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61DA" w14:textId="77777777" w:rsidR="003E6521" w:rsidRDefault="00AB1EE1" w:rsidP="000A474D">
      <w:pPr>
        <w:jc w:val="both"/>
      </w:pPr>
      <w:r>
        <w:t>dnia 2.9.2025r.</w:t>
      </w:r>
    </w:p>
    <w:p w14:paraId="079B0BE1" w14:textId="673EE6C2" w:rsidR="008B4C30" w:rsidRPr="001F7008" w:rsidRDefault="008B4C30" w:rsidP="000A474D">
      <w:pPr>
        <w:tabs>
          <w:tab w:val="left" w:pos="5130"/>
        </w:tabs>
        <w:spacing w:after="0" w:line="23" w:lineRule="atLeast"/>
        <w:jc w:val="both"/>
        <w:rPr>
          <w:rFonts w:cstheme="minorHAnsi"/>
          <w:b/>
          <w:u w:val="single"/>
        </w:rPr>
      </w:pPr>
      <w:r w:rsidRPr="00D36F1D">
        <w:rPr>
          <w:rFonts w:cstheme="minorHAnsi"/>
          <w:b/>
          <w:u w:val="single"/>
        </w:rPr>
        <w:t xml:space="preserve">Protokół z </w:t>
      </w:r>
      <w:r>
        <w:rPr>
          <w:rFonts w:cstheme="minorHAnsi"/>
          <w:b/>
          <w:u w:val="single"/>
        </w:rPr>
        <w:t xml:space="preserve">XI </w:t>
      </w:r>
      <w:r w:rsidRPr="00D36F1D">
        <w:rPr>
          <w:rFonts w:cstheme="minorHAnsi"/>
          <w:b/>
          <w:u w:val="single"/>
        </w:rPr>
        <w:t>posiedzenia Komisji Ochrony Środowiska i Porządku Publicznego</w:t>
      </w:r>
      <w:r>
        <w:rPr>
          <w:rFonts w:cstheme="minorHAnsi"/>
          <w:b/>
          <w:u w:val="single"/>
        </w:rPr>
        <w:t xml:space="preserve">                                               z dnia 25 czerwca 2025 roku.</w:t>
      </w:r>
    </w:p>
    <w:p w14:paraId="62235CE0" w14:textId="766CB1B0" w:rsidR="008B4C30" w:rsidRDefault="008B4C30" w:rsidP="000A474D">
      <w:pPr>
        <w:pStyle w:val="NormalnyWeb"/>
        <w:jc w:val="both"/>
        <w:rPr>
          <w:rFonts w:asciiTheme="minorHAnsi" w:hAnsiTheme="minorHAnsi" w:cstheme="minorHAnsi"/>
        </w:rPr>
      </w:pPr>
      <w:r>
        <w:rPr>
          <w:rFonts w:asciiTheme="minorHAnsi" w:hAnsiTheme="minorHAnsi" w:cstheme="minorHAnsi"/>
        </w:rPr>
        <w:t>Komisja Ochrony Środowiska i Porządku Publicznego</w:t>
      </w:r>
      <w:r>
        <w:rPr>
          <w:rFonts w:asciiTheme="minorHAnsi" w:hAnsiTheme="minorHAnsi" w:cstheme="minorHAnsi"/>
          <w:b/>
          <w:bCs/>
        </w:rPr>
        <w:t xml:space="preserve">                                                                                </w:t>
      </w:r>
      <w:r>
        <w:rPr>
          <w:rFonts w:asciiTheme="minorHAnsi" w:hAnsiTheme="minorHAnsi" w:cstheme="minorHAnsi"/>
        </w:rPr>
        <w:t>XI Posiedzenie w dniu 25 sierpnia 2025r. Miejsce posiedzenia: sala konferencyjna.</w:t>
      </w:r>
      <w:r>
        <w:rPr>
          <w:rFonts w:asciiTheme="minorHAnsi" w:hAnsiTheme="minorHAnsi" w:cstheme="minorHAnsi"/>
        </w:rPr>
        <w:br/>
        <w:t>Obrady rozpoczęto 25 sierpnia 2025 o godz. 16:00, a zakończono tego samego dnia o godz. 16.30</w:t>
      </w:r>
    </w:p>
    <w:p w14:paraId="592BB777" w14:textId="77777777" w:rsidR="003E6521" w:rsidRDefault="00AB1EE1" w:rsidP="000A474D">
      <w:pPr>
        <w:jc w:val="both"/>
      </w:pPr>
      <w:r>
        <w:rPr>
          <w:rFonts w:ascii="Arial" w:hAnsi="Arial"/>
        </w:rPr>
        <w:t>W posiedzeniu wzięło udział 3 członków.</w:t>
      </w:r>
    </w:p>
    <w:p w14:paraId="7D2A43EB" w14:textId="77777777" w:rsidR="003E6521" w:rsidRDefault="00AB1EE1" w:rsidP="000A474D">
      <w:pPr>
        <w:jc w:val="both"/>
      </w:pPr>
      <w:r>
        <w:rPr>
          <w:rFonts w:ascii="Arial" w:hAnsi="Arial"/>
        </w:rPr>
        <w:t>Obecni:</w:t>
      </w:r>
    </w:p>
    <w:p w14:paraId="597C7998" w14:textId="77777777" w:rsidR="003E6521" w:rsidRDefault="00AB1EE1" w:rsidP="000A474D">
      <w:pPr>
        <w:spacing w:after="0"/>
        <w:jc w:val="both"/>
      </w:pPr>
      <w:r>
        <w:rPr>
          <w:rFonts w:ascii="Arial" w:hAnsi="Arial"/>
        </w:rPr>
        <w:t>1.</w:t>
      </w:r>
      <w:r>
        <w:t xml:space="preserve"> </w:t>
      </w:r>
      <w:r>
        <w:rPr>
          <w:rFonts w:ascii="Arial" w:hAnsi="Arial"/>
          <w:strike/>
        </w:rPr>
        <w:t xml:space="preserve">Marek </w:t>
      </w:r>
      <w:proofErr w:type="spellStart"/>
      <w:r>
        <w:rPr>
          <w:rFonts w:ascii="Arial" w:hAnsi="Arial"/>
          <w:strike/>
        </w:rPr>
        <w:t>Obłuski</w:t>
      </w:r>
      <w:proofErr w:type="spellEnd"/>
    </w:p>
    <w:p w14:paraId="1751935D" w14:textId="77777777" w:rsidR="003E6521" w:rsidRDefault="00AB1EE1" w:rsidP="000A474D">
      <w:pPr>
        <w:spacing w:after="0"/>
        <w:jc w:val="both"/>
      </w:pPr>
      <w:r>
        <w:rPr>
          <w:rFonts w:ascii="Arial" w:hAnsi="Arial"/>
        </w:rPr>
        <w:t>2.</w:t>
      </w:r>
      <w:r>
        <w:t xml:space="preserve"> </w:t>
      </w:r>
      <w:r>
        <w:rPr>
          <w:rFonts w:ascii="Arial" w:hAnsi="Arial"/>
        </w:rPr>
        <w:t>Wojciech Rogowski</w:t>
      </w:r>
    </w:p>
    <w:p w14:paraId="2F8F13C7" w14:textId="77777777" w:rsidR="003E6521" w:rsidRDefault="00AB1EE1" w:rsidP="000A474D">
      <w:pPr>
        <w:spacing w:after="0"/>
        <w:jc w:val="both"/>
      </w:pPr>
      <w:r>
        <w:rPr>
          <w:rFonts w:ascii="Arial" w:hAnsi="Arial"/>
        </w:rPr>
        <w:t>3.</w:t>
      </w:r>
      <w:r>
        <w:t xml:space="preserve"> </w:t>
      </w:r>
      <w:r>
        <w:rPr>
          <w:rFonts w:ascii="Arial" w:hAnsi="Arial"/>
        </w:rPr>
        <w:t>Beata Sulima–Markowska</w:t>
      </w:r>
    </w:p>
    <w:p w14:paraId="1EF68D97" w14:textId="77777777" w:rsidR="003E6521" w:rsidRDefault="00AB1EE1" w:rsidP="000A474D">
      <w:pPr>
        <w:spacing w:after="0"/>
        <w:jc w:val="both"/>
        <w:rPr>
          <w:rFonts w:ascii="Arial" w:hAnsi="Arial"/>
        </w:rPr>
      </w:pPr>
      <w:r>
        <w:rPr>
          <w:rFonts w:ascii="Arial" w:hAnsi="Arial"/>
        </w:rPr>
        <w:t>4.</w:t>
      </w:r>
      <w:r>
        <w:t xml:space="preserve"> </w:t>
      </w:r>
      <w:r>
        <w:rPr>
          <w:rFonts w:ascii="Arial" w:hAnsi="Arial"/>
        </w:rPr>
        <w:t>Andrzej Zawistowski</w:t>
      </w:r>
    </w:p>
    <w:p w14:paraId="18D51924" w14:textId="77777777" w:rsidR="008B4C30" w:rsidRDefault="008B4C30" w:rsidP="000A474D">
      <w:pPr>
        <w:spacing w:after="0"/>
        <w:jc w:val="both"/>
      </w:pPr>
    </w:p>
    <w:p w14:paraId="265AC4B1" w14:textId="10277E4F" w:rsidR="008B4C30" w:rsidRPr="0055605D" w:rsidRDefault="008B4C30" w:rsidP="000A474D">
      <w:pPr>
        <w:pStyle w:val="HTML-wstpniesformatowany"/>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sidRPr="0055605D">
        <w:rPr>
          <w:rFonts w:asciiTheme="minorHAnsi" w:hAnsiTheme="minorHAnsi" w:cstheme="minorHAnsi"/>
          <w:b/>
          <w:sz w:val="24"/>
          <w:szCs w:val="24"/>
        </w:rPr>
        <w:t xml:space="preserve">1. Otwarcie posiedzenia i stwierdzenie </w:t>
      </w:r>
      <w:r>
        <w:rPr>
          <w:rFonts w:asciiTheme="minorHAnsi" w:hAnsiTheme="minorHAnsi" w:cstheme="minorHAnsi"/>
          <w:b/>
          <w:sz w:val="24"/>
          <w:szCs w:val="24"/>
        </w:rPr>
        <w:t>kworum</w:t>
      </w:r>
    </w:p>
    <w:p w14:paraId="0338848F" w14:textId="433BDF68" w:rsidR="008B4C30" w:rsidRDefault="008B4C30" w:rsidP="000A474D">
      <w:pPr>
        <w:jc w:val="both"/>
        <w:rPr>
          <w:rFonts w:cstheme="minorHAnsi"/>
        </w:rPr>
      </w:pPr>
      <w:r>
        <w:rPr>
          <w:rFonts w:cstheme="minorHAnsi"/>
        </w:rPr>
        <w:t xml:space="preserve">W imieniu i z upoważnienia Przewodniczącego Komisji </w:t>
      </w:r>
      <w:r w:rsidRPr="008B4C30">
        <w:rPr>
          <w:rFonts w:cstheme="minorHAnsi"/>
        </w:rPr>
        <w:t xml:space="preserve">Przewodniczący </w:t>
      </w:r>
      <w:r>
        <w:rPr>
          <w:rFonts w:cstheme="minorHAnsi"/>
        </w:rPr>
        <w:t xml:space="preserve">radny Andrzej Zawistowski </w:t>
      </w:r>
      <w:r w:rsidRPr="008B4C30">
        <w:rPr>
          <w:rFonts w:cstheme="minorHAnsi"/>
        </w:rPr>
        <w:t xml:space="preserve">otworzył posiedzenie komisji, </w:t>
      </w:r>
      <w:r w:rsidR="000A474D" w:rsidRPr="008B4C30">
        <w:rPr>
          <w:rFonts w:cstheme="minorHAnsi"/>
        </w:rPr>
        <w:t>stwierdził kworum</w:t>
      </w:r>
      <w:r w:rsidRPr="008B4C30">
        <w:rPr>
          <w:rFonts w:cstheme="minorHAnsi"/>
        </w:rPr>
        <w:t xml:space="preserve"> i przywitał wszystkich zebranych. Przedstawił porządek posiedzenia komisji:</w:t>
      </w:r>
    </w:p>
    <w:p w14:paraId="7FA317A1" w14:textId="24B97470" w:rsidR="008B4C30" w:rsidRPr="008B4C30" w:rsidRDefault="008B4C30" w:rsidP="000A474D">
      <w:pPr>
        <w:jc w:val="both"/>
        <w:rPr>
          <w:rFonts w:cstheme="minorHAnsi"/>
        </w:rPr>
      </w:pPr>
      <w:r>
        <w:rPr>
          <w:rFonts w:cstheme="minorHAnsi"/>
        </w:rPr>
        <w:t>1.</w:t>
      </w:r>
      <w:r w:rsidRPr="008B4C30">
        <w:rPr>
          <w:rFonts w:cstheme="minorHAnsi"/>
        </w:rPr>
        <w:t>Otwarcie posiedzenia i stwierdzenie kworum.</w:t>
      </w:r>
    </w:p>
    <w:p w14:paraId="2ECE79AB" w14:textId="77777777" w:rsidR="008B4C30" w:rsidRPr="008B4C30" w:rsidRDefault="008B4C30" w:rsidP="000A474D">
      <w:pPr>
        <w:jc w:val="both"/>
        <w:rPr>
          <w:rFonts w:cstheme="minorHAnsi"/>
        </w:rPr>
      </w:pPr>
      <w:r w:rsidRPr="008B4C30">
        <w:rPr>
          <w:rFonts w:cstheme="minorHAnsi"/>
        </w:rPr>
        <w:t>2. Opiniowanie projektu uchwały w sprawie wprowadzenia zakazu podlewania ogrodów, trawników, upraw rolnych oraz napełniania basenów przydomowych wodą z wodociągu gminnego.</w:t>
      </w:r>
    </w:p>
    <w:p w14:paraId="421E6A77" w14:textId="77777777" w:rsidR="008B4C30" w:rsidRPr="008B4C30" w:rsidRDefault="008B4C30" w:rsidP="000A474D">
      <w:pPr>
        <w:jc w:val="both"/>
        <w:rPr>
          <w:rFonts w:cstheme="minorHAnsi"/>
        </w:rPr>
      </w:pPr>
      <w:r w:rsidRPr="008B4C30">
        <w:rPr>
          <w:rFonts w:cstheme="minorHAnsi"/>
        </w:rPr>
        <w:t>3. Sprawy różne</w:t>
      </w:r>
    </w:p>
    <w:p w14:paraId="23E72CCD" w14:textId="77777777" w:rsidR="008B4C30" w:rsidRDefault="008B4C30" w:rsidP="000A474D">
      <w:pPr>
        <w:jc w:val="both"/>
        <w:rPr>
          <w:rFonts w:cstheme="minorHAnsi"/>
        </w:rPr>
      </w:pPr>
      <w:r w:rsidRPr="008B4C30">
        <w:rPr>
          <w:rFonts w:cstheme="minorHAnsi"/>
        </w:rPr>
        <w:t>4. Zakończenie obrad.</w:t>
      </w:r>
    </w:p>
    <w:p w14:paraId="02E27E50" w14:textId="77777777" w:rsidR="008B4C30" w:rsidRPr="008B4C30" w:rsidRDefault="008B4C30" w:rsidP="000A474D">
      <w:pPr>
        <w:jc w:val="both"/>
        <w:rPr>
          <w:rFonts w:cstheme="minorHAnsi"/>
        </w:rPr>
      </w:pPr>
    </w:p>
    <w:p w14:paraId="401190A9" w14:textId="77777777" w:rsidR="003E6521" w:rsidRPr="000A474D" w:rsidRDefault="00AB1EE1" w:rsidP="000A474D">
      <w:pPr>
        <w:jc w:val="both"/>
        <w:rPr>
          <w:b/>
          <w:bCs/>
        </w:rPr>
      </w:pPr>
      <w:r>
        <w:rPr>
          <w:rFonts w:ascii="Arial" w:hAnsi="Arial"/>
        </w:rPr>
        <w:t xml:space="preserve">2. </w:t>
      </w:r>
      <w:r w:rsidRPr="000A474D">
        <w:rPr>
          <w:rFonts w:ascii="Arial" w:hAnsi="Arial"/>
          <w:b/>
          <w:bCs/>
        </w:rPr>
        <w:t>Opiniowanie projektu uchwały w sprawie wprowadzenia zakazu podlewania ogrodów, trawników, upraw rolnych oraz napełniania basenów przydomowych wodą z wodociągu gminnego.</w:t>
      </w:r>
    </w:p>
    <w:p w14:paraId="7CE77C55" w14:textId="77777777" w:rsidR="003E6521" w:rsidRDefault="00AB1EE1" w:rsidP="000A474D">
      <w:pPr>
        <w:jc w:val="both"/>
      </w:pPr>
      <w:r>
        <w:rPr>
          <w:rFonts w:ascii="Arial" w:hAnsi="Arial"/>
          <w:b/>
          <w:u w:val="single"/>
        </w:rPr>
        <w:t>Głosowano w sprawie:</w:t>
      </w:r>
    </w:p>
    <w:p w14:paraId="5799BA05" w14:textId="77777777" w:rsidR="003E6521" w:rsidRDefault="00AB1EE1" w:rsidP="000A474D">
      <w:pPr>
        <w:jc w:val="both"/>
      </w:pPr>
      <w:r>
        <w:rPr>
          <w:rFonts w:ascii="Arial" w:hAnsi="Arial"/>
        </w:rPr>
        <w:lastRenderedPageBreak/>
        <w:t>Opiniowanie projektu uchwały w sprawie zatwierdzenia zarządzenia Wójta Gminy Raszyn w sprawie wprowadzenia zakazu podlewania ogrodów, trawników, upraw rolnych oraz napełniania basenów przydomowych wodą z wodociągu gminnego wraz z poprawką</w:t>
      </w:r>
    </w:p>
    <w:p w14:paraId="3F823672" w14:textId="77777777" w:rsidR="003E6521" w:rsidRDefault="00AB1EE1" w:rsidP="000A474D">
      <w:pPr>
        <w:jc w:val="both"/>
      </w:pPr>
      <w:r>
        <w:rPr>
          <w:rFonts w:ascii="Arial" w:hAnsi="Arial"/>
          <w:b/>
          <w:u w:val="single"/>
        </w:rPr>
        <w:t>Wyniki głosowania</w:t>
      </w:r>
    </w:p>
    <w:p w14:paraId="016F8B16" w14:textId="77777777" w:rsidR="003E6521" w:rsidRDefault="00AB1EE1" w:rsidP="000A474D">
      <w:pPr>
        <w:jc w:val="both"/>
      </w:pPr>
      <w:r>
        <w:rPr>
          <w:rFonts w:ascii="Arial" w:hAnsi="Arial"/>
        </w:rPr>
        <w:t>ZA: 3, PRZECIW: 0, WSTRZYMUJĘ SIĘ: 0, BRAK GŁOSU: 0, NIEOBECNI: 1</w:t>
      </w:r>
    </w:p>
    <w:p w14:paraId="2F376C09" w14:textId="77777777" w:rsidR="003E6521" w:rsidRDefault="00AB1EE1" w:rsidP="000A474D">
      <w:pPr>
        <w:jc w:val="both"/>
      </w:pPr>
      <w:r>
        <w:rPr>
          <w:rFonts w:ascii="Arial" w:hAnsi="Arial"/>
          <w:b/>
          <w:u w:val="single"/>
        </w:rPr>
        <w:t>Wyniki imienne:</w:t>
      </w:r>
    </w:p>
    <w:p w14:paraId="7C387314" w14:textId="77777777" w:rsidR="003E6521" w:rsidRDefault="00AB1EE1" w:rsidP="000A474D">
      <w:pPr>
        <w:spacing w:after="0"/>
        <w:jc w:val="both"/>
      </w:pPr>
      <w:r>
        <w:rPr>
          <w:rFonts w:ascii="Arial" w:hAnsi="Arial"/>
        </w:rPr>
        <w:t>ZA (3)</w:t>
      </w:r>
    </w:p>
    <w:p w14:paraId="1CA3BB7E" w14:textId="77777777" w:rsidR="003E6521" w:rsidRDefault="00AB1EE1" w:rsidP="000A474D">
      <w:pPr>
        <w:jc w:val="both"/>
      </w:pPr>
      <w:r>
        <w:rPr>
          <w:rFonts w:ascii="Arial" w:hAnsi="Arial"/>
        </w:rPr>
        <w:t>Wojciech Rogowski, Beata Sulima–Markowska, Andrzej Zawistowski</w:t>
      </w:r>
    </w:p>
    <w:p w14:paraId="505C9E53" w14:textId="77777777" w:rsidR="003E6521" w:rsidRDefault="00AB1EE1" w:rsidP="000A474D">
      <w:pPr>
        <w:jc w:val="both"/>
      </w:pPr>
      <w:r>
        <w:rPr>
          <w:rFonts w:ascii="Arial" w:hAnsi="Arial"/>
        </w:rPr>
        <w:t>PRZECIW (0)</w:t>
      </w:r>
    </w:p>
    <w:p w14:paraId="0C32AFEC" w14:textId="77777777" w:rsidR="003E6521" w:rsidRDefault="00AB1EE1" w:rsidP="000A474D">
      <w:pPr>
        <w:jc w:val="both"/>
      </w:pPr>
      <w:r>
        <w:rPr>
          <w:rFonts w:ascii="Arial" w:hAnsi="Arial"/>
        </w:rPr>
        <w:t>WSTRZYMUJĘ SIĘ (0)</w:t>
      </w:r>
    </w:p>
    <w:p w14:paraId="0F939514" w14:textId="77777777" w:rsidR="003E6521" w:rsidRDefault="00AB1EE1" w:rsidP="000A474D">
      <w:pPr>
        <w:jc w:val="both"/>
      </w:pPr>
      <w:r>
        <w:rPr>
          <w:rFonts w:ascii="Arial" w:hAnsi="Arial"/>
        </w:rPr>
        <w:t>BRAK GŁOSU (0)</w:t>
      </w:r>
    </w:p>
    <w:p w14:paraId="2BCAD76A" w14:textId="77777777" w:rsidR="003E6521" w:rsidRDefault="00AB1EE1" w:rsidP="000A474D">
      <w:pPr>
        <w:spacing w:after="0"/>
        <w:jc w:val="both"/>
      </w:pPr>
      <w:r>
        <w:rPr>
          <w:rFonts w:ascii="Arial" w:hAnsi="Arial"/>
        </w:rPr>
        <w:t>NIEOBECNI (1)</w:t>
      </w:r>
    </w:p>
    <w:p w14:paraId="1FB6CB5C" w14:textId="77777777" w:rsidR="003E6521" w:rsidRDefault="00AB1EE1" w:rsidP="000A474D">
      <w:pPr>
        <w:jc w:val="both"/>
      </w:pPr>
      <w:r>
        <w:rPr>
          <w:rFonts w:ascii="Arial" w:hAnsi="Arial"/>
        </w:rPr>
        <w:t xml:space="preserve">Marek </w:t>
      </w:r>
      <w:proofErr w:type="spellStart"/>
      <w:r>
        <w:rPr>
          <w:rFonts w:ascii="Arial" w:hAnsi="Arial"/>
        </w:rPr>
        <w:t>Obłuski</w:t>
      </w:r>
      <w:proofErr w:type="spellEnd"/>
    </w:p>
    <w:p w14:paraId="42A457B2" w14:textId="77777777" w:rsidR="003E6521" w:rsidRDefault="00AB1EE1" w:rsidP="000A474D">
      <w:pPr>
        <w:jc w:val="both"/>
      </w:pPr>
      <w:r>
        <w:rPr>
          <w:rFonts w:ascii="Arial" w:hAnsi="Arial"/>
          <w:b/>
          <w:u w:val="single"/>
        </w:rPr>
        <w:t>Głosowano w sprawie:</w:t>
      </w:r>
    </w:p>
    <w:p w14:paraId="35C5283F" w14:textId="77777777" w:rsidR="003E6521" w:rsidRDefault="00AB1EE1" w:rsidP="000A474D">
      <w:pPr>
        <w:jc w:val="both"/>
      </w:pPr>
      <w:r>
        <w:rPr>
          <w:rFonts w:ascii="Arial" w:hAnsi="Arial"/>
        </w:rPr>
        <w:t>Opiniowanie projektu uchwały w sprawie wprowadzenia zakazu podlewania ogrodów, trawników, upraw rolnych oraz napełniania basenów przydomowych wodą z wodociągu gminnego.</w:t>
      </w:r>
    </w:p>
    <w:p w14:paraId="67A5D7E5" w14:textId="77777777" w:rsidR="003E6521" w:rsidRDefault="00AB1EE1" w:rsidP="000A474D">
      <w:pPr>
        <w:jc w:val="both"/>
      </w:pPr>
      <w:r>
        <w:rPr>
          <w:rFonts w:ascii="Arial" w:hAnsi="Arial"/>
          <w:b/>
          <w:u w:val="single"/>
        </w:rPr>
        <w:t>Wyniki głosowania</w:t>
      </w:r>
    </w:p>
    <w:p w14:paraId="60585251" w14:textId="77777777" w:rsidR="003E6521" w:rsidRDefault="00AB1EE1" w:rsidP="000A474D">
      <w:pPr>
        <w:jc w:val="both"/>
      </w:pPr>
      <w:r>
        <w:rPr>
          <w:rFonts w:ascii="Arial" w:hAnsi="Arial"/>
        </w:rPr>
        <w:t>ZA: 0, PRZECIW: 3, WSTRZYMUJĘ SIĘ: 0, BRAK GŁOSU: 0, NIEOBECNI: 1</w:t>
      </w:r>
    </w:p>
    <w:p w14:paraId="375ADD5F" w14:textId="77777777" w:rsidR="003E6521" w:rsidRDefault="00AB1EE1" w:rsidP="000A474D">
      <w:pPr>
        <w:jc w:val="both"/>
      </w:pPr>
      <w:r>
        <w:rPr>
          <w:rFonts w:ascii="Arial" w:hAnsi="Arial"/>
          <w:b/>
          <w:u w:val="single"/>
        </w:rPr>
        <w:t>Wyniki imienne:</w:t>
      </w:r>
    </w:p>
    <w:p w14:paraId="33EB473A" w14:textId="77777777" w:rsidR="003E6521" w:rsidRDefault="00AB1EE1" w:rsidP="000A474D">
      <w:pPr>
        <w:jc w:val="both"/>
      </w:pPr>
      <w:r>
        <w:rPr>
          <w:rFonts w:ascii="Arial" w:hAnsi="Arial"/>
        </w:rPr>
        <w:t>ZA (0)</w:t>
      </w:r>
    </w:p>
    <w:p w14:paraId="64183B02" w14:textId="77777777" w:rsidR="003E6521" w:rsidRDefault="00AB1EE1" w:rsidP="000A474D">
      <w:pPr>
        <w:spacing w:after="0"/>
        <w:jc w:val="both"/>
      </w:pPr>
      <w:r>
        <w:rPr>
          <w:rFonts w:ascii="Arial" w:hAnsi="Arial"/>
        </w:rPr>
        <w:t>PRZECIW (3)</w:t>
      </w:r>
    </w:p>
    <w:p w14:paraId="109CABBF" w14:textId="77777777" w:rsidR="003E6521" w:rsidRDefault="00AB1EE1" w:rsidP="000A474D">
      <w:pPr>
        <w:jc w:val="both"/>
      </w:pPr>
      <w:r>
        <w:rPr>
          <w:rFonts w:ascii="Arial" w:hAnsi="Arial"/>
        </w:rPr>
        <w:t>Wojciech Rogowski, Beata Sulima–Markowska, Andrzej Zawistowski</w:t>
      </w:r>
    </w:p>
    <w:p w14:paraId="65758711" w14:textId="77777777" w:rsidR="003E6521" w:rsidRDefault="00AB1EE1" w:rsidP="000A474D">
      <w:pPr>
        <w:jc w:val="both"/>
      </w:pPr>
      <w:r>
        <w:rPr>
          <w:rFonts w:ascii="Arial" w:hAnsi="Arial"/>
        </w:rPr>
        <w:t>WSTRZYMUJĘ SIĘ (0)</w:t>
      </w:r>
    </w:p>
    <w:p w14:paraId="68CB785B" w14:textId="77777777" w:rsidR="003E6521" w:rsidRDefault="00AB1EE1" w:rsidP="000A474D">
      <w:pPr>
        <w:jc w:val="both"/>
      </w:pPr>
      <w:r>
        <w:rPr>
          <w:rFonts w:ascii="Arial" w:hAnsi="Arial"/>
        </w:rPr>
        <w:t>BRAK GŁOSU (0)</w:t>
      </w:r>
    </w:p>
    <w:p w14:paraId="60D52B73" w14:textId="77777777" w:rsidR="003E6521" w:rsidRDefault="00AB1EE1" w:rsidP="000A474D">
      <w:pPr>
        <w:spacing w:after="0"/>
        <w:jc w:val="both"/>
      </w:pPr>
      <w:r>
        <w:rPr>
          <w:rFonts w:ascii="Arial" w:hAnsi="Arial"/>
        </w:rPr>
        <w:t>NIEOBECNI (1)</w:t>
      </w:r>
    </w:p>
    <w:p w14:paraId="6CF0C64C" w14:textId="77777777" w:rsidR="003E6521" w:rsidRDefault="00AB1EE1" w:rsidP="000A474D">
      <w:pPr>
        <w:jc w:val="both"/>
        <w:rPr>
          <w:rFonts w:ascii="Arial" w:hAnsi="Arial"/>
        </w:rPr>
      </w:pPr>
      <w:r>
        <w:rPr>
          <w:rFonts w:ascii="Arial" w:hAnsi="Arial"/>
        </w:rPr>
        <w:t xml:space="preserve">Marek </w:t>
      </w:r>
      <w:proofErr w:type="spellStart"/>
      <w:r>
        <w:rPr>
          <w:rFonts w:ascii="Arial" w:hAnsi="Arial"/>
        </w:rPr>
        <w:t>Obłuski</w:t>
      </w:r>
      <w:proofErr w:type="spellEnd"/>
    </w:p>
    <w:p w14:paraId="742D0894" w14:textId="2B7DE73B" w:rsidR="00AB1EE1" w:rsidRDefault="00AB1EE1" w:rsidP="000A474D">
      <w:pPr>
        <w:jc w:val="both"/>
        <w:rPr>
          <w:rFonts w:ascii="Arial" w:hAnsi="Arial"/>
        </w:rPr>
      </w:pPr>
      <w:r>
        <w:rPr>
          <w:rFonts w:ascii="Arial" w:hAnsi="Arial"/>
        </w:rPr>
        <w:lastRenderedPageBreak/>
        <w:t>W wyniku dyskusji radni przegłosowali następującą poprawkę przygotowaną przez radnego Andrzeja Zawistowskiego.</w:t>
      </w:r>
    </w:p>
    <w:p w14:paraId="27DDA1F1" w14:textId="3B3E547E" w:rsidR="00AB1EE1" w:rsidRPr="00AB1EE1" w:rsidRDefault="00AB1EE1" w:rsidP="000A474D">
      <w:pPr>
        <w:jc w:val="both"/>
        <w:rPr>
          <w:b/>
          <w:bCs/>
        </w:rPr>
      </w:pPr>
      <w:r w:rsidRPr="00AB1EE1">
        <w:rPr>
          <w:rFonts w:ascii="Arial" w:hAnsi="Arial"/>
          <w:b/>
          <w:bCs/>
        </w:rPr>
        <w:t>wniosek: poprawka do uchwały zatwierdzającej zarządzenie Wójta o treści</w:t>
      </w:r>
      <w:r w:rsidR="000A474D">
        <w:rPr>
          <w:rFonts w:ascii="Arial" w:hAnsi="Arial"/>
          <w:b/>
          <w:bCs/>
        </w:rPr>
        <w:t xml:space="preserve"> </w:t>
      </w:r>
      <w:r w:rsidRPr="00AB1EE1">
        <w:rPr>
          <w:rFonts w:ascii="Arial" w:hAnsi="Arial"/>
          <w:b/>
          <w:bCs/>
        </w:rPr>
        <w:t>" określa się termin utraty mocy obowiązywania Zarządzenia porządkowego Wójta Gminy Raszyn Nr 157/2025 z dnia 3 lipca 2025 r. w sprawie ustanowienia na terenie Gminy Raszyn zakazu podlewania wodą z gminnej sieci wodociągowej ogródków przydomowych, działkowych, tuneli foliowych, terenów zielonych, upraw rolnych oraz napełniania basenów i oczek wodnych na dzień 31 sierpnia 2025r."</w:t>
      </w:r>
    </w:p>
    <w:p w14:paraId="7C9A712A" w14:textId="77777777" w:rsidR="00AB1EE1" w:rsidRDefault="00AB1EE1" w:rsidP="000A474D">
      <w:pPr>
        <w:jc w:val="both"/>
      </w:pPr>
      <w:r>
        <w:rPr>
          <w:rFonts w:ascii="Arial" w:hAnsi="Arial"/>
          <w:b/>
          <w:u w:val="single"/>
        </w:rPr>
        <w:t>Głosowano w sprawie:</w:t>
      </w:r>
    </w:p>
    <w:p w14:paraId="4BF45790" w14:textId="58D0A202" w:rsidR="00AB1EE1" w:rsidRDefault="00AB1EE1" w:rsidP="000A474D">
      <w:pPr>
        <w:jc w:val="both"/>
      </w:pPr>
      <w:r>
        <w:rPr>
          <w:rFonts w:ascii="Arial" w:hAnsi="Arial"/>
        </w:rPr>
        <w:t>wniosek: poprawka do uchwały zatwierdzającej zarządzenie Wójta o treści" określa się termin utraty mocy obowiązywania Zarządzenia porządkowego Wójta Gminy Raszyn Nr 157/2025 z dnia 3 lipca 2025 r. w sprawie ustanowienia na terenie Gminy Raszyn zakazu podlewania wodą z gminnej sieci wodociągowej ogródków przydomowych, działkowych, tuneli foliowych, terenów zielonych, upraw rolnych oraz napełniania basenów i oczek wodnych na dzień 31 sierpnia 2025r."</w:t>
      </w:r>
    </w:p>
    <w:p w14:paraId="77CFFA2A" w14:textId="77777777" w:rsidR="00AB1EE1" w:rsidRDefault="00AB1EE1" w:rsidP="000A474D">
      <w:pPr>
        <w:jc w:val="both"/>
      </w:pPr>
      <w:r>
        <w:rPr>
          <w:rFonts w:ascii="Arial" w:hAnsi="Arial"/>
          <w:b/>
          <w:u w:val="single"/>
        </w:rPr>
        <w:t>Wyniki głosowania</w:t>
      </w:r>
    </w:p>
    <w:p w14:paraId="00BD08B6" w14:textId="77777777" w:rsidR="00AB1EE1" w:rsidRDefault="00AB1EE1" w:rsidP="000A474D">
      <w:pPr>
        <w:jc w:val="both"/>
      </w:pPr>
      <w:r>
        <w:rPr>
          <w:rFonts w:ascii="Arial" w:hAnsi="Arial"/>
        </w:rPr>
        <w:t>ZA: 3, PRZECIW: 0, WSTRZYMUJĘ SIĘ: 0, BRAK GŁOSU: 0, NIEOBECNI: 1</w:t>
      </w:r>
    </w:p>
    <w:p w14:paraId="6F03CD82" w14:textId="77777777" w:rsidR="00AB1EE1" w:rsidRDefault="00AB1EE1" w:rsidP="000A474D">
      <w:pPr>
        <w:jc w:val="both"/>
      </w:pPr>
      <w:r>
        <w:rPr>
          <w:rFonts w:ascii="Arial" w:hAnsi="Arial"/>
          <w:b/>
          <w:u w:val="single"/>
        </w:rPr>
        <w:t>Wyniki imienne:</w:t>
      </w:r>
    </w:p>
    <w:p w14:paraId="7FEFF88C" w14:textId="77777777" w:rsidR="00AB1EE1" w:rsidRDefault="00AB1EE1" w:rsidP="000A474D">
      <w:pPr>
        <w:spacing w:after="0"/>
        <w:jc w:val="both"/>
      </w:pPr>
      <w:r>
        <w:rPr>
          <w:rFonts w:ascii="Arial" w:hAnsi="Arial"/>
        </w:rPr>
        <w:t>ZA (3)</w:t>
      </w:r>
    </w:p>
    <w:p w14:paraId="341F160F" w14:textId="77777777" w:rsidR="00AB1EE1" w:rsidRDefault="00AB1EE1" w:rsidP="000A474D">
      <w:pPr>
        <w:jc w:val="both"/>
      </w:pPr>
      <w:r>
        <w:rPr>
          <w:rFonts w:ascii="Arial" w:hAnsi="Arial"/>
        </w:rPr>
        <w:t>Wojciech Rogowski, Beata Sulima–Markowska, Andrzej Zawistowski</w:t>
      </w:r>
    </w:p>
    <w:p w14:paraId="279E1963" w14:textId="77777777" w:rsidR="00AB1EE1" w:rsidRDefault="00AB1EE1" w:rsidP="000A474D">
      <w:pPr>
        <w:jc w:val="both"/>
      </w:pPr>
      <w:r>
        <w:rPr>
          <w:rFonts w:ascii="Arial" w:hAnsi="Arial"/>
        </w:rPr>
        <w:t>PRZECIW (0)</w:t>
      </w:r>
    </w:p>
    <w:p w14:paraId="7740BFEE" w14:textId="77777777" w:rsidR="00AB1EE1" w:rsidRDefault="00AB1EE1" w:rsidP="000A474D">
      <w:pPr>
        <w:jc w:val="both"/>
      </w:pPr>
      <w:r>
        <w:rPr>
          <w:rFonts w:ascii="Arial" w:hAnsi="Arial"/>
        </w:rPr>
        <w:t>WSTRZYMUJĘ SIĘ (0)</w:t>
      </w:r>
    </w:p>
    <w:p w14:paraId="0A100CEB" w14:textId="77777777" w:rsidR="00AB1EE1" w:rsidRDefault="00AB1EE1" w:rsidP="000A474D">
      <w:pPr>
        <w:jc w:val="both"/>
      </w:pPr>
      <w:r>
        <w:rPr>
          <w:rFonts w:ascii="Arial" w:hAnsi="Arial"/>
        </w:rPr>
        <w:t>BRAK GŁOSU (0)</w:t>
      </w:r>
    </w:p>
    <w:p w14:paraId="24CC45CD" w14:textId="77777777" w:rsidR="00AB1EE1" w:rsidRDefault="00AB1EE1" w:rsidP="000A474D">
      <w:pPr>
        <w:spacing w:after="0"/>
        <w:jc w:val="both"/>
      </w:pPr>
      <w:r>
        <w:rPr>
          <w:rFonts w:ascii="Arial" w:hAnsi="Arial"/>
        </w:rPr>
        <w:t>NIEOBECNI (1)</w:t>
      </w:r>
    </w:p>
    <w:p w14:paraId="4B9E8650" w14:textId="77777777" w:rsidR="00AB1EE1" w:rsidRDefault="00AB1EE1" w:rsidP="000A474D">
      <w:pPr>
        <w:jc w:val="both"/>
      </w:pPr>
      <w:r>
        <w:rPr>
          <w:rFonts w:ascii="Arial" w:hAnsi="Arial"/>
        </w:rPr>
        <w:t xml:space="preserve">Marek </w:t>
      </w:r>
      <w:proofErr w:type="spellStart"/>
      <w:r>
        <w:rPr>
          <w:rFonts w:ascii="Arial" w:hAnsi="Arial"/>
        </w:rPr>
        <w:t>Obłuski</w:t>
      </w:r>
      <w:proofErr w:type="spellEnd"/>
    </w:p>
    <w:p w14:paraId="5E38107E" w14:textId="77777777" w:rsidR="00AB1EE1" w:rsidRDefault="00AB1EE1" w:rsidP="000A474D">
      <w:pPr>
        <w:jc w:val="both"/>
      </w:pPr>
    </w:p>
    <w:p w14:paraId="6BF4448C" w14:textId="77777777" w:rsidR="003E6521" w:rsidRDefault="00AB1EE1" w:rsidP="000A474D">
      <w:pPr>
        <w:jc w:val="both"/>
        <w:rPr>
          <w:rFonts w:ascii="Arial" w:hAnsi="Arial"/>
        </w:rPr>
      </w:pPr>
      <w:r>
        <w:rPr>
          <w:rFonts w:ascii="Arial" w:hAnsi="Arial"/>
        </w:rPr>
        <w:t>3. Sprawy różne</w:t>
      </w:r>
    </w:p>
    <w:p w14:paraId="07606509" w14:textId="7A60BA6E" w:rsidR="00AB1EE1" w:rsidRDefault="00AB1EE1" w:rsidP="000A474D">
      <w:pPr>
        <w:jc w:val="both"/>
        <w:rPr>
          <w:rFonts w:ascii="Arial" w:hAnsi="Arial"/>
        </w:rPr>
      </w:pPr>
      <w:r>
        <w:rPr>
          <w:rFonts w:ascii="Arial" w:hAnsi="Arial"/>
        </w:rPr>
        <w:t>W tym punkcie radni podjęli następujący wniosek:</w:t>
      </w:r>
    </w:p>
    <w:p w14:paraId="00EED1AE" w14:textId="77777777" w:rsidR="00AB1EE1" w:rsidRDefault="00AB1EE1" w:rsidP="000A474D">
      <w:pPr>
        <w:jc w:val="both"/>
      </w:pPr>
      <w:r>
        <w:rPr>
          <w:rFonts w:ascii="Arial" w:hAnsi="Arial"/>
        </w:rPr>
        <w:t xml:space="preserve">wniosek o zakup 2 </w:t>
      </w:r>
      <w:proofErr w:type="spellStart"/>
      <w:r>
        <w:rPr>
          <w:rFonts w:ascii="Arial" w:hAnsi="Arial"/>
        </w:rPr>
        <w:t>fotopułapek</w:t>
      </w:r>
      <w:proofErr w:type="spellEnd"/>
    </w:p>
    <w:p w14:paraId="64EEA8F8" w14:textId="77777777" w:rsidR="00AB1EE1" w:rsidRDefault="00AB1EE1" w:rsidP="000A474D">
      <w:pPr>
        <w:jc w:val="both"/>
      </w:pPr>
      <w:r>
        <w:rPr>
          <w:rFonts w:ascii="Arial" w:hAnsi="Arial"/>
          <w:b/>
          <w:u w:val="single"/>
        </w:rPr>
        <w:lastRenderedPageBreak/>
        <w:t>Głosowano w sprawie:</w:t>
      </w:r>
    </w:p>
    <w:p w14:paraId="32D52B1B" w14:textId="5D44D405" w:rsidR="00AB1EE1" w:rsidRDefault="000A474D" w:rsidP="000A474D">
      <w:pPr>
        <w:jc w:val="both"/>
      </w:pPr>
      <w:r>
        <w:rPr>
          <w:rFonts w:ascii="Arial" w:hAnsi="Arial"/>
        </w:rPr>
        <w:t>W</w:t>
      </w:r>
      <w:r w:rsidR="00AB1EE1">
        <w:rPr>
          <w:rFonts w:ascii="Arial" w:hAnsi="Arial"/>
        </w:rPr>
        <w:t xml:space="preserve">niosek o zakup 2 </w:t>
      </w:r>
      <w:proofErr w:type="spellStart"/>
      <w:r w:rsidR="00AB1EE1">
        <w:rPr>
          <w:rFonts w:ascii="Arial" w:hAnsi="Arial"/>
        </w:rPr>
        <w:t>fotopułapek</w:t>
      </w:r>
      <w:proofErr w:type="spellEnd"/>
    </w:p>
    <w:p w14:paraId="36E37729" w14:textId="77777777" w:rsidR="00AB1EE1" w:rsidRDefault="00AB1EE1" w:rsidP="000A474D">
      <w:pPr>
        <w:jc w:val="both"/>
      </w:pPr>
      <w:r>
        <w:rPr>
          <w:rFonts w:ascii="Arial" w:hAnsi="Arial"/>
          <w:b/>
          <w:u w:val="single"/>
        </w:rPr>
        <w:t>Wyniki głosowania</w:t>
      </w:r>
    </w:p>
    <w:p w14:paraId="4F5F3D41" w14:textId="77777777" w:rsidR="00AB1EE1" w:rsidRDefault="00AB1EE1" w:rsidP="000A474D">
      <w:pPr>
        <w:jc w:val="both"/>
      </w:pPr>
      <w:r>
        <w:rPr>
          <w:rFonts w:ascii="Arial" w:hAnsi="Arial"/>
        </w:rPr>
        <w:t>ZA: 2, PRZECIW: 0, WSTRZYMUJĘ SIĘ: 0, BRAK GŁOSU: 1, NIEOBECNI: 1</w:t>
      </w:r>
    </w:p>
    <w:p w14:paraId="13BDCCE5" w14:textId="77777777" w:rsidR="00AB1EE1" w:rsidRDefault="00AB1EE1" w:rsidP="000A474D">
      <w:pPr>
        <w:jc w:val="both"/>
      </w:pPr>
      <w:r>
        <w:rPr>
          <w:rFonts w:ascii="Arial" w:hAnsi="Arial"/>
          <w:b/>
          <w:u w:val="single"/>
        </w:rPr>
        <w:t>Wyniki imienne:</w:t>
      </w:r>
    </w:p>
    <w:p w14:paraId="736A1E57" w14:textId="77777777" w:rsidR="00AB1EE1" w:rsidRDefault="00AB1EE1" w:rsidP="000A474D">
      <w:pPr>
        <w:spacing w:after="0"/>
        <w:jc w:val="both"/>
      </w:pPr>
      <w:r>
        <w:rPr>
          <w:rFonts w:ascii="Arial" w:hAnsi="Arial"/>
        </w:rPr>
        <w:t>ZA (2)</w:t>
      </w:r>
    </w:p>
    <w:p w14:paraId="491AF5CD" w14:textId="77777777" w:rsidR="00AB1EE1" w:rsidRDefault="00AB1EE1" w:rsidP="000A474D">
      <w:pPr>
        <w:jc w:val="both"/>
      </w:pPr>
      <w:r>
        <w:rPr>
          <w:rFonts w:ascii="Arial" w:hAnsi="Arial"/>
        </w:rPr>
        <w:t>Wojciech Rogowski, Andrzej Zawistowski</w:t>
      </w:r>
    </w:p>
    <w:p w14:paraId="2A549F9A" w14:textId="77777777" w:rsidR="00AB1EE1" w:rsidRDefault="00AB1EE1" w:rsidP="000A474D">
      <w:pPr>
        <w:jc w:val="both"/>
      </w:pPr>
      <w:r>
        <w:rPr>
          <w:rFonts w:ascii="Arial" w:hAnsi="Arial"/>
        </w:rPr>
        <w:t>PRZECIW (0)</w:t>
      </w:r>
    </w:p>
    <w:p w14:paraId="0B7BA087" w14:textId="77777777" w:rsidR="00AB1EE1" w:rsidRDefault="00AB1EE1" w:rsidP="000A474D">
      <w:pPr>
        <w:jc w:val="both"/>
      </w:pPr>
      <w:r>
        <w:rPr>
          <w:rFonts w:ascii="Arial" w:hAnsi="Arial"/>
        </w:rPr>
        <w:t>WSTRZYMUJĘ SIĘ (0)</w:t>
      </w:r>
    </w:p>
    <w:p w14:paraId="20CA1CC2" w14:textId="77777777" w:rsidR="00AB1EE1" w:rsidRDefault="00AB1EE1" w:rsidP="000A474D">
      <w:pPr>
        <w:spacing w:after="0"/>
        <w:jc w:val="both"/>
      </w:pPr>
      <w:r>
        <w:rPr>
          <w:rFonts w:ascii="Arial" w:hAnsi="Arial"/>
        </w:rPr>
        <w:t>BRAK GŁOSU (1)</w:t>
      </w:r>
    </w:p>
    <w:p w14:paraId="04BDFD6C" w14:textId="77777777" w:rsidR="00AB1EE1" w:rsidRDefault="00AB1EE1" w:rsidP="000A474D">
      <w:pPr>
        <w:jc w:val="both"/>
      </w:pPr>
      <w:r>
        <w:rPr>
          <w:rFonts w:ascii="Arial" w:hAnsi="Arial"/>
        </w:rPr>
        <w:t>Beata Sulima–Markowska</w:t>
      </w:r>
    </w:p>
    <w:p w14:paraId="07AFBB88" w14:textId="77777777" w:rsidR="00AB1EE1" w:rsidRDefault="00AB1EE1" w:rsidP="000A474D">
      <w:pPr>
        <w:spacing w:after="0"/>
        <w:jc w:val="both"/>
      </w:pPr>
      <w:r>
        <w:rPr>
          <w:rFonts w:ascii="Arial" w:hAnsi="Arial"/>
        </w:rPr>
        <w:t>NIEOBECNI (1)</w:t>
      </w:r>
    </w:p>
    <w:p w14:paraId="1DB9EE11" w14:textId="1335CE81" w:rsidR="00AB1EE1" w:rsidRDefault="00AB1EE1" w:rsidP="000A474D">
      <w:pPr>
        <w:jc w:val="both"/>
      </w:pPr>
      <w:r>
        <w:rPr>
          <w:rFonts w:ascii="Arial" w:hAnsi="Arial"/>
        </w:rPr>
        <w:t xml:space="preserve">Marek </w:t>
      </w:r>
      <w:proofErr w:type="spellStart"/>
      <w:r>
        <w:rPr>
          <w:rFonts w:ascii="Arial" w:hAnsi="Arial"/>
        </w:rPr>
        <w:t>Obłuski</w:t>
      </w:r>
      <w:proofErr w:type="spellEnd"/>
    </w:p>
    <w:p w14:paraId="0554810E" w14:textId="13008122" w:rsidR="00AB1EE1" w:rsidRPr="006C6619" w:rsidRDefault="00AB1EE1" w:rsidP="006C6619">
      <w:pPr>
        <w:jc w:val="both"/>
      </w:pPr>
      <w:r w:rsidRPr="0055605D">
        <w:rPr>
          <w:rFonts w:cstheme="minorHAnsi"/>
          <w:b/>
        </w:rPr>
        <w:t>5. Zakończenie Posiedzenia Komisji.</w:t>
      </w:r>
      <w:r w:rsidRPr="0055605D">
        <w:rPr>
          <w:rFonts w:cstheme="minorHAnsi"/>
          <w:b/>
        </w:rPr>
        <w:br/>
      </w:r>
      <w:r w:rsidRPr="0055605D">
        <w:t>W związku z wyczerpaniem porządku obrad Przewodniczący Komisji zamknął posiedzenie.</w:t>
      </w:r>
    </w:p>
    <w:p w14:paraId="15E79BC7" w14:textId="77777777" w:rsidR="00AB1EE1" w:rsidRDefault="00AB1EE1" w:rsidP="000A474D">
      <w:pPr>
        <w:ind w:left="4956"/>
        <w:jc w:val="both"/>
        <w:rPr>
          <w:rFonts w:cstheme="minorHAnsi"/>
        </w:rPr>
      </w:pPr>
    </w:p>
    <w:p w14:paraId="4544C2D3" w14:textId="11549CEC" w:rsidR="000A474D" w:rsidRDefault="00AB1EE1" w:rsidP="000A474D">
      <w:pPr>
        <w:ind w:left="4956"/>
        <w:jc w:val="both"/>
        <w:rPr>
          <w:rFonts w:cstheme="minorHAnsi"/>
        </w:rPr>
      </w:pPr>
      <w:r>
        <w:rPr>
          <w:rFonts w:cstheme="minorHAnsi"/>
        </w:rPr>
        <w:t xml:space="preserve">W zastępstwie </w:t>
      </w:r>
      <w:r w:rsidRPr="0055605D">
        <w:rPr>
          <w:rFonts w:cstheme="minorHAnsi"/>
        </w:rPr>
        <w:t>Przewodnicząc</w:t>
      </w:r>
      <w:r>
        <w:rPr>
          <w:rFonts w:cstheme="minorHAnsi"/>
        </w:rPr>
        <w:t>ego</w:t>
      </w:r>
      <w:r w:rsidRPr="0055605D">
        <w:rPr>
          <w:rFonts w:cstheme="minorHAnsi"/>
        </w:rPr>
        <w:t xml:space="preserve"> Komisji                                                                                                           Ochrony Środowiska i Porządku </w:t>
      </w:r>
      <w:r w:rsidR="000A474D">
        <w:rPr>
          <w:rFonts w:cstheme="minorHAnsi"/>
        </w:rPr>
        <w:t xml:space="preserve">   </w:t>
      </w:r>
      <w:r w:rsidRPr="0055605D">
        <w:rPr>
          <w:rFonts w:cstheme="minorHAnsi"/>
        </w:rPr>
        <w:t>Publicznego</w:t>
      </w:r>
    </w:p>
    <w:p w14:paraId="714FE2C7" w14:textId="1CCFA3E1" w:rsidR="00AB1EE1" w:rsidRPr="0055605D" w:rsidRDefault="000A474D" w:rsidP="000A474D">
      <w:pPr>
        <w:ind w:left="4956"/>
        <w:jc w:val="both"/>
        <w:rPr>
          <w:rFonts w:cstheme="minorHAnsi"/>
        </w:rPr>
      </w:pPr>
      <w:r>
        <w:rPr>
          <w:rFonts w:cstheme="minorHAnsi"/>
        </w:rPr>
        <w:t xml:space="preserve">                     </w:t>
      </w:r>
      <w:r w:rsidR="00AB1EE1" w:rsidRPr="0055605D">
        <w:rPr>
          <w:rFonts w:cstheme="minorHAnsi"/>
        </w:rPr>
        <w:t xml:space="preserve"> </w:t>
      </w:r>
      <w:r w:rsidR="00AB1EE1">
        <w:rPr>
          <w:rFonts w:cstheme="minorHAnsi"/>
        </w:rPr>
        <w:t>Andrzej Zawistowski</w:t>
      </w:r>
    </w:p>
    <w:p w14:paraId="4A003AB1" w14:textId="5CB3710A" w:rsidR="003E6521" w:rsidRPr="006C6619" w:rsidRDefault="00AB1EE1" w:rsidP="006C6619">
      <w:pPr>
        <w:pStyle w:val="NormalnyWeb"/>
        <w:spacing w:after="240" w:afterAutospacing="0"/>
        <w:jc w:val="both"/>
        <w:rPr>
          <w:rFonts w:asciiTheme="minorHAnsi" w:hAnsiTheme="minorHAnsi" w:cstheme="minorHAnsi"/>
        </w:rPr>
      </w:pPr>
      <w:r>
        <w:rPr>
          <w:rFonts w:asciiTheme="minorHAnsi" w:hAnsiTheme="minorHAnsi" w:cstheme="minorHAnsi"/>
          <w:b/>
        </w:rPr>
        <w:br/>
      </w:r>
      <w:r>
        <w:rPr>
          <w:rFonts w:ascii="Arial" w:hAnsi="Arial"/>
        </w:rPr>
        <w:t>Przygotowała: Joanna Bednarczyk</w:t>
      </w:r>
    </w:p>
    <w:p w14:paraId="4D4EA241" w14:textId="77777777" w:rsidR="006C6619" w:rsidRDefault="006C6619" w:rsidP="006C6619">
      <w:pPr>
        <w:jc w:val="both"/>
        <w:rPr>
          <w:b/>
          <w:u w:val="single"/>
        </w:rPr>
      </w:pPr>
      <w:r w:rsidRPr="00E651AB">
        <w:rPr>
          <w:b/>
          <w:u w:val="single"/>
        </w:rPr>
        <w:t>Stenogram stanowi załącznik do protokołu i jest jego integralną częścią.</w:t>
      </w:r>
    </w:p>
    <w:p w14:paraId="637B6158" w14:textId="77777777" w:rsidR="006C6619" w:rsidRDefault="006C6619" w:rsidP="006C6619">
      <w:pPr>
        <w:pStyle w:val="Tekstpodstawowy"/>
        <w:rPr>
          <w:rFonts w:ascii="Trebuchet MS;sans-serif" w:hAnsi="Trebuchet MS;sans-serif"/>
        </w:rPr>
      </w:pPr>
      <w:r>
        <w:rPr>
          <w:rFonts w:ascii="Trebuchet MS;sans-serif" w:hAnsi="Trebuchet MS;sans-serif"/>
        </w:rPr>
        <w:t xml:space="preserve">XI posiedzenie Komisji Ochrony Środowiska i Porządku Publicznego </w:t>
      </w:r>
    </w:p>
    <w:p w14:paraId="0F525BCA" w14:textId="77777777" w:rsidR="006C6619" w:rsidRDefault="006C6619" w:rsidP="006C6619">
      <w:pPr>
        <w:pStyle w:val="Tekstpodstawowy"/>
      </w:pPr>
      <w:r>
        <w:t> </w:t>
      </w:r>
    </w:p>
    <w:p w14:paraId="659820A8"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1829C9CA" w14:textId="77777777" w:rsidR="006C6619" w:rsidRDefault="006C6619" w:rsidP="006C6619">
      <w:pPr>
        <w:pStyle w:val="Tekstpodstawowy"/>
        <w:rPr>
          <w:rFonts w:ascii="Trebuchet MS;sans-serif" w:hAnsi="Trebuchet MS;sans-serif"/>
        </w:rPr>
      </w:pPr>
      <w:r>
        <w:rPr>
          <w:rFonts w:ascii="Trebuchet MS;sans-serif" w:hAnsi="Trebuchet MS;sans-serif"/>
        </w:rPr>
        <w:t xml:space="preserve">Dzień dobry, witam serdecznie, otwieram XI posiedzenie Komisji Ochrony Środowiska i </w:t>
      </w:r>
      <w:r>
        <w:rPr>
          <w:rFonts w:ascii="Trebuchet MS;sans-serif" w:hAnsi="Trebuchet MS;sans-serif"/>
        </w:rPr>
        <w:lastRenderedPageBreak/>
        <w:t xml:space="preserve">Porządku Publicznego Rady Gminy Raszyn. Bardzo proszę o potwierdzenie obecności w systemie informatycznym, koleżanko Radna. Już? Dziękuję serdecznie. Potwierdzam kworum. Jednocześnie informuję, że w związku z nieobecnością Przewodniczącego Komisji zostałem poproszony o przewodniczenie dzisiejszemu posiedzeniu, co też czynię. Mamy dzisiaj punkt opiniowanie projektu uchwały w sprawie wprowadzenia zakazu podlewania ogrodów, trawników, upraw rolnych oraz napełniania basenów przydomowych wraz z wodą... wodą z wodociągu gminnego. Pozwolę sobie przeczytać treść. Pominę podstawę prawną. W celu zapewnienia ciśnienia wody w hydrantach przeciwpożarowych oraz zabezpieczenia dostaw wody dla mieszkańców gminy do celów socjalno-bytowych, w związku z nadzwyczajnie niskim stanem wód gruntowych oraz występującymi w miesiącach letnich spadkami ciśnienia spowodowanymi ponadnormatywnym poborem wody, prognozowanymi wysokimi temperaturami powietrza i brakiem opadów atmosferycznych, wprowadza się zakaz podlewania ogrodów, trawników, upraw rolnych oraz napełniania basenów przydomowych wodą z wodociągu gminnego na terenie Gminy Raszyn do dnia 23  września 2025 roku godzina 7:00-9:00 oraz 17:00-20:30. § 2 - Kto narusza zakaz, o którym mowa w § 1, podlega karze grzywny w wysokości określonej w art. 24 § 1 ustawy z dnia 20  maja 1971 roku kodeks wykroczeń. § 3 - Wykonanie uchwały powierza się Wójtowi Gminy Raszyn. § 4 - Traci moc zarządzenie porządkowe Wójta Gminy Raszyn nr 157/2025 z dnia 3  lipca 2025 roku w sprawie ustanowienia na terenie Gminy Raszyn zakazu podlewania wodą z gminnej sieci wodociągowej ogródków przydomowych, działkowych, tuneli foliowych, terenów zielonych, upraw rolnych oraz napełniania basenów i oczek wodnych, zatwierdzone uchwałą nr 25 przez - tutaj jeszcze nie mamy numeru - przez 2025 rok do Rady Gminy Raszyn z dnia 28  sierpnia 25. roku w sprawie wprowadzenia zakazu podlewania ogrodów, trawników, upraw rolnych oraz napełnienia basenów przydomowych wodą z wodociągu gminnego. § 5 - Uchwała wchodzi w życie po upływie 3 dni od dnia ogłoszenia poprzez wywieszenie na tablicach ogłoszeń na terenie Gminy Raszyn oraz na stronie internetowej Gminy Raszyn. Uchwała podlega publikacji w Dzienniku Urzędowym Województwa Mazowieckiego. I chciałbym tutaj podzielić się z Państwem wątpliwościami natury prawnej, ponieważ jestem w posiadaniu dwóch rozstrzygnięć nadzorczych, które takie uchwały uchyliły. Jest to rozstrzygnięcie nadzorcze Wojewody Dolnośląskiego i rozstrzygnięcie nadzorcze Wojewody Kujawsko-Pomorskiego. Ja przeczytam tylko fragmenty najważniejsze dla nas z uzasadnienia. Uzasadnienie Wojewody Dolnośląskiego. Należy w tym miejscu odnieść się do wskazanego już wcześniej art. 40 ust. 3 ustawy o samorządzie gminnym, przedstawione przez Wójta przesłanki wprowadzenia przepisów porządkowych w żadnym stopniu nie odpowiadają dyspozycji wskazanego przepisu. Nie można zgodzić się z argumentacją, że spadki ciśnienia wody spowodowane zwiększonym poborem wody stanowią bezpośrednie zagrożenie dla życia </w:t>
      </w:r>
      <w:r>
        <w:rPr>
          <w:rFonts w:ascii="Trebuchet MS;sans-serif" w:hAnsi="Trebuchet MS;sans-serif"/>
        </w:rPr>
        <w:lastRenderedPageBreak/>
        <w:t xml:space="preserve">lub zdrowia obywateli albo że grożą zakłóceniem porządku, spokoju i bezpieczeństwa publicznego. Z istoty przepisów porządkowych policyjnych wynika, że stanowią one regulację o charakterze wyjątkowym i ostatecznym. Wydaje się, wydaje się je w sytuacjach realnego zagrożenia dla chronionych dóbr, którego nie da się wyeliminować w żaden inny sposób. Realne zagrożenie oznacza sytuację nieprzewidzianą, bezpośrednio zagrażającą jakiemuś dobru i na tyle oczywistą, że podjęcie odpowiednich działań jest nieodzowne, np. katastrofa ekologiczna, klęska żywiołowa. Okoliczności przedstawione przez Wójta nie stanowią realnego zagrożenia dla dóbr chronionych prawem uzasadniającego wydanie przepisów porządkowych. Wszystkie wskazane przez Wójta okoliczności wskazują jedynie na potencjalne, a nie realne zagrożenie wartości wymienione w art. 40 ust. 3 ustawy o samorządzie gminnym. Sam Wójt w swoim piśmie posługuje się następującymi sformułowaniami, mogło doprowadzić do zagrożenia zdrowia obywateli, stwarzało niebezpieczeństwo zagrożenia życia i zdrowia obywateli, może spowodować naruszenie spokoju i bezpieczeństwa publicznego. W kwestii rzeczonych okoliczności należy w tym miejscu wskazać art. 5 ustawy 1... ust. 1 ustawy z dnia 7  czerwca 2001 roku o zbiorowym zaopatrzeniu w wodę i zbiorowym odprowadzeniu ścieków, wedle którego przedsiębiorstwo wodociągowo-kanalizacyjne ma obowiązek zapewnić zdolność posiadania urządzeń wodociągowych i urządzeń kanalizacyjnych do realizacji dostaw wody w wymaganej ilości, i pod odpowiednim ciśnieniem oraz dostaw wody, i odprowadzania ścieków w sposób ciągły, i niezawodny, a także zapewnić należytą jakość dostarczanej wody i odprowadzanych ścieków. Niskie ciśnienie wody i wynikające z tego braki w dostawach wody stanowią problem, który pozostaje w gestii przedsiębiorstwa wodociągowo-kanalizacyjnego, to ono jest odpowiedzialne za dostarczanie wody odpowiedniej jakości, pod odpowiednim ciśnieniem. Wady technologiczne sieci wodociągowej nie mogą stanowić podstawy do wydania przepisów porządkowych. I teraz trochę krócej, rozstrzygnięcie nadzorcze Wojewody Kujawsko-Pomorskiego. W orzecznictwie organów nadzoru wskazano m.in. że w kwestii rzeczonych okoliczności należy w tym miejscu w wskazać art. 5 ust. 1 ustawy o zbiorowym zaopatrzeniu w wodę i zbiorowym odprowadzeniu ścieków, wedle którego przedsiębiorstwo wodociągowo-kanalizacyjne ma obowiązek zapewnić zdolność posiadanych urządzeń wodociągowych i urządzeń kanalizacyjnych do realizacji dostaw wody w wymaganej ilości, i pod odpowiednim ciśnieniem oraz dostaw wody, i odprowadzania ścieków w sposób ciągły, i niezawodny, a także zapewnić należytą jakość dostarczanej wody i odprowadzania ścieków. W związku z tymi rozstrzygnięciami, które uchyliły podobne uchwały, jak ta którą dzisiaj mamy zaopiniować, budzi moje wątpliwości. Przede wszystkim samo stwierdzenie, że z istoty przepisów porządkowych policyjnych wynika, że stanowią one regulacje o charakterze wyjątkowym i ostatecznym. Dlatego chciałbym Państwu zaproponować inne </w:t>
      </w:r>
      <w:r>
        <w:rPr>
          <w:rFonts w:ascii="Trebuchet MS;sans-serif" w:hAnsi="Trebuchet MS;sans-serif"/>
        </w:rPr>
        <w:lastRenderedPageBreak/>
        <w:t xml:space="preserve">rozwiązanie. Na poprzednim posiedzeniu opiniowaliśmy projekt uchwały zatwierdzającej zarządzenie Wójta Gminy Raszyn, które takie ograniczenie wprowadziło i w związku z tym moglibyśmy temat zakończyć w jeden prosty sposób, czyli wprowadzając poprawkę do uchwały, która zatwierdza zarządzenie Wójta. Moglibyśmy dodać § 2 - określa się termin utraty mocy obowiązywania zarządzenia porządkowego Wójta Gminy Raszyn nr 157/2025 z dnia </w:t>
      </w:r>
      <w:proofErr w:type="gramStart"/>
      <w:r>
        <w:rPr>
          <w:rFonts w:ascii="Trebuchet MS;sans-serif" w:hAnsi="Trebuchet MS;sans-serif"/>
        </w:rPr>
        <w:t>3  lipca</w:t>
      </w:r>
      <w:proofErr w:type="gramEnd"/>
      <w:r>
        <w:rPr>
          <w:rFonts w:ascii="Trebuchet MS;sans-serif" w:hAnsi="Trebuchet MS;sans-serif"/>
        </w:rPr>
        <w:t xml:space="preserve"> 2025 roku w sprawie ustanowienia na terenie Gminy Raszyn zakazu podlewania wody z gminnej sieci wodociągowej, ogródków przydomowych, działkowych, tuneli foliowych, terenów zielonych, upraw rolnych oraz napełnienia... napełniania basenów i oczek wodnych na dzień </w:t>
      </w:r>
      <w:proofErr w:type="gramStart"/>
      <w:r>
        <w:rPr>
          <w:rFonts w:ascii="Trebuchet MS;sans-serif" w:hAnsi="Trebuchet MS;sans-serif"/>
        </w:rPr>
        <w:t>31  sierpnia</w:t>
      </w:r>
      <w:proofErr w:type="gramEnd"/>
      <w:r>
        <w:rPr>
          <w:rFonts w:ascii="Trebuchet MS;sans-serif" w:hAnsi="Trebuchet MS;sans-serif"/>
        </w:rPr>
        <w:t xml:space="preserve"> 2025 roku. Chciałbym jeszcze Państwu jedno przeczytać, sekundkę. Dzień dobry, witamy kolegę Radnego. Chciałbym również zwrócić uwagę na jeden aspekt, jest to... przeczytam fragment maila, którego otrzymałem od radców prawnych. Nastąpiło już obniżenie temperatur, również, jak się wydaje, zakończył się okres suszy. Wobec tego, skoro warunki atmosferyczne stanowiące o potrzebie ustanowienia zakazu w zasadzie już ustały, nie wydaje się usprawiedliwionym wprowadzanie przedmiotowych ograniczeń. W związku z powyższym mój wniosek jest taki, żebyśmy przegłosowali poprawkę do uchwały, która zatwierdza zarządzenie porządkowe Wójt Gminy Raszyn, a później zaopiniowali negatywnie projekt, który jest przedmiotem dzisiejszego naszego posiedzenia, ponieważ stałby się on bezprzedmiotowy z uwagi na to, że wyczerpalibyśmy wszystkie aspekty prawne już poprzez pierwszą uchwałę. Tyle z mojej strony, czy ktoś z Państwa Radnych chciałby zabrać głos? Oczywiście Państwo Radni dostali wcześniej również informacje i te akty prawne w pełnym brzmieniu na maila. Pan Przewodniczący, bardzo proszę. </w:t>
      </w:r>
    </w:p>
    <w:p w14:paraId="162F0E6C" w14:textId="77777777" w:rsidR="006C6619" w:rsidRDefault="006C6619" w:rsidP="006C6619">
      <w:pPr>
        <w:pStyle w:val="Nagwek3"/>
        <w:rPr>
          <w:rFonts w:ascii="Trebuchet MS;sans-serif" w:hAnsi="Trebuchet MS;sans-serif"/>
        </w:rPr>
      </w:pPr>
      <w:r>
        <w:rPr>
          <w:rFonts w:ascii="Trebuchet MS;sans-serif" w:hAnsi="Trebuchet MS;sans-serif"/>
        </w:rPr>
        <w:t xml:space="preserve">Jarosław Aranowski (Przewodniczący Rady Gminy Raszyn) </w:t>
      </w:r>
    </w:p>
    <w:p w14:paraId="2648F604" w14:textId="77777777" w:rsidR="006C6619" w:rsidRDefault="006C6619" w:rsidP="006C6619">
      <w:pPr>
        <w:pStyle w:val="Tekstpodstawowy"/>
        <w:rPr>
          <w:rFonts w:ascii="Trebuchet MS;sans-serif" w:hAnsi="Trebuchet MS;sans-serif"/>
        </w:rPr>
      </w:pPr>
      <w:r>
        <w:rPr>
          <w:rFonts w:ascii="Trebuchet MS;sans-serif" w:hAnsi="Trebuchet MS;sans-serif"/>
        </w:rPr>
        <w:t xml:space="preserve">Dzień dobry. Panie Przewodniczący, ja mam tylko taką uwagę, oczywiście Komisja może negatywnie zaopiniować projekt tej uchwały w przypadku, kiedy podejmiemy tą uchwałę pierwszą i rzeczywiście będzie tak, że ta poprawka przejdzie, bo najpierw musimy głosować poprawkę, potem całą uchwałę, bo wtedy rzeczywiście ten projekt jest bezprzedmiotowy, ta uchwała w ogóle. Natomiast ja bym tego tak nie rozpatrywał w kontekście, że ona będzie bezprzedmiotowa, bo argumentem za bezprzedmiotowością będzie przyjęcie tego pierwszego projektu dopiero. Natomiast nie mamy gwarancji, że Rada przyjmie ten projekt pierwszy, więc znaczy ja sobie to wyobrażam w ten sposób, że jeżeli przejdzie poprawka, o której Pan mówi i przejdzie projekt wraz z poprawką złożony przez Panią Wójt, to wówczas na sesji po przegłosowaniu tego wycofam, no jest trochę późno, żeby się z Panią mecenas skontaktować, ale wycofam po prostu ten projekt kolejny, tak, żeby on... no bo wtedy rzeczywiście będzie bezprzedmiotowy. Natomiast oczywiście nie możemy zagwarantować, że okaże się, że Rada nie przegłosuje tego projektu z jakichś </w:t>
      </w:r>
      <w:r>
        <w:rPr>
          <w:rFonts w:ascii="Trebuchet MS;sans-serif" w:hAnsi="Trebuchet MS;sans-serif"/>
        </w:rPr>
        <w:lastRenderedPageBreak/>
        <w:t xml:space="preserve">powodów, nie wiem jakich, bo sam zagłosuję za tym, no i wtedy możemy trochę być zdezorientowani, więc ja myślę, że Komisja jednak powinna się odnieść merytorycznie do projektu, a nie do tego, czy on będzie, czy nie będzie bezprzedmiotowy, bo to się okaże na sesji dopiero. </w:t>
      </w:r>
    </w:p>
    <w:p w14:paraId="5812B472"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60A14DB5" w14:textId="77777777" w:rsidR="006C6619" w:rsidRDefault="006C6619" w:rsidP="006C6619">
      <w:pPr>
        <w:pStyle w:val="Tekstpodstawowy"/>
        <w:rPr>
          <w:rFonts w:ascii="Trebuchet MS;sans-serif" w:hAnsi="Trebuchet MS;sans-serif"/>
        </w:rPr>
      </w:pPr>
      <w:r>
        <w:rPr>
          <w:rFonts w:ascii="Trebuchet MS;sans-serif" w:hAnsi="Trebuchet MS;sans-serif"/>
        </w:rPr>
        <w:t xml:space="preserve">Znaczy dla mnie najważniejsze tutaj są te dwa rozstrzygnięcia nadzorcze, które wyraźnie wskazują, że to wykracza poza upoważnienie ustawowe dla Rady Gminy, żeby zakazywać wody, czyli przerzucać na mieszkańców odpowiedzialność za to, czego nie wykonuje przedsiębiorstwo </w:t>
      </w:r>
      <w:proofErr w:type="spellStart"/>
      <w:r>
        <w:rPr>
          <w:rFonts w:ascii="Trebuchet MS;sans-serif" w:hAnsi="Trebuchet MS;sans-serif"/>
        </w:rPr>
        <w:t>wodno</w:t>
      </w:r>
      <w:proofErr w:type="spellEnd"/>
      <w:r>
        <w:rPr>
          <w:rFonts w:ascii="Trebuchet MS;sans-serif" w:hAnsi="Trebuchet MS;sans-serif"/>
        </w:rPr>
        <w:t xml:space="preserve">... wodociągowo-kanalizacyjne. Tak czy inaczej skutki, popatrzmy, jakie będą skutki dla mieszkańca. Żadne. Bo tak czy inaczej, czy zatwierdzimy, czy nie zatwierdzimy zarządzenie Wójta, nawet jeżeli nie zatwierdzimy, to i tak musimy z mocy prawa wskazać termin, kiedy przestanie on obowiązywać, czyli możemy wskazać właśnie datę 28, 3 dni wchodzi w życie, 3 dni po przyjęciu, mamy 31, stąd też data 31. Tak czy inaczej uchwała czy przepis porządkowy przestanie obowiązywać. </w:t>
      </w:r>
    </w:p>
    <w:p w14:paraId="272EFFDB" w14:textId="77777777" w:rsidR="006C6619" w:rsidRDefault="006C6619" w:rsidP="006C6619">
      <w:pPr>
        <w:pStyle w:val="Nagwek3"/>
        <w:rPr>
          <w:rFonts w:ascii="Trebuchet MS;sans-serif" w:hAnsi="Trebuchet MS;sans-serif"/>
        </w:rPr>
      </w:pPr>
      <w:r>
        <w:rPr>
          <w:rFonts w:ascii="Trebuchet MS;sans-serif" w:hAnsi="Trebuchet MS;sans-serif"/>
        </w:rPr>
        <w:t xml:space="preserve">Jarosław Aranowski (Przewodniczący Rady Gminy Raszyn) </w:t>
      </w:r>
    </w:p>
    <w:p w14:paraId="511A4C00" w14:textId="77777777" w:rsidR="006C6619" w:rsidRDefault="006C6619" w:rsidP="006C6619">
      <w:pPr>
        <w:pStyle w:val="Tekstpodstawowy"/>
        <w:rPr>
          <w:rFonts w:ascii="Trebuchet MS;sans-serif" w:hAnsi="Trebuchet MS;sans-serif"/>
        </w:rPr>
      </w:pPr>
      <w:r>
        <w:rPr>
          <w:rFonts w:ascii="Trebuchet MS;sans-serif" w:hAnsi="Trebuchet MS;sans-serif"/>
        </w:rPr>
        <w:t xml:space="preserve">Tak, ja się z Panem zgadzam, natomiast proszę wziąć pod uwagę, że tak jak mówię, w tej uchwale mówi Pan o 30... mówię o uchwale, którą złożyła Pani Wójt, tak, o zatwierdzającym, o uchwale zatwierdzającej zarządzenie, w tej uchwale mówimy o tym, że wygasa z dniem </w:t>
      </w:r>
      <w:proofErr w:type="gramStart"/>
      <w:r>
        <w:rPr>
          <w:rFonts w:ascii="Trebuchet MS;sans-serif" w:hAnsi="Trebuchet MS;sans-serif"/>
        </w:rPr>
        <w:t>31  sierpnia</w:t>
      </w:r>
      <w:proofErr w:type="gramEnd"/>
      <w:r>
        <w:rPr>
          <w:rFonts w:ascii="Trebuchet MS;sans-serif" w:hAnsi="Trebuchet MS;sans-serif"/>
        </w:rPr>
        <w:t xml:space="preserve">. Okay, wszystko jest okay. Ale załóżmy hipotetycznie, że ta uchwała nie zostaje podjęta. Co wtedy? </w:t>
      </w:r>
    </w:p>
    <w:p w14:paraId="78E274DD"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22AA2C76" w14:textId="77777777" w:rsidR="006C6619" w:rsidRDefault="006C6619" w:rsidP="006C6619">
      <w:pPr>
        <w:pStyle w:val="Tekstpodstawowy"/>
        <w:rPr>
          <w:rFonts w:ascii="Trebuchet MS;sans-serif" w:hAnsi="Trebuchet MS;sans-serif"/>
        </w:rPr>
      </w:pPr>
      <w:r>
        <w:rPr>
          <w:rFonts w:ascii="Trebuchet MS;sans-serif" w:hAnsi="Trebuchet MS;sans-serif"/>
        </w:rPr>
        <w:t xml:space="preserve">To musimy podjąć... </w:t>
      </w:r>
    </w:p>
    <w:p w14:paraId="75786D2D" w14:textId="77777777" w:rsidR="006C6619" w:rsidRDefault="006C6619" w:rsidP="006C6619">
      <w:pPr>
        <w:pStyle w:val="Nagwek3"/>
        <w:rPr>
          <w:rFonts w:ascii="Trebuchet MS;sans-serif" w:hAnsi="Trebuchet MS;sans-serif"/>
        </w:rPr>
      </w:pPr>
      <w:r>
        <w:rPr>
          <w:rFonts w:ascii="Trebuchet MS;sans-serif" w:hAnsi="Trebuchet MS;sans-serif"/>
        </w:rPr>
        <w:t xml:space="preserve">Jarosław Aranowski (Przewodniczący Rady Gminy Raszyn) </w:t>
      </w:r>
    </w:p>
    <w:p w14:paraId="28014E09" w14:textId="77777777" w:rsidR="006C6619" w:rsidRDefault="006C6619" w:rsidP="006C6619">
      <w:pPr>
        <w:pStyle w:val="Tekstpodstawowy"/>
        <w:rPr>
          <w:rFonts w:ascii="Trebuchet MS;sans-serif" w:hAnsi="Trebuchet MS;sans-serif"/>
        </w:rPr>
      </w:pPr>
      <w:r>
        <w:rPr>
          <w:rFonts w:ascii="Trebuchet MS;sans-serif" w:hAnsi="Trebuchet MS;sans-serif"/>
        </w:rPr>
        <w:t xml:space="preserve">I tak, i tak musimy określić termin, jest potrzebna jest ta druga uchwała wtedy. </w:t>
      </w:r>
    </w:p>
    <w:p w14:paraId="551B7E51"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1AC9DB78" w14:textId="77777777" w:rsidR="006C6619" w:rsidRDefault="006C6619" w:rsidP="006C6619">
      <w:pPr>
        <w:pStyle w:val="Tekstpodstawowy"/>
        <w:rPr>
          <w:rFonts w:ascii="Trebuchet MS;sans-serif" w:hAnsi="Trebuchet MS;sans-serif"/>
        </w:rPr>
      </w:pPr>
      <w:r>
        <w:rPr>
          <w:rFonts w:ascii="Trebuchet MS;sans-serif" w:hAnsi="Trebuchet MS;sans-serif"/>
        </w:rPr>
        <w:t xml:space="preserve">Nie, wtedy... nie, wtedy zgodnie z prawem Rada Gminy ma obowiązek przyjąć uchwałę o niezatwierdzeniu zarządzenia Wójta, wskazując datę wygaśnięcia tego zarządzenia. Tak mówi prawo. W związku z czym tak czy inaczej Rada Gminy Raszyn będzie musiała podjąć decyzję, czy zatwierdzić, czy nie zatwierdzić w sprawie zarządzenia Wójta, który na... i tak będzie określone na sesji data, kiedy to zarządzenie przestaje obowiązywać, już w tym pierwszym głosowaniu. </w:t>
      </w:r>
    </w:p>
    <w:p w14:paraId="4CF54F9A" w14:textId="77777777" w:rsidR="006C6619" w:rsidRDefault="006C6619" w:rsidP="006C6619">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79FBABF2" w14:textId="77777777" w:rsidR="006C6619" w:rsidRDefault="006C6619" w:rsidP="006C6619">
      <w:pPr>
        <w:pStyle w:val="Tekstpodstawowy"/>
        <w:rPr>
          <w:rFonts w:ascii="Trebuchet MS;sans-serif" w:hAnsi="Trebuchet MS;sans-serif"/>
        </w:rPr>
      </w:pPr>
      <w:r>
        <w:rPr>
          <w:rFonts w:ascii="Trebuchet MS;sans-serif" w:hAnsi="Trebuchet MS;sans-serif"/>
        </w:rPr>
        <w:t xml:space="preserve">Znaczy no tak, na zdrowy rozum okay, natomiast bez opinii prawnej tak do końca, bo ja jej nie dostałem, nie wiem czemu, rozumiem, że Pan tą opinię prawną ma dzisiejszą, tak, z dzisiejszą datą. </w:t>
      </w:r>
    </w:p>
    <w:p w14:paraId="47005D6C"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740CD179" w14:textId="77777777" w:rsidR="006C6619" w:rsidRDefault="006C6619" w:rsidP="006C6619">
      <w:pPr>
        <w:pStyle w:val="Tekstpodstawowy"/>
        <w:rPr>
          <w:rFonts w:ascii="Trebuchet MS;sans-serif" w:hAnsi="Trebuchet MS;sans-serif"/>
        </w:rPr>
      </w:pPr>
      <w:r>
        <w:rPr>
          <w:rFonts w:ascii="Trebuchet MS;sans-serif" w:hAnsi="Trebuchet MS;sans-serif"/>
        </w:rPr>
        <w:t xml:space="preserve">Piątkową albo... chyba piątkową. </w:t>
      </w:r>
    </w:p>
    <w:p w14:paraId="2ACCF59C" w14:textId="77777777" w:rsidR="006C6619" w:rsidRDefault="006C6619" w:rsidP="006C6619">
      <w:pPr>
        <w:pStyle w:val="Nagwek3"/>
        <w:rPr>
          <w:rFonts w:ascii="Trebuchet MS;sans-serif" w:hAnsi="Trebuchet MS;sans-serif"/>
        </w:rPr>
      </w:pPr>
      <w:r>
        <w:rPr>
          <w:rFonts w:ascii="Trebuchet MS;sans-serif" w:hAnsi="Trebuchet MS;sans-serif"/>
        </w:rPr>
        <w:t xml:space="preserve">Jarosław Aranowski (Przewodniczący Rady Gminy Raszyn) </w:t>
      </w:r>
    </w:p>
    <w:p w14:paraId="13F735D2" w14:textId="77777777" w:rsidR="006C6619" w:rsidRDefault="006C6619" w:rsidP="006C6619">
      <w:pPr>
        <w:pStyle w:val="Tekstpodstawowy"/>
        <w:rPr>
          <w:rFonts w:ascii="Trebuchet MS;sans-serif" w:hAnsi="Trebuchet MS;sans-serif"/>
        </w:rPr>
      </w:pPr>
      <w:r>
        <w:rPr>
          <w:rFonts w:ascii="Trebuchet MS;sans-serif" w:hAnsi="Trebuchet MS;sans-serif"/>
        </w:rPr>
        <w:t xml:space="preserve">No właśnie, ale Pan wysłał jakieś dane, które ja przesłałem Pani mecenas dziś. </w:t>
      </w:r>
    </w:p>
    <w:p w14:paraId="0DD86C18"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42B78E0A" w14:textId="77777777" w:rsidR="006C6619" w:rsidRDefault="006C6619" w:rsidP="006C6619">
      <w:pPr>
        <w:pStyle w:val="Tekstpodstawowy"/>
        <w:rPr>
          <w:rFonts w:ascii="Trebuchet MS;sans-serif" w:hAnsi="Trebuchet MS;sans-serif"/>
        </w:rPr>
      </w:pPr>
      <w:r>
        <w:rPr>
          <w:rFonts w:ascii="Trebuchet MS;sans-serif" w:hAnsi="Trebuchet MS;sans-serif"/>
        </w:rPr>
        <w:t xml:space="preserve">A ja nie wiem jakie były przesłane dzisiaj, bo tego ja nie wiem. Dobrze, Pan Radny Wojciech Rogowski. </w:t>
      </w:r>
    </w:p>
    <w:p w14:paraId="16D0EDC0" w14:textId="77777777" w:rsidR="006C6619" w:rsidRDefault="006C6619" w:rsidP="006C6619">
      <w:pPr>
        <w:pStyle w:val="Nagwek3"/>
        <w:rPr>
          <w:rFonts w:ascii="Trebuchet MS;sans-serif" w:hAnsi="Trebuchet MS;sans-serif"/>
        </w:rPr>
      </w:pPr>
      <w:r>
        <w:rPr>
          <w:rFonts w:ascii="Trebuchet MS;sans-serif" w:hAnsi="Trebuchet MS;sans-serif"/>
        </w:rPr>
        <w:t xml:space="preserve">Wojciech Rogowski (Radny Gminy Raszyn) </w:t>
      </w:r>
    </w:p>
    <w:p w14:paraId="683DA99A" w14:textId="77777777" w:rsidR="006C6619" w:rsidRDefault="006C6619" w:rsidP="006C6619">
      <w:pPr>
        <w:pStyle w:val="Tekstpodstawowy"/>
        <w:rPr>
          <w:rFonts w:ascii="Trebuchet MS;sans-serif" w:hAnsi="Trebuchet MS;sans-serif"/>
        </w:rPr>
      </w:pPr>
      <w:r>
        <w:rPr>
          <w:rFonts w:ascii="Trebuchet MS;sans-serif" w:hAnsi="Trebuchet MS;sans-serif"/>
        </w:rPr>
        <w:t xml:space="preserve">Znaczy ja miałbym tylko jedną uwagę, że wydaje mi się za daleko idąca konkluzja, że wprowadzenie zakazu okresowego korzystania z wody jest w jakimś sensie... </w:t>
      </w:r>
    </w:p>
    <w:p w14:paraId="20A06465" w14:textId="77777777" w:rsidR="006C6619" w:rsidRDefault="006C6619" w:rsidP="006C6619">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4383C4D" w14:textId="77777777" w:rsidR="006C6619" w:rsidRDefault="006C6619" w:rsidP="006C6619">
      <w:pPr>
        <w:pStyle w:val="Tekstpodstawowy"/>
        <w:rPr>
          <w:rFonts w:ascii="Trebuchet MS;sans-serif" w:hAnsi="Trebuchet MS;sans-serif"/>
        </w:rPr>
      </w:pPr>
      <w:r>
        <w:rPr>
          <w:rFonts w:ascii="Trebuchet MS;sans-serif" w:hAnsi="Trebuchet MS;sans-serif"/>
        </w:rPr>
        <w:t xml:space="preserve">Do celów innych niż socjalno-bytowe. </w:t>
      </w:r>
    </w:p>
    <w:p w14:paraId="3C6E25FF" w14:textId="77777777" w:rsidR="006C6619" w:rsidRDefault="006C6619" w:rsidP="006C6619">
      <w:pPr>
        <w:pStyle w:val="Nagwek3"/>
        <w:rPr>
          <w:rFonts w:ascii="Trebuchet MS;sans-serif" w:hAnsi="Trebuchet MS;sans-serif"/>
        </w:rPr>
      </w:pPr>
      <w:r>
        <w:rPr>
          <w:rFonts w:ascii="Trebuchet MS;sans-serif" w:hAnsi="Trebuchet MS;sans-serif"/>
        </w:rPr>
        <w:t xml:space="preserve">Wojciech Rogowski (Radny Gminy Raszyn) </w:t>
      </w:r>
    </w:p>
    <w:p w14:paraId="68B4812D" w14:textId="77777777" w:rsidR="006C6619" w:rsidRDefault="006C6619" w:rsidP="006C6619">
      <w:pPr>
        <w:pStyle w:val="Tekstpodstawowy"/>
        <w:rPr>
          <w:rFonts w:ascii="Trebuchet MS;sans-serif" w:hAnsi="Trebuchet MS;sans-serif"/>
        </w:rPr>
      </w:pPr>
      <w:r>
        <w:rPr>
          <w:rFonts w:ascii="Trebuchet MS;sans-serif" w:hAnsi="Trebuchet MS;sans-serif"/>
        </w:rPr>
        <w:t xml:space="preserve">Innych niż socjalno-bytowe jest jakimś nadużyciem i nieprawidłowością w zakresie działania przedsiębiorstwa komunalnego. No tak nie jest. Mogą się zdarzyć i Wójt powinien mieć pełne prawo wprowadzać pewne ograniczenia, takie właśnie porządkowe i jakoś nie można sobie wyobrazić, że będzie, produkcja będzie, będziemy mieli możliwość podlewania każdej ilości wody. To wydaje mi się trochę... A mogą być sytuacje jakieś suszy czy jakichś sytuacji nadzwyczajnych, w których konieczne jest i ja byłbym za tym rozporządzeniem, o ile ono by faktycznie zawierało okres, w którym będzie obowiązywało i tutaj domknięcie tego rozporządzenia jest jak najbardziej zasadne. </w:t>
      </w:r>
    </w:p>
    <w:p w14:paraId="6FCC7782"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1211A01A" w14:textId="77777777" w:rsidR="006C6619" w:rsidRDefault="006C6619" w:rsidP="006C6619">
      <w:pPr>
        <w:pStyle w:val="Tekstpodstawowy"/>
        <w:rPr>
          <w:rFonts w:ascii="Trebuchet MS;sans-serif" w:hAnsi="Trebuchet MS;sans-serif"/>
        </w:rPr>
      </w:pPr>
      <w:r>
        <w:rPr>
          <w:rFonts w:ascii="Trebuchet MS;sans-serif" w:hAnsi="Trebuchet MS;sans-serif"/>
        </w:rPr>
        <w:t xml:space="preserve">To znaczy akurat nie było kolegi </w:t>
      </w:r>
      <w:proofErr w:type="gramStart"/>
      <w:r>
        <w:rPr>
          <w:rFonts w:ascii="Trebuchet MS;sans-serif" w:hAnsi="Trebuchet MS;sans-serif"/>
        </w:rPr>
        <w:t>Radnego</w:t>
      </w:r>
      <w:proofErr w:type="gramEnd"/>
      <w:r>
        <w:rPr>
          <w:rFonts w:ascii="Trebuchet MS;sans-serif" w:hAnsi="Trebuchet MS;sans-serif"/>
        </w:rPr>
        <w:t xml:space="preserve"> kiedy czytałem rozstrzygnięcia nadzorcze. To nie jest mój wymysł, tylko jest to treść rozstrzygnięcia nadzorczego i przeczytam jeszcze raz rozstrzygnięcie nadzorcze Wojewody Dolnośląskiego, fragment tylko z uzasadnienia. Należy w tym miejscu odnieść się do wskazanego już wcześniej art. 40 ust. 3 ustawy o samorządzie gminnym, przedstawione przez Wójta przesłanki wprowadzenia przepisów </w:t>
      </w:r>
      <w:r>
        <w:rPr>
          <w:rFonts w:ascii="Trebuchet MS;sans-serif" w:hAnsi="Trebuchet MS;sans-serif"/>
        </w:rPr>
        <w:lastRenderedPageBreak/>
        <w:t xml:space="preserve">porządkowych w żaden... w żadnym stopniu nie odpowiadają dyspozycji wskazanego przepisu. Nie można zgodzić się z argumentacją, że spadki ciśnienia wody spowodowane zwiększonym poborem wody stanowią bezpośrednie zagrożenie dla życia lub zdrowia obywateli albo że grożą zakłóceniem porządku i spokoju, i bezpieczeństwa publicznego. Z istoty przepisów porządkowych policyjnych wynika, że stanowią one regulacje o charakterze wyjątkowym i ostatecznym. Więc to nie jest tak, że... ja osobiście sam chciałbym, żebyśmy wprowadzali takie ograniczenia, które wynikają z potrzeb, ale no jesteśmy ograniczeni tutaj również prawem. </w:t>
      </w:r>
    </w:p>
    <w:p w14:paraId="4937D23F" w14:textId="77777777" w:rsidR="006C6619" w:rsidRDefault="006C6619" w:rsidP="006C6619">
      <w:pPr>
        <w:pStyle w:val="Nagwek3"/>
        <w:rPr>
          <w:rFonts w:ascii="Trebuchet MS;sans-serif" w:hAnsi="Trebuchet MS;sans-serif"/>
        </w:rPr>
      </w:pPr>
      <w:r>
        <w:rPr>
          <w:rFonts w:ascii="Trebuchet MS;sans-serif" w:hAnsi="Trebuchet MS;sans-serif"/>
        </w:rPr>
        <w:t xml:space="preserve">Wojciech Rogowski (Radny Gminy Raszyn) </w:t>
      </w:r>
    </w:p>
    <w:p w14:paraId="7D899BB1" w14:textId="77777777" w:rsidR="006C6619" w:rsidRDefault="006C6619" w:rsidP="006C6619">
      <w:pPr>
        <w:pStyle w:val="Tekstpodstawowy"/>
        <w:rPr>
          <w:rFonts w:ascii="Trebuchet MS;sans-serif" w:hAnsi="Trebuchet MS;sans-serif"/>
        </w:rPr>
      </w:pPr>
      <w:r>
        <w:rPr>
          <w:rFonts w:ascii="Trebuchet MS;sans-serif" w:hAnsi="Trebuchet MS;sans-serif"/>
        </w:rPr>
        <w:t xml:space="preserve">Tak, ale tutaj były... ten Wojewoda podniósł dwie przesłanki, tak, że nie zagrażają życiu itd., tak, a nic nie ma o ekologii, o jakimś wyższym interesie, prawda, pewnej równowadze ekologicznej chociażby. </w:t>
      </w:r>
    </w:p>
    <w:p w14:paraId="2326C938"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22021CD2" w14:textId="77777777" w:rsidR="006C6619" w:rsidRDefault="006C6619" w:rsidP="006C6619">
      <w:pPr>
        <w:pStyle w:val="Tekstpodstawowy"/>
        <w:rPr>
          <w:rFonts w:ascii="Trebuchet MS;sans-serif" w:hAnsi="Trebuchet MS;sans-serif"/>
        </w:rPr>
      </w:pPr>
      <w:r>
        <w:rPr>
          <w:rFonts w:ascii="Trebuchet MS;sans-serif" w:hAnsi="Trebuchet MS;sans-serif"/>
        </w:rPr>
        <w:t xml:space="preserve">Bo niestety nie można, nie można, nie mamy prawa przyjąć przepisu porządkowego, bo to jest określone, art. 40 ust. 3 ustawy o samorządzie gminnym wyraźnie mówi, kiedy możemy. </w:t>
      </w:r>
    </w:p>
    <w:p w14:paraId="461875F6" w14:textId="77777777" w:rsidR="006C6619" w:rsidRDefault="006C6619" w:rsidP="006C6619">
      <w:pPr>
        <w:pStyle w:val="Nagwek3"/>
        <w:rPr>
          <w:rFonts w:ascii="Trebuchet MS;sans-serif" w:hAnsi="Trebuchet MS;sans-serif"/>
        </w:rPr>
      </w:pPr>
      <w:r>
        <w:rPr>
          <w:rFonts w:ascii="Trebuchet MS;sans-serif" w:hAnsi="Trebuchet MS;sans-serif"/>
        </w:rPr>
        <w:t xml:space="preserve">Wojciech Rogowski (Radny Gminy Raszyn) </w:t>
      </w:r>
    </w:p>
    <w:p w14:paraId="337237C2" w14:textId="77777777" w:rsidR="006C6619" w:rsidRDefault="006C6619" w:rsidP="006C6619">
      <w:pPr>
        <w:pStyle w:val="Tekstpodstawowy"/>
        <w:rPr>
          <w:rFonts w:ascii="Trebuchet MS;sans-serif" w:hAnsi="Trebuchet MS;sans-serif"/>
        </w:rPr>
      </w:pPr>
      <w:r>
        <w:rPr>
          <w:rFonts w:ascii="Trebuchet MS;sans-serif" w:hAnsi="Trebuchet MS;sans-serif"/>
        </w:rPr>
        <w:t xml:space="preserve">Nie, to rozumiem. </w:t>
      </w:r>
    </w:p>
    <w:p w14:paraId="3FD1DBB4"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70E65424" w14:textId="77777777" w:rsidR="006C6619" w:rsidRDefault="006C6619" w:rsidP="006C6619">
      <w:pPr>
        <w:pStyle w:val="Tekstpodstawowy"/>
        <w:rPr>
          <w:rFonts w:ascii="Trebuchet MS;sans-serif" w:hAnsi="Trebuchet MS;sans-serif"/>
        </w:rPr>
      </w:pPr>
      <w:r>
        <w:rPr>
          <w:rFonts w:ascii="Trebuchet MS;sans-serif" w:hAnsi="Trebuchet MS;sans-serif"/>
        </w:rPr>
        <w:t xml:space="preserve">Ja jestem całkowicie całym sercem za podejmowaniem działań proekologicznych, ale nie mogą one być podejmowane niezgodnie z obowiązującym prawem, a tutaj możemy apelować do mieszkańców, natomiast według tych rozstrzygnięć... No tak czy inaczej wydaje mi się najważniejsze dla nas jest to, że no zatwierdzić zarządzenie w moim odczuciu powinniśmy i zakończyć je, bo jeżeli zakończymy jednocześnie jego obowiązywanie z dniem </w:t>
      </w:r>
      <w:proofErr w:type="gramStart"/>
      <w:r>
        <w:rPr>
          <w:rFonts w:ascii="Trebuchet MS;sans-serif" w:hAnsi="Trebuchet MS;sans-serif"/>
        </w:rPr>
        <w:t>31  sierpnia</w:t>
      </w:r>
      <w:proofErr w:type="gramEnd"/>
      <w:r>
        <w:rPr>
          <w:rFonts w:ascii="Trebuchet MS;sans-serif" w:hAnsi="Trebuchet MS;sans-serif"/>
        </w:rPr>
        <w:t xml:space="preserve"> poprzez poprawkę, to będzie to wystarczające. </w:t>
      </w:r>
    </w:p>
    <w:p w14:paraId="4F36DB6B" w14:textId="77777777" w:rsidR="006C6619" w:rsidRDefault="006C6619" w:rsidP="006C6619">
      <w:pPr>
        <w:pStyle w:val="Nagwek3"/>
        <w:rPr>
          <w:rFonts w:ascii="Trebuchet MS;sans-serif" w:hAnsi="Trebuchet MS;sans-serif"/>
        </w:rPr>
      </w:pPr>
      <w:r>
        <w:rPr>
          <w:rFonts w:ascii="Trebuchet MS;sans-serif" w:hAnsi="Trebuchet MS;sans-serif"/>
        </w:rPr>
        <w:t xml:space="preserve">Wojciech Rogowski (Radny Gminy Raszyn) </w:t>
      </w:r>
    </w:p>
    <w:p w14:paraId="068C78E8" w14:textId="77777777" w:rsidR="006C6619" w:rsidRDefault="006C6619" w:rsidP="006C6619">
      <w:pPr>
        <w:pStyle w:val="Tekstpodstawowy"/>
        <w:rPr>
          <w:rFonts w:ascii="Trebuchet MS;sans-serif" w:hAnsi="Trebuchet MS;sans-serif"/>
        </w:rPr>
      </w:pPr>
      <w:r>
        <w:rPr>
          <w:rFonts w:ascii="Trebuchet MS;sans-serif" w:hAnsi="Trebuchet MS;sans-serif"/>
        </w:rPr>
        <w:t xml:space="preserve">Nie naruszymy wtedy prawa? </w:t>
      </w:r>
    </w:p>
    <w:p w14:paraId="5607185F"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693EE846" w14:textId="77777777" w:rsidR="006C6619" w:rsidRDefault="006C6619" w:rsidP="006C6619">
      <w:pPr>
        <w:pStyle w:val="Tekstpodstawowy"/>
        <w:rPr>
          <w:rFonts w:ascii="Trebuchet MS;sans-serif" w:hAnsi="Trebuchet MS;sans-serif"/>
        </w:rPr>
      </w:pPr>
      <w:r>
        <w:rPr>
          <w:rFonts w:ascii="Trebuchet MS;sans-serif" w:hAnsi="Trebuchet MS;sans-serif"/>
        </w:rPr>
        <w:t xml:space="preserve">Tak czy inaczej... </w:t>
      </w:r>
    </w:p>
    <w:p w14:paraId="2D61B79F" w14:textId="77777777" w:rsidR="006C6619" w:rsidRDefault="006C6619" w:rsidP="006C6619">
      <w:pPr>
        <w:pStyle w:val="Nagwek3"/>
        <w:rPr>
          <w:rFonts w:ascii="Trebuchet MS;sans-serif" w:hAnsi="Trebuchet MS;sans-serif"/>
        </w:rPr>
      </w:pPr>
      <w:r>
        <w:rPr>
          <w:rFonts w:ascii="Trebuchet MS;sans-serif" w:hAnsi="Trebuchet MS;sans-serif"/>
        </w:rPr>
        <w:t xml:space="preserve">Wojciech Rogowski (Radny Gminy Raszyn) </w:t>
      </w:r>
    </w:p>
    <w:p w14:paraId="18CE21B6" w14:textId="77777777" w:rsidR="006C6619" w:rsidRDefault="006C6619" w:rsidP="006C6619">
      <w:pPr>
        <w:pStyle w:val="Tekstpodstawowy"/>
        <w:rPr>
          <w:rFonts w:ascii="Trebuchet MS;sans-serif" w:hAnsi="Trebuchet MS;sans-serif"/>
        </w:rPr>
      </w:pPr>
      <w:r>
        <w:rPr>
          <w:rFonts w:ascii="Trebuchet MS;sans-serif" w:hAnsi="Trebuchet MS;sans-serif"/>
        </w:rPr>
        <w:t xml:space="preserve">Bo jeśli nie można, no to nie można. </w:t>
      </w:r>
    </w:p>
    <w:p w14:paraId="36EFF984" w14:textId="77777777" w:rsidR="006C6619" w:rsidRDefault="006C6619" w:rsidP="006C6619">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2F4411D9" w14:textId="77777777" w:rsidR="006C6619" w:rsidRDefault="006C6619" w:rsidP="006C6619">
      <w:pPr>
        <w:pStyle w:val="Tekstpodstawowy"/>
        <w:rPr>
          <w:rFonts w:ascii="Trebuchet MS;sans-serif" w:hAnsi="Trebuchet MS;sans-serif"/>
        </w:rPr>
      </w:pPr>
      <w:r>
        <w:rPr>
          <w:rFonts w:ascii="Trebuchet MS;sans-serif" w:hAnsi="Trebuchet MS;sans-serif"/>
        </w:rPr>
        <w:t xml:space="preserve">Znaczy my jedynie... dlatego my jedynie byśmy wprowadzili poprawkę do już zaopiniowanego na poprzednim posiedzeniu Komisji projektu uchwały zatwierdzającego, czyli... i tutaj moja sugestia, żebyśmy to przegłosowali i zamknęli temat zarządzenia Wójta jedną uchwałą, czyli to jeszcze raz powtórzę, określa się terminu utraty mocy obowiązywania zarządzenia porządkowego Wójta Gminy Raszyn nr 157/2025 z dnia 3  lipca 25. roku w sprawie ustanowienia na terenie Gminy Raszyn zakazu podlewania wody... wodą z gminnej sieci wodociągowej ogródków przydomowych, działkowych, tuneli foliowych, terenów zielonych, upraw rolnych oraz napełniania basenów i oczek wodnych na dzień 31  sierpnia 2025 roku. Także... </w:t>
      </w:r>
    </w:p>
    <w:p w14:paraId="616D83F4" w14:textId="77777777" w:rsidR="006C6619" w:rsidRDefault="006C6619" w:rsidP="006C6619">
      <w:pPr>
        <w:pStyle w:val="Nagwek3"/>
        <w:rPr>
          <w:rFonts w:ascii="Trebuchet MS;sans-serif" w:hAnsi="Trebuchet MS;sans-serif"/>
        </w:rPr>
      </w:pPr>
      <w:r>
        <w:rPr>
          <w:rFonts w:ascii="Trebuchet MS;sans-serif" w:hAnsi="Trebuchet MS;sans-serif"/>
        </w:rPr>
        <w:t xml:space="preserve">Wojciech Rogowski (Radny Gminy Raszyn) </w:t>
      </w:r>
    </w:p>
    <w:p w14:paraId="416C047A" w14:textId="77777777" w:rsidR="006C6619" w:rsidRDefault="006C6619" w:rsidP="006C6619">
      <w:pPr>
        <w:pStyle w:val="Tekstpodstawowy"/>
        <w:rPr>
          <w:rFonts w:ascii="Trebuchet MS;sans-serif" w:hAnsi="Trebuchet MS;sans-serif"/>
        </w:rPr>
      </w:pPr>
      <w:r>
        <w:rPr>
          <w:rFonts w:ascii="Trebuchet MS;sans-serif" w:hAnsi="Trebuchet MS;sans-serif"/>
        </w:rPr>
        <w:t xml:space="preserve">Zastanawiam się, czy brak wody uciążliwy wodociągu nie jest przesłanką właśnie bezpieczeństwa dla życia i zdrowia mieszkańców. Słuchajcie, może to ten Wojewoda też może nie zjadł wszystkich rozmów, może to jest też jakiś błąd tej interpretacji tego rozstrzygnięcia. </w:t>
      </w:r>
    </w:p>
    <w:p w14:paraId="67F4982E"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2D7F1113" w14:textId="77777777" w:rsidR="006C6619" w:rsidRDefault="006C6619" w:rsidP="006C6619">
      <w:pPr>
        <w:pStyle w:val="Tekstpodstawowy"/>
        <w:rPr>
          <w:rFonts w:ascii="Trebuchet MS;sans-serif" w:hAnsi="Trebuchet MS;sans-serif"/>
        </w:rPr>
      </w:pPr>
      <w:r>
        <w:rPr>
          <w:rFonts w:ascii="Trebuchet MS;sans-serif" w:hAnsi="Trebuchet MS;sans-serif"/>
        </w:rPr>
        <w:t xml:space="preserve">Ja myślę, że będziemy mieli 7 miesięcy, 8, żeby przygotować się do następnego sezonu. Jest duże prawdopodobieństwo, że już nie będzie problemów z wodą, bo będzie oddane do użytku kolejne ujęcie wody. Akurat miałem okazję rozmawiać przed chwilą z Przewodniczącym Eko-Raszyn. </w:t>
      </w:r>
    </w:p>
    <w:p w14:paraId="7EBEE31C" w14:textId="77777777" w:rsidR="006C6619" w:rsidRDefault="006C6619" w:rsidP="006C6619">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C1BA7DF" w14:textId="77777777" w:rsidR="006C6619" w:rsidRDefault="006C6619" w:rsidP="006C6619">
      <w:pPr>
        <w:pStyle w:val="Tekstpodstawowy"/>
        <w:rPr>
          <w:rFonts w:ascii="Trebuchet MS;sans-serif" w:hAnsi="Trebuchet MS;sans-serif"/>
        </w:rPr>
      </w:pPr>
      <w:r>
        <w:rPr>
          <w:rFonts w:ascii="Trebuchet MS;sans-serif" w:hAnsi="Trebuchet MS;sans-serif"/>
        </w:rPr>
        <w:t xml:space="preserve">Przepraszam. Nie zmienia to faktu, że powinniśmy podejmować działania, które trochę by uświadamiały mieszkańców, że jakby woda, raz, że to jest ekologia, a dwa, to jest po prostu też koszt, koszt wytworzenia wody zdatnej do picia, do celów socjalno-bytowych jest jakby... uzdatnienia jej, tak, jakby to jest, to jest coś no jakby co mieszkańcy też powinni mieć w świadomości, że po prostu wylewanie jej do ogródka no jest troszkę marnotrawieniem tutaj dla tych zasobów. </w:t>
      </w:r>
    </w:p>
    <w:p w14:paraId="4C041C35"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54BB0361" w14:textId="77777777" w:rsidR="006C6619" w:rsidRDefault="006C6619" w:rsidP="006C6619">
      <w:pPr>
        <w:pStyle w:val="Tekstpodstawowy"/>
        <w:rPr>
          <w:rFonts w:ascii="Trebuchet MS;sans-serif" w:hAnsi="Trebuchet MS;sans-serif"/>
        </w:rPr>
      </w:pPr>
      <w:r>
        <w:rPr>
          <w:rFonts w:ascii="Trebuchet MS;sans-serif" w:hAnsi="Trebuchet MS;sans-serif"/>
        </w:rPr>
        <w:t xml:space="preserve">Dlatego jestem całym sercem za projektem czy propozycją, tak, która jest w trakcie opracowywania, może za miesiąc będziemy mieli okazję zaopiniować projektu </w:t>
      </w:r>
      <w:proofErr w:type="spellStart"/>
      <w:r>
        <w:rPr>
          <w:rFonts w:ascii="Trebuchet MS;sans-serif" w:hAnsi="Trebuchet MS;sans-serif"/>
        </w:rPr>
        <w:t>wodołapacza</w:t>
      </w:r>
      <w:proofErr w:type="spellEnd"/>
      <w:r>
        <w:rPr>
          <w:rFonts w:ascii="Trebuchet MS;sans-serif" w:hAnsi="Trebuchet MS;sans-serif"/>
        </w:rPr>
        <w:t xml:space="preserve">, którego autorem jest tutaj Radna Beata Sulima-Markowska i z całym sercem to poprę, i uważam, że również powinniśmy dobrze przygotować na następny sezon kampanię informacyjną, tak żeby dotrzeć do mieszkańców w celach właśnie ochrony wody i </w:t>
      </w:r>
      <w:r>
        <w:rPr>
          <w:rFonts w:ascii="Trebuchet MS;sans-serif" w:hAnsi="Trebuchet MS;sans-serif"/>
        </w:rPr>
        <w:lastRenderedPageBreak/>
        <w:t xml:space="preserve">skutkach, jakie nasze czasami niepotrzebne działania wywołują. Dobrze przejdźmy... Dobrze, bo mamy 8 minut, musimy głosowanie. </w:t>
      </w:r>
    </w:p>
    <w:p w14:paraId="257D902F" w14:textId="77777777" w:rsidR="006C6619" w:rsidRDefault="006C6619" w:rsidP="006C6619">
      <w:pPr>
        <w:pStyle w:val="Nagwek3"/>
        <w:rPr>
          <w:rFonts w:ascii="Trebuchet MS;sans-serif" w:hAnsi="Trebuchet MS;sans-serif"/>
        </w:rPr>
      </w:pPr>
      <w:r>
        <w:rPr>
          <w:rFonts w:ascii="Trebuchet MS;sans-serif" w:hAnsi="Trebuchet MS;sans-serif"/>
        </w:rPr>
        <w:t xml:space="preserve">Jarosław Aranowski (Przewodniczący Rady Gminy Raszyn) </w:t>
      </w:r>
    </w:p>
    <w:p w14:paraId="5D111CC9" w14:textId="77777777" w:rsidR="006C6619" w:rsidRDefault="006C6619" w:rsidP="006C6619">
      <w:pPr>
        <w:pStyle w:val="Tekstpodstawowy"/>
        <w:rPr>
          <w:rFonts w:ascii="Trebuchet MS;sans-serif" w:hAnsi="Trebuchet MS;sans-serif"/>
        </w:rPr>
      </w:pPr>
      <w:r>
        <w:rPr>
          <w:rFonts w:ascii="Trebuchet MS;sans-serif" w:hAnsi="Trebuchet MS;sans-serif"/>
        </w:rPr>
        <w:t xml:space="preserve">Ja tylko... to nie, ja tylko w kwestii tak jakby formalnej, żeby wyjaśnić o co mi chodziło. O godzinie 10:38 wysłał Pan treść poprawki, która została mi przekazana o godzinie 10:46 i tą treść poprawki wysłałem do Pani mecenas, żeby zaopiniowała, przecież mi nie chodzi o samą treść poprawki, bo ja się z nią zgadzam, natomiast czy to po prostu może być w jednej uchwale? Ale to jakby Komisja niech się w ogóle nie kieruje tym, tylko decyduje, natomiast Pani mecenas po prostu powie to na sesji. </w:t>
      </w:r>
    </w:p>
    <w:p w14:paraId="748A3052"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746CA9CE" w14:textId="77777777" w:rsidR="006C6619" w:rsidRDefault="006C6619" w:rsidP="006C6619">
      <w:pPr>
        <w:pStyle w:val="Tekstpodstawowy"/>
        <w:rPr>
          <w:rFonts w:ascii="Trebuchet MS;sans-serif" w:hAnsi="Trebuchet MS;sans-serif"/>
        </w:rPr>
      </w:pPr>
      <w:r>
        <w:rPr>
          <w:rFonts w:ascii="Trebuchet MS;sans-serif" w:hAnsi="Trebuchet MS;sans-serif"/>
        </w:rPr>
        <w:t xml:space="preserve">No według informacji, które mam od Pani mecenas, może być. </w:t>
      </w:r>
    </w:p>
    <w:p w14:paraId="07BB32F5" w14:textId="77777777" w:rsidR="006C6619" w:rsidRDefault="006C6619" w:rsidP="006C6619">
      <w:pPr>
        <w:pStyle w:val="Nagwek3"/>
        <w:rPr>
          <w:rFonts w:ascii="Trebuchet MS;sans-serif" w:hAnsi="Trebuchet MS;sans-serif"/>
        </w:rPr>
      </w:pPr>
      <w:r>
        <w:rPr>
          <w:rFonts w:ascii="Trebuchet MS;sans-serif" w:hAnsi="Trebuchet MS;sans-serif"/>
        </w:rPr>
        <w:t xml:space="preserve">Jarosław Aranowski (Przewodniczący Rady Gminy Raszyn) </w:t>
      </w:r>
    </w:p>
    <w:p w14:paraId="339EA2DE" w14:textId="77777777" w:rsidR="006C6619" w:rsidRDefault="006C6619" w:rsidP="006C6619">
      <w:pPr>
        <w:pStyle w:val="Tekstpodstawowy"/>
        <w:rPr>
          <w:rFonts w:ascii="Trebuchet MS;sans-serif" w:hAnsi="Trebuchet MS;sans-serif"/>
        </w:rPr>
      </w:pPr>
      <w:r>
        <w:rPr>
          <w:rFonts w:ascii="Trebuchet MS;sans-serif" w:hAnsi="Trebuchet MS;sans-serif"/>
        </w:rPr>
        <w:t xml:space="preserve">Dlatego pytałem się, czy te informacje są dzisiejsze, bo Pan wysłał tą poprawkę dzisiaj. </w:t>
      </w:r>
    </w:p>
    <w:p w14:paraId="67DAEB86"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548A5B74" w14:textId="77777777" w:rsidR="006C6619" w:rsidRDefault="006C6619" w:rsidP="006C6619">
      <w:pPr>
        <w:pStyle w:val="Tekstpodstawowy"/>
        <w:rPr>
          <w:rFonts w:ascii="Trebuchet MS;sans-serif" w:hAnsi="Trebuchet MS;sans-serif"/>
        </w:rPr>
      </w:pPr>
      <w:r>
        <w:rPr>
          <w:rFonts w:ascii="Trebuchet MS;sans-serif" w:hAnsi="Trebuchet MS;sans-serif"/>
        </w:rPr>
        <w:t xml:space="preserve">No bo... </w:t>
      </w:r>
    </w:p>
    <w:p w14:paraId="5AE360EF" w14:textId="77777777" w:rsidR="006C6619" w:rsidRDefault="006C6619" w:rsidP="006C6619">
      <w:pPr>
        <w:pStyle w:val="Nagwek3"/>
        <w:rPr>
          <w:rFonts w:ascii="Trebuchet MS;sans-serif" w:hAnsi="Trebuchet MS;sans-serif"/>
        </w:rPr>
      </w:pPr>
      <w:r>
        <w:rPr>
          <w:rFonts w:ascii="Trebuchet MS;sans-serif" w:hAnsi="Trebuchet MS;sans-serif"/>
        </w:rPr>
        <w:t xml:space="preserve">Jarosław Aranowski (Przewodniczący Rady Gminy Raszyn) </w:t>
      </w:r>
    </w:p>
    <w:p w14:paraId="600A8AF6" w14:textId="77777777" w:rsidR="006C6619" w:rsidRDefault="006C6619" w:rsidP="006C6619">
      <w:pPr>
        <w:pStyle w:val="Tekstpodstawowy"/>
        <w:rPr>
          <w:rFonts w:ascii="Trebuchet MS;sans-serif" w:hAnsi="Trebuchet MS;sans-serif"/>
        </w:rPr>
      </w:pPr>
      <w:r>
        <w:rPr>
          <w:rFonts w:ascii="Trebuchet MS;sans-serif" w:hAnsi="Trebuchet MS;sans-serif"/>
        </w:rPr>
        <w:t xml:space="preserve">A Pan powiedział, że piątkowe, więc... </w:t>
      </w:r>
    </w:p>
    <w:p w14:paraId="0F81ECEA"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066A95EB" w14:textId="77777777" w:rsidR="006C6619" w:rsidRDefault="006C6619" w:rsidP="006C6619">
      <w:pPr>
        <w:pStyle w:val="Tekstpodstawowy"/>
        <w:rPr>
          <w:rFonts w:ascii="Trebuchet MS;sans-serif" w:hAnsi="Trebuchet MS;sans-serif"/>
        </w:rPr>
      </w:pPr>
      <w:r>
        <w:rPr>
          <w:rFonts w:ascii="Trebuchet MS;sans-serif" w:hAnsi="Trebuchet MS;sans-serif"/>
        </w:rPr>
        <w:t xml:space="preserve">Nie, bo była opracowana na podstawie opinii, którą otrzymałem od Pani mecenas. Dobrze, przejdźmy do głosowania. Kto jest za pozytywnym zaopiniowaniem przyjęcia tej poprawki? Bardzo proszę. Tak. Wniosek o wprowadzenie poprawki do uchwały no zatwierdzającej zarządzenie Wójta. Proszę o potwierdzenie obecności. 3 głosy za, dziękuję. Przechodzimy do zaopiniowania projektu uchwały. No w tym projekcie uchwały mamy wskazane daty, znaczy także traci moc to zarządzenie, czyli traci moc zarządzenie porządkowe, którego i tak wskazaliśmy w poprawce, że traci moc, w związku z czym tutaj wnoszę o to, żebyśmy to zaopiniowali pozytywnie, negatywnie, ponieważ i tak pierwsza poprawka jest wystarczająca, żeby temat zakończyć. Negatywnie, tak, taka moja sugestia do Państwa. Przeciw, tak. Proszę o oddanie głosu. Teraz nad zaopiniowaniem projektu. Dobrze, temat pkt 2 wyczerpaliśmy, przepraszam, że przyspieszyłem, ale za chwilę koleżanka przejmie, przejmie prowadzenie kolejnej Komisji. No za pierwszą, pierwsza kończy temat, niepotrzebna jest druga. Nie, my tylko głosujemy za poprawką, która... już projekt był zaopiniowany, my nie głosujemy za tym. </w:t>
      </w:r>
    </w:p>
    <w:p w14:paraId="420601BB" w14:textId="77777777" w:rsidR="006C6619" w:rsidRDefault="006C6619" w:rsidP="006C6619">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7B7D46F6" w14:textId="77777777" w:rsidR="006C6619" w:rsidRDefault="006C6619" w:rsidP="006C6619">
      <w:pPr>
        <w:pStyle w:val="Tekstpodstawowy"/>
        <w:rPr>
          <w:rFonts w:ascii="Trebuchet MS;sans-serif" w:hAnsi="Trebuchet MS;sans-serif"/>
        </w:rPr>
      </w:pPr>
      <w:r>
        <w:rPr>
          <w:rFonts w:ascii="Trebuchet MS;sans-serif" w:hAnsi="Trebuchet MS;sans-serif"/>
        </w:rPr>
        <w:t xml:space="preserve">Zasady legislacji są takie, zmienił Pan coś w projekcie, powinien Pan przegłosować projekt ze zmianą. </w:t>
      </w:r>
    </w:p>
    <w:p w14:paraId="10183804"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0C29B39E" w14:textId="77777777" w:rsidR="006C6619" w:rsidRDefault="006C6619" w:rsidP="006C6619">
      <w:pPr>
        <w:pStyle w:val="Tekstpodstawowy"/>
        <w:rPr>
          <w:rFonts w:ascii="Trebuchet MS;sans-serif" w:hAnsi="Trebuchet MS;sans-serif"/>
        </w:rPr>
      </w:pPr>
      <w:r>
        <w:rPr>
          <w:rFonts w:ascii="Trebuchet MS;sans-serif" w:hAnsi="Trebuchet MS;sans-serif"/>
        </w:rPr>
        <w:t xml:space="preserve">Dobrze, to w takim razie dodajemy jeszcze głosowanie. </w:t>
      </w:r>
    </w:p>
    <w:p w14:paraId="36DC76C9" w14:textId="77777777" w:rsidR="006C6619" w:rsidRDefault="006C6619" w:rsidP="006C6619">
      <w:pPr>
        <w:pStyle w:val="Nagwek3"/>
        <w:rPr>
          <w:rFonts w:ascii="Trebuchet MS;sans-serif" w:hAnsi="Trebuchet MS;sans-serif"/>
        </w:rPr>
      </w:pPr>
      <w:r>
        <w:rPr>
          <w:rFonts w:ascii="Trebuchet MS;sans-serif" w:hAnsi="Trebuchet MS;sans-serif"/>
        </w:rPr>
        <w:t xml:space="preserve">Jarosław Aranowski (Przewodniczący Rady Gminy Raszyn) </w:t>
      </w:r>
    </w:p>
    <w:p w14:paraId="42C5D450" w14:textId="77777777" w:rsidR="006C6619" w:rsidRDefault="006C6619" w:rsidP="006C6619">
      <w:pPr>
        <w:pStyle w:val="Tekstpodstawowy"/>
        <w:rPr>
          <w:rFonts w:ascii="Trebuchet MS;sans-serif" w:hAnsi="Trebuchet MS;sans-serif"/>
        </w:rPr>
      </w:pPr>
      <w:r>
        <w:rPr>
          <w:rFonts w:ascii="Trebuchet MS;sans-serif" w:hAnsi="Trebuchet MS;sans-serif"/>
        </w:rPr>
        <w:t xml:space="preserve">Znaczy zaopiniowanie projektu uchwały wraz z przyjętą poprawką. </w:t>
      </w:r>
    </w:p>
    <w:p w14:paraId="3A6ECBFE" w14:textId="77777777" w:rsidR="006C6619" w:rsidRDefault="006C6619" w:rsidP="006C6619">
      <w:pPr>
        <w:pStyle w:val="Nagwek3"/>
        <w:rPr>
          <w:rFonts w:ascii="Trebuchet MS;sans-serif" w:hAnsi="Trebuchet MS;sans-serif"/>
        </w:rPr>
      </w:pPr>
      <w:r>
        <w:rPr>
          <w:rFonts w:ascii="Trebuchet MS;sans-serif" w:hAnsi="Trebuchet MS;sans-serif"/>
        </w:rPr>
        <w:t xml:space="preserve">Andrzej Zawistowski (Radny Gminy Raszyn) </w:t>
      </w:r>
    </w:p>
    <w:p w14:paraId="47949B53" w14:textId="77777777" w:rsidR="006C6619" w:rsidRDefault="006C6619" w:rsidP="006C6619">
      <w:pPr>
        <w:pStyle w:val="Tekstpodstawowy"/>
        <w:rPr>
          <w:rFonts w:ascii="Trebuchet MS;sans-serif" w:hAnsi="Trebuchet MS;sans-serif"/>
        </w:rPr>
      </w:pPr>
      <w:r>
        <w:rPr>
          <w:rFonts w:ascii="Trebuchet MS;sans-serif" w:hAnsi="Trebuchet MS;sans-serif"/>
        </w:rPr>
        <w:t xml:space="preserve">Dobrze, ja to podyktuję. Dobrze, zaopiniowanie projektu uchwały w sprawie zatwierdzenia zarządzenia porządkowego Wójta wraz z poprawką. Teraz przyjmujemy, tak, za. Z poprawką, to nie jest autopoprawka, wraz z poprawką. Zaopiniowanie, zaopiniowanie projektu uchwały w sprawie... w sprawie </w:t>
      </w:r>
      <w:proofErr w:type="gramStart"/>
      <w:r>
        <w:rPr>
          <w:rFonts w:ascii="Trebuchet MS;sans-serif" w:hAnsi="Trebuchet MS;sans-serif"/>
        </w:rPr>
        <w:t>nie wprowadzenia</w:t>
      </w:r>
      <w:proofErr w:type="gramEnd"/>
      <w:r>
        <w:rPr>
          <w:rFonts w:ascii="Trebuchet MS;sans-serif" w:hAnsi="Trebuchet MS;sans-serif"/>
        </w:rPr>
        <w:t xml:space="preserve">, opiniowanie projektu uchwały w sprawie zatwierdzenia zarządzenia porządkowego Wójta Gminy Raszyn. Dalej jest tak samo. Opiniowanie projektu. Nie, to jest projekt, który myśmy opiniowali na poprzednim posiedzeniu, czyli opiniowanie projektu uchwały. To ja podejdę. </w:t>
      </w:r>
    </w:p>
    <w:p w14:paraId="2B17A701" w14:textId="77777777" w:rsidR="006C6619" w:rsidRDefault="006C6619" w:rsidP="006C6619">
      <w:pPr>
        <w:pStyle w:val="Tekstpodstawowy"/>
      </w:pPr>
      <w:r>
        <w:t> </w:t>
      </w:r>
    </w:p>
    <w:p w14:paraId="16DE2698" w14:textId="77777777" w:rsidR="006C6619" w:rsidRPr="00E651AB" w:rsidRDefault="006C6619" w:rsidP="006C6619">
      <w:pPr>
        <w:jc w:val="both"/>
        <w:rPr>
          <w:b/>
          <w:u w:val="single"/>
        </w:rPr>
      </w:pPr>
    </w:p>
    <w:p w14:paraId="1D973811" w14:textId="77777777" w:rsidR="006C6619" w:rsidRDefault="006C6619" w:rsidP="000A474D">
      <w:pPr>
        <w:jc w:val="both"/>
      </w:pPr>
    </w:p>
    <w:sectPr w:rsidR="006C6619">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10CD" w14:textId="77777777" w:rsidR="00AB1EE1" w:rsidRDefault="00AB1EE1">
      <w:pPr>
        <w:spacing w:after="0" w:line="240" w:lineRule="auto"/>
      </w:pPr>
      <w:r>
        <w:separator/>
      </w:r>
    </w:p>
  </w:endnote>
  <w:endnote w:type="continuationSeparator" w:id="0">
    <w:p w14:paraId="5B23C3E4" w14:textId="77777777" w:rsidR="00AB1EE1" w:rsidRDefault="00AB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D6CA" w14:textId="77777777" w:rsidR="00AB1EE1" w:rsidRDefault="00AB1EE1" w:rsidP="008A12AC">
    <w:pPr>
      <w:spacing w:after="0"/>
      <w:rPr>
        <w:sz w:val="20"/>
        <w:szCs w:val="20"/>
      </w:rPr>
    </w:pPr>
    <w:r>
      <w:rPr>
        <w:sz w:val="20"/>
        <w:szCs w:val="20"/>
      </w:rPr>
      <w:t>Wygenerowano za pomocą app.esesja.pl</w:t>
    </w:r>
  </w:p>
  <w:p w14:paraId="1CB5E17F" w14:textId="77777777" w:rsidR="00AB1EE1" w:rsidRDefault="00AB1EE1" w:rsidP="008A12AC">
    <w:pPr>
      <w:spacing w:after="0"/>
    </w:pPr>
    <w:r>
      <w:rPr>
        <w:sz w:val="20"/>
        <w:szCs w:val="20"/>
      </w:rPr>
      <w:t>2025-09-02 13:26:04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B783" w14:textId="77777777" w:rsidR="00AB1EE1" w:rsidRDefault="00AB1EE1">
      <w:pPr>
        <w:spacing w:after="0" w:line="240" w:lineRule="auto"/>
      </w:pPr>
      <w:r>
        <w:separator/>
      </w:r>
    </w:p>
  </w:footnote>
  <w:footnote w:type="continuationSeparator" w:id="0">
    <w:p w14:paraId="0BC8729F" w14:textId="77777777" w:rsidR="00AB1EE1" w:rsidRDefault="00AB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DC94" w14:textId="77777777" w:rsidR="00AB1EE1" w:rsidRDefault="00AB1EE1" w:rsidP="009B762F">
    <w:pPr>
      <w:jc w:val="right"/>
    </w:pPr>
    <w:r>
      <w:rPr>
        <w:noProof/>
      </w:rPr>
      <w:drawing>
        <wp:inline distT="0" distB="0" distL="0" distR="0" wp14:anchorId="3887F146" wp14:editId="523FCD44">
          <wp:extent cx="805815" cy="952500"/>
          <wp:effectExtent l="0" t="0" r="3810" b="3810"/>
          <wp:docPr id="3942992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0493"/>
    <w:multiLevelType w:val="hybridMultilevel"/>
    <w:tmpl w:val="C39E3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351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21"/>
    <w:rsid w:val="000A474D"/>
    <w:rsid w:val="001F1DF8"/>
    <w:rsid w:val="003E6521"/>
    <w:rsid w:val="004D289F"/>
    <w:rsid w:val="006C6619"/>
    <w:rsid w:val="008B4C30"/>
    <w:rsid w:val="00AB1EE1"/>
    <w:rsid w:val="00B56257"/>
    <w:rsid w:val="00DD1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BB9D"/>
  <w15:docId w15:val="{4F6D76A1-0F95-460D-B31F-276CF9AD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6C6619"/>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B4C30"/>
    <w:pPr>
      <w:spacing w:before="100" w:beforeAutospacing="1" w:after="100" w:afterAutospacing="1" w:line="240" w:lineRule="auto"/>
    </w:pPr>
    <w:rPr>
      <w:rFonts w:ascii="Times New Roman" w:hAnsi="Times New Roman" w:cs="Times New Roman"/>
      <w:kern w:val="0"/>
      <w14:ligatures w14:val="none"/>
    </w:rPr>
  </w:style>
  <w:style w:type="paragraph" w:styleId="Akapitzlist">
    <w:name w:val="List Paragraph"/>
    <w:basedOn w:val="Normalny"/>
    <w:uiPriority w:val="34"/>
    <w:qFormat/>
    <w:rsid w:val="008B4C30"/>
    <w:pPr>
      <w:ind w:left="720"/>
      <w:contextualSpacing/>
    </w:pPr>
  </w:style>
  <w:style w:type="paragraph" w:styleId="HTML-wstpniesformatowany">
    <w:name w:val="HTML Preformatted"/>
    <w:basedOn w:val="Normalny"/>
    <w:link w:val="HTML-wstpniesformatowanyZnak"/>
    <w:unhideWhenUsed/>
    <w:qFormat/>
    <w:rsid w:val="008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wstpniesformatowanyZnak">
    <w:name w:val="HTML - wstępnie sformatowany Znak"/>
    <w:basedOn w:val="Domylnaczcionkaakapitu"/>
    <w:link w:val="HTML-wstpniesformatowany"/>
    <w:qFormat/>
    <w:rsid w:val="008B4C30"/>
    <w:rPr>
      <w:rFonts w:ascii="Courier New" w:eastAsia="Times New Roman" w:hAnsi="Courier New" w:cs="Courier New"/>
      <w:kern w:val="0"/>
      <w:sz w:val="20"/>
      <w:szCs w:val="20"/>
      <w14:ligatures w14:val="none"/>
    </w:rPr>
  </w:style>
  <w:style w:type="character" w:customStyle="1" w:styleId="Nagwek3Znak">
    <w:name w:val="Nagłówek 3 Znak"/>
    <w:basedOn w:val="Domylnaczcionkaakapitu"/>
    <w:link w:val="Nagwek3"/>
    <w:uiPriority w:val="9"/>
    <w:rsid w:val="006C6619"/>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6C6619"/>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6C6619"/>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3617</Words>
  <Characters>21704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5</cp:revision>
  <dcterms:created xsi:type="dcterms:W3CDTF">2025-09-02T11:27:00Z</dcterms:created>
  <dcterms:modified xsi:type="dcterms:W3CDTF">2025-09-10T10:53:00Z</dcterms:modified>
</cp:coreProperties>
</file>