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2681" w14:textId="77777777" w:rsidR="00846026" w:rsidRPr="00E5276C" w:rsidRDefault="00846026" w:rsidP="0037264F">
      <w:pPr>
        <w:pStyle w:val="HTML-wstpniesformatowany"/>
        <w:jc w:val="center"/>
        <w:rPr>
          <w:rFonts w:ascii="Times New Roman" w:hAnsi="Times New Roman" w:cs="Times New Roman"/>
          <w:b/>
          <w:sz w:val="24"/>
          <w:szCs w:val="24"/>
          <w:u w:val="single"/>
        </w:rPr>
      </w:pPr>
    </w:p>
    <w:p w14:paraId="25DA03F9" w14:textId="4EDFB255" w:rsidR="0037264F" w:rsidRPr="00E5276C" w:rsidRDefault="0037264F" w:rsidP="0037264F">
      <w:pPr>
        <w:pStyle w:val="HTML-wstpniesformatowany"/>
        <w:jc w:val="center"/>
        <w:rPr>
          <w:rFonts w:ascii="Times New Roman" w:hAnsi="Times New Roman" w:cs="Times New Roman"/>
          <w:b/>
          <w:sz w:val="24"/>
          <w:szCs w:val="24"/>
          <w:u w:val="single"/>
        </w:rPr>
      </w:pPr>
      <w:r w:rsidRPr="00E5276C">
        <w:rPr>
          <w:rFonts w:ascii="Times New Roman" w:hAnsi="Times New Roman" w:cs="Times New Roman"/>
          <w:b/>
          <w:sz w:val="24"/>
          <w:szCs w:val="24"/>
          <w:u w:val="single"/>
        </w:rPr>
        <w:t>Protokół z  X</w:t>
      </w:r>
      <w:r w:rsidR="007E37AF" w:rsidRPr="00E5276C">
        <w:rPr>
          <w:rFonts w:ascii="Times New Roman" w:hAnsi="Times New Roman" w:cs="Times New Roman"/>
          <w:b/>
          <w:sz w:val="24"/>
          <w:szCs w:val="24"/>
          <w:u w:val="single"/>
        </w:rPr>
        <w:t>I</w:t>
      </w:r>
      <w:r w:rsidRPr="00E5276C">
        <w:rPr>
          <w:rFonts w:ascii="Times New Roman" w:hAnsi="Times New Roman" w:cs="Times New Roman"/>
          <w:b/>
          <w:sz w:val="24"/>
          <w:szCs w:val="24"/>
          <w:u w:val="single"/>
        </w:rPr>
        <w:t xml:space="preserve"> posiedzenia Komisji Rewizyjnej </w:t>
      </w:r>
    </w:p>
    <w:p w14:paraId="37D72A85" w14:textId="6AA661EF" w:rsidR="0037264F" w:rsidRPr="00E5276C" w:rsidRDefault="0037264F" w:rsidP="0037264F">
      <w:pPr>
        <w:pStyle w:val="HTML-wstpniesformatowany"/>
        <w:jc w:val="center"/>
        <w:rPr>
          <w:rFonts w:ascii="Times New Roman" w:hAnsi="Times New Roman" w:cs="Times New Roman"/>
          <w:b/>
          <w:sz w:val="24"/>
          <w:szCs w:val="24"/>
          <w:u w:val="single"/>
        </w:rPr>
      </w:pPr>
      <w:r w:rsidRPr="00E5276C">
        <w:rPr>
          <w:rFonts w:ascii="Times New Roman" w:hAnsi="Times New Roman" w:cs="Times New Roman"/>
          <w:b/>
          <w:sz w:val="24"/>
          <w:szCs w:val="24"/>
          <w:u w:val="single"/>
        </w:rPr>
        <w:t xml:space="preserve">w dniu </w:t>
      </w:r>
      <w:r w:rsidR="007E37AF" w:rsidRPr="00E5276C">
        <w:rPr>
          <w:rFonts w:ascii="Times New Roman" w:hAnsi="Times New Roman" w:cs="Times New Roman"/>
          <w:b/>
          <w:sz w:val="24"/>
          <w:szCs w:val="24"/>
          <w:u w:val="single"/>
        </w:rPr>
        <w:t>28</w:t>
      </w:r>
      <w:r w:rsidRPr="00E5276C">
        <w:rPr>
          <w:rFonts w:ascii="Times New Roman" w:hAnsi="Times New Roman" w:cs="Times New Roman"/>
          <w:b/>
          <w:sz w:val="24"/>
          <w:szCs w:val="24"/>
          <w:u w:val="single"/>
        </w:rPr>
        <w:t xml:space="preserve"> </w:t>
      </w:r>
      <w:r w:rsidR="007E37AF" w:rsidRPr="00E5276C">
        <w:rPr>
          <w:rFonts w:ascii="Times New Roman" w:hAnsi="Times New Roman" w:cs="Times New Roman"/>
          <w:b/>
          <w:sz w:val="24"/>
          <w:szCs w:val="24"/>
          <w:u w:val="single"/>
        </w:rPr>
        <w:t>sierpnia</w:t>
      </w:r>
      <w:r w:rsidRPr="00E5276C">
        <w:rPr>
          <w:rFonts w:ascii="Times New Roman" w:hAnsi="Times New Roman" w:cs="Times New Roman"/>
          <w:b/>
          <w:sz w:val="24"/>
          <w:szCs w:val="24"/>
          <w:u w:val="single"/>
        </w:rPr>
        <w:t xml:space="preserve"> 2025 roku</w:t>
      </w:r>
    </w:p>
    <w:p w14:paraId="5486F998" w14:textId="77777777" w:rsidR="0037264F" w:rsidRPr="00E5276C" w:rsidRDefault="0037264F">
      <w:pPr>
        <w:spacing w:after="0"/>
        <w:rPr>
          <w:rFonts w:ascii="Times New Roman" w:hAnsi="Times New Roman" w:cs="Times New Roman"/>
          <w:b/>
          <w:sz w:val="24"/>
          <w:szCs w:val="24"/>
        </w:rPr>
      </w:pPr>
    </w:p>
    <w:p w14:paraId="59222EC8" w14:textId="77777777" w:rsidR="00846026" w:rsidRPr="00E5276C" w:rsidRDefault="00846026">
      <w:pPr>
        <w:spacing w:after="0"/>
        <w:rPr>
          <w:rFonts w:ascii="Times New Roman" w:hAnsi="Times New Roman" w:cs="Times New Roman"/>
          <w:b/>
          <w:sz w:val="24"/>
          <w:szCs w:val="24"/>
        </w:rPr>
      </w:pPr>
    </w:p>
    <w:p w14:paraId="65EDD96C" w14:textId="77777777" w:rsidR="00E5276C" w:rsidRPr="00E5276C" w:rsidRDefault="00E5276C" w:rsidP="00E5276C">
      <w:pPr>
        <w:jc w:val="right"/>
        <w:rPr>
          <w:rFonts w:ascii="Times New Roman" w:hAnsi="Times New Roman" w:cs="Times New Roman"/>
          <w:sz w:val="24"/>
          <w:szCs w:val="24"/>
        </w:rPr>
      </w:pPr>
      <w:r w:rsidRPr="00E5276C">
        <w:rPr>
          <w:rFonts w:ascii="Times New Roman" w:hAnsi="Times New Roman" w:cs="Times New Roman"/>
          <w:sz w:val="24"/>
          <w:szCs w:val="24"/>
        </w:rPr>
        <w:t>dnia 18.9.2025r.</w:t>
      </w:r>
    </w:p>
    <w:p w14:paraId="7AEFFC63" w14:textId="77777777" w:rsidR="00E5276C" w:rsidRPr="00E5276C" w:rsidRDefault="00E5276C" w:rsidP="00E5276C">
      <w:pPr>
        <w:jc w:val="center"/>
        <w:rPr>
          <w:rFonts w:ascii="Times New Roman" w:hAnsi="Times New Roman" w:cs="Times New Roman"/>
          <w:sz w:val="24"/>
          <w:szCs w:val="24"/>
        </w:rPr>
      </w:pPr>
      <w:r w:rsidRPr="00E5276C">
        <w:rPr>
          <w:rFonts w:ascii="Times New Roman" w:hAnsi="Times New Roman" w:cs="Times New Roman"/>
          <w:b/>
          <w:sz w:val="24"/>
          <w:szCs w:val="24"/>
        </w:rPr>
        <w:t>Protokół</w:t>
      </w:r>
    </w:p>
    <w:p w14:paraId="4E5B72B5" w14:textId="2289DDC0"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Obrady rozpoczęto 2025-08-28 o godzinie 13:00, a zakończono o godzinie 13:26 dnia 2025-08-28.</w:t>
      </w:r>
    </w:p>
    <w:p w14:paraId="254C744E"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W posiedzeniu wzięło udział 4 członków.</w:t>
      </w:r>
    </w:p>
    <w:p w14:paraId="0116930E"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Obecni:</w:t>
      </w:r>
    </w:p>
    <w:p w14:paraId="5A1434D6"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t>1. Elżbieta Marzec-Szeląg</w:t>
      </w:r>
    </w:p>
    <w:p w14:paraId="543BCAC9"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t>2. Sławomir Ostrzyżek</w:t>
      </w:r>
    </w:p>
    <w:p w14:paraId="14DF6C8B"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t xml:space="preserve">3. </w:t>
      </w:r>
      <w:r w:rsidRPr="00E5276C">
        <w:rPr>
          <w:rFonts w:ascii="Times New Roman" w:hAnsi="Times New Roman" w:cs="Times New Roman"/>
          <w:strike/>
          <w:sz w:val="24"/>
          <w:szCs w:val="24"/>
        </w:rPr>
        <w:t xml:space="preserve">Teresa </w:t>
      </w:r>
      <w:proofErr w:type="spellStart"/>
      <w:r w:rsidRPr="00E5276C">
        <w:rPr>
          <w:rFonts w:ascii="Times New Roman" w:hAnsi="Times New Roman" w:cs="Times New Roman"/>
          <w:strike/>
          <w:sz w:val="24"/>
          <w:szCs w:val="24"/>
        </w:rPr>
        <w:t>Senderowska</w:t>
      </w:r>
      <w:proofErr w:type="spellEnd"/>
    </w:p>
    <w:p w14:paraId="5A53DD12"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t>4. Andrzej Zaręba</w:t>
      </w:r>
    </w:p>
    <w:p w14:paraId="5E54EDCE"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t>5. Andrzej Zawistowski</w:t>
      </w:r>
    </w:p>
    <w:p w14:paraId="7B33D1BF"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1. Otwarcie posiedzenia i stwierdzenie kworum.</w:t>
      </w:r>
    </w:p>
    <w:p w14:paraId="0E028B65" w14:textId="77777777" w:rsid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2. Zatwierdzenie protokołu z dnia 21.08.2025 roku z czynności kontrolnych dotyczących realizacji zadań statutowych przez Ognisko Wychowawcze w Jaworowej w latach 2023 – 2024.</w:t>
      </w:r>
    </w:p>
    <w:p w14:paraId="44BF5D37" w14:textId="77777777" w:rsidR="00E5276C" w:rsidRDefault="00E5276C" w:rsidP="00E5276C">
      <w:pPr>
        <w:rPr>
          <w:rFonts w:ascii="Times New Roman" w:hAnsi="Times New Roman" w:cs="Times New Roman"/>
          <w:sz w:val="24"/>
          <w:szCs w:val="24"/>
        </w:rPr>
      </w:pPr>
    </w:p>
    <w:p w14:paraId="59D4B446" w14:textId="423742A8" w:rsidR="00E5276C" w:rsidRDefault="00E5276C" w:rsidP="00E5276C">
      <w:pPr>
        <w:rPr>
          <w:rFonts w:ascii="Times New Roman" w:hAnsi="Times New Roman" w:cs="Times New Roman"/>
          <w:sz w:val="24"/>
          <w:szCs w:val="24"/>
        </w:rPr>
      </w:pPr>
      <w:r>
        <w:rPr>
          <w:rFonts w:ascii="Times New Roman" w:hAnsi="Times New Roman" w:cs="Times New Roman"/>
          <w:sz w:val="24"/>
          <w:szCs w:val="24"/>
        </w:rPr>
        <w:t xml:space="preserve">Przewodniczący Zespołu kontrolnego radny Andrzej Zawistowski oraz Członkini Zespołu Kontrolnego radna Elżbieta Marzec-Szeląg odczytali i przedstawili radnym </w:t>
      </w:r>
      <w:r w:rsidRPr="00E5276C">
        <w:rPr>
          <w:rFonts w:ascii="Times New Roman" w:hAnsi="Times New Roman" w:cs="Times New Roman"/>
          <w:sz w:val="24"/>
          <w:szCs w:val="24"/>
        </w:rPr>
        <w:t>protok</w:t>
      </w:r>
      <w:r>
        <w:rPr>
          <w:rFonts w:ascii="Times New Roman" w:hAnsi="Times New Roman" w:cs="Times New Roman"/>
          <w:sz w:val="24"/>
          <w:szCs w:val="24"/>
        </w:rPr>
        <w:t>ół</w:t>
      </w:r>
      <w:r w:rsidRPr="00E5276C">
        <w:rPr>
          <w:rFonts w:ascii="Times New Roman" w:hAnsi="Times New Roman" w:cs="Times New Roman"/>
          <w:sz w:val="24"/>
          <w:szCs w:val="24"/>
        </w:rPr>
        <w:t xml:space="preserve"> z czynności kontrolnych dotyczących realizacji zadań statutowych przez Ognisko Wychowawcze w Jaworowej w latach 2023 – 2024.</w:t>
      </w:r>
    </w:p>
    <w:p w14:paraId="2239111F" w14:textId="0190FB46" w:rsidR="00E5276C" w:rsidRPr="00E5276C" w:rsidRDefault="00E5276C" w:rsidP="00E5276C">
      <w:pPr>
        <w:rPr>
          <w:rFonts w:ascii="Times New Roman" w:hAnsi="Times New Roman" w:cs="Times New Roman"/>
          <w:sz w:val="24"/>
          <w:szCs w:val="24"/>
        </w:rPr>
      </w:pPr>
      <w:r>
        <w:rPr>
          <w:rFonts w:ascii="Times New Roman" w:hAnsi="Times New Roman" w:cs="Times New Roman"/>
          <w:sz w:val="24"/>
          <w:szCs w:val="24"/>
        </w:rPr>
        <w:t>Po krótkiej dyskusji radni przystąpili do głosowania:</w:t>
      </w:r>
    </w:p>
    <w:p w14:paraId="38792657" w14:textId="5014C29C" w:rsidR="00E5276C" w:rsidRPr="00E5276C" w:rsidRDefault="00E5276C" w:rsidP="00E5276C">
      <w:pPr>
        <w:rPr>
          <w:rFonts w:ascii="Times New Roman" w:hAnsi="Times New Roman" w:cs="Times New Roman"/>
          <w:sz w:val="24"/>
          <w:szCs w:val="24"/>
        </w:rPr>
      </w:pPr>
    </w:p>
    <w:p w14:paraId="12AA50AD"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b/>
          <w:sz w:val="24"/>
          <w:szCs w:val="24"/>
          <w:u w:val="single"/>
        </w:rPr>
        <w:t>Głosowano w sprawie:</w:t>
      </w:r>
    </w:p>
    <w:p w14:paraId="2AE5AC0E"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Zatwierdzenie protokołu z dnia 21.08.2025 roku z czynności kontrolnych dotyczących realizacji zadań statutowych przez Ognisko Wychowawcze w Jaworowej w latach 2023 – 2024.</w:t>
      </w:r>
    </w:p>
    <w:p w14:paraId="48065932"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b/>
          <w:sz w:val="24"/>
          <w:szCs w:val="24"/>
          <w:u w:val="single"/>
        </w:rPr>
        <w:t>Wyniki głosowania</w:t>
      </w:r>
    </w:p>
    <w:p w14:paraId="3698B146"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ZA: 4, PRZECIW: 0, WSTRZYMUJĘ SIĘ: 0, BRAK GŁOSU: 0, NIEOBECNI: 1</w:t>
      </w:r>
    </w:p>
    <w:p w14:paraId="1AD5A9AB"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b/>
          <w:sz w:val="24"/>
          <w:szCs w:val="24"/>
          <w:u w:val="single"/>
        </w:rPr>
        <w:t>Wyniki imienne:</w:t>
      </w:r>
    </w:p>
    <w:p w14:paraId="11DAB36E"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lastRenderedPageBreak/>
        <w:t>ZA (4)</w:t>
      </w:r>
    </w:p>
    <w:p w14:paraId="0E22402E"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Elżbieta Marzec-Szeląg, Sławomir Ostrzyżek, Andrzej Zaręba, Andrzej Zawistowski</w:t>
      </w:r>
    </w:p>
    <w:p w14:paraId="5304E78C"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PRZECIW (0)</w:t>
      </w:r>
    </w:p>
    <w:p w14:paraId="7E33C098"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WSTRZYMUJĘ SIĘ (0)</w:t>
      </w:r>
    </w:p>
    <w:p w14:paraId="22708626"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BRAK GŁOSU (0)</w:t>
      </w:r>
    </w:p>
    <w:p w14:paraId="51D72E41" w14:textId="77777777" w:rsidR="00E5276C" w:rsidRPr="00E5276C" w:rsidRDefault="00E5276C" w:rsidP="00E5276C">
      <w:pPr>
        <w:spacing w:after="0"/>
        <w:rPr>
          <w:rFonts w:ascii="Times New Roman" w:hAnsi="Times New Roman" w:cs="Times New Roman"/>
          <w:sz w:val="24"/>
          <w:szCs w:val="24"/>
        </w:rPr>
      </w:pPr>
      <w:r w:rsidRPr="00E5276C">
        <w:rPr>
          <w:rFonts w:ascii="Times New Roman" w:hAnsi="Times New Roman" w:cs="Times New Roman"/>
          <w:sz w:val="24"/>
          <w:szCs w:val="24"/>
        </w:rPr>
        <w:t>NIEOBECNI (1)</w:t>
      </w:r>
    </w:p>
    <w:p w14:paraId="47165445"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 xml:space="preserve">Teresa </w:t>
      </w:r>
      <w:proofErr w:type="spellStart"/>
      <w:r w:rsidRPr="00E5276C">
        <w:rPr>
          <w:rFonts w:ascii="Times New Roman" w:hAnsi="Times New Roman" w:cs="Times New Roman"/>
          <w:sz w:val="24"/>
          <w:szCs w:val="24"/>
        </w:rPr>
        <w:t>Senderowska</w:t>
      </w:r>
      <w:proofErr w:type="spellEnd"/>
    </w:p>
    <w:p w14:paraId="3EABC10B" w14:textId="77777777" w:rsidR="00E5276C" w:rsidRPr="00E5276C" w:rsidRDefault="00E5276C" w:rsidP="00E5276C">
      <w:pPr>
        <w:rPr>
          <w:rFonts w:ascii="Times New Roman" w:hAnsi="Times New Roman" w:cs="Times New Roman"/>
          <w:sz w:val="24"/>
          <w:szCs w:val="24"/>
        </w:rPr>
      </w:pPr>
      <w:r w:rsidRPr="00E5276C">
        <w:rPr>
          <w:rFonts w:ascii="Times New Roman" w:hAnsi="Times New Roman" w:cs="Times New Roman"/>
          <w:sz w:val="24"/>
          <w:szCs w:val="24"/>
        </w:rPr>
        <w:t>3. Zakończenie posiedzenia</w:t>
      </w:r>
    </w:p>
    <w:p w14:paraId="12C73A33" w14:textId="77777777" w:rsidR="008461ED" w:rsidRPr="00E5276C" w:rsidRDefault="008461ED">
      <w:pPr>
        <w:rPr>
          <w:rFonts w:ascii="Times New Roman" w:hAnsi="Times New Roman" w:cs="Times New Roman"/>
          <w:b/>
          <w:sz w:val="24"/>
          <w:szCs w:val="24"/>
        </w:rPr>
      </w:pPr>
    </w:p>
    <w:p w14:paraId="00106091" w14:textId="77777777" w:rsidR="00482667" w:rsidRPr="00E5276C" w:rsidRDefault="006556BB">
      <w:pPr>
        <w:rPr>
          <w:rFonts w:ascii="Times New Roman" w:hAnsi="Times New Roman" w:cs="Times New Roman"/>
          <w:b/>
          <w:sz w:val="24"/>
          <w:szCs w:val="24"/>
        </w:rPr>
      </w:pPr>
      <w:r w:rsidRPr="00E5276C">
        <w:rPr>
          <w:rFonts w:ascii="Times New Roman" w:hAnsi="Times New Roman" w:cs="Times New Roman"/>
          <w:b/>
          <w:sz w:val="24"/>
          <w:szCs w:val="24"/>
        </w:rPr>
        <w:t>4. Zakończenie posiedzenia.</w:t>
      </w:r>
    </w:p>
    <w:p w14:paraId="0F554A55" w14:textId="77777777" w:rsidR="0037264F" w:rsidRPr="00E5276C" w:rsidRDefault="0037264F">
      <w:pPr>
        <w:rPr>
          <w:rFonts w:ascii="Times New Roman" w:hAnsi="Times New Roman" w:cs="Times New Roman"/>
          <w:sz w:val="24"/>
          <w:szCs w:val="24"/>
        </w:rPr>
      </w:pPr>
      <w:r w:rsidRPr="00E5276C">
        <w:rPr>
          <w:rFonts w:ascii="Times New Roman" w:hAnsi="Times New Roman" w:cs="Times New Roman"/>
          <w:sz w:val="24"/>
          <w:szCs w:val="24"/>
        </w:rPr>
        <w:t>W związku z wyczerpaniem porządku obrad Przewodniczący Komisji zamknął posiedzenie.</w:t>
      </w:r>
    </w:p>
    <w:p w14:paraId="56116670" w14:textId="77777777" w:rsidR="002953D2" w:rsidRPr="00E5276C" w:rsidRDefault="002953D2" w:rsidP="002953D2">
      <w:pPr>
        <w:spacing w:after="240"/>
        <w:rPr>
          <w:rFonts w:ascii="Times New Roman" w:hAnsi="Times New Roman" w:cs="Times New Roman"/>
          <w:b/>
          <w:sz w:val="24"/>
          <w:szCs w:val="24"/>
          <w:u w:val="single"/>
        </w:rPr>
      </w:pPr>
      <w:r w:rsidRPr="00E5276C">
        <w:rPr>
          <w:rFonts w:ascii="Times New Roman" w:hAnsi="Times New Roman" w:cs="Times New Roman"/>
          <w:b/>
          <w:sz w:val="24"/>
          <w:szCs w:val="24"/>
          <w:u w:val="single"/>
        </w:rPr>
        <w:t>Stenogram stanowi załącznik do protokołu i jest jego integralną częścią.</w:t>
      </w:r>
    </w:p>
    <w:p w14:paraId="7493A9B9" w14:textId="77777777" w:rsidR="00700568" w:rsidRPr="00E5276C" w:rsidRDefault="00700568" w:rsidP="002953D2">
      <w:pPr>
        <w:spacing w:after="240"/>
        <w:rPr>
          <w:rFonts w:ascii="Times New Roman" w:hAnsi="Times New Roman" w:cs="Times New Roman"/>
          <w:sz w:val="24"/>
          <w:szCs w:val="24"/>
          <w:u w:val="single"/>
        </w:rPr>
      </w:pPr>
    </w:p>
    <w:p w14:paraId="5FE3206E" w14:textId="77777777" w:rsidR="0037264F" w:rsidRPr="00E5276C" w:rsidRDefault="0037264F" w:rsidP="0037264F">
      <w:pPr>
        <w:ind w:firstLine="708"/>
        <w:rPr>
          <w:rFonts w:ascii="Times New Roman" w:hAnsi="Times New Roman" w:cs="Times New Roman"/>
          <w:b/>
          <w:sz w:val="24"/>
          <w:szCs w:val="24"/>
        </w:rPr>
      </w:pPr>
      <w:r w:rsidRPr="00E5276C">
        <w:rPr>
          <w:rFonts w:ascii="Times New Roman" w:hAnsi="Times New Roman" w:cs="Times New Roman"/>
          <w:b/>
          <w:sz w:val="24"/>
          <w:szCs w:val="24"/>
        </w:rPr>
        <w:t>Protokołowała</w:t>
      </w:r>
      <w:r w:rsidRPr="00E5276C">
        <w:rPr>
          <w:rFonts w:ascii="Times New Roman" w:hAnsi="Times New Roman" w:cs="Times New Roman"/>
          <w:b/>
          <w:sz w:val="24"/>
          <w:szCs w:val="24"/>
        </w:rPr>
        <w:tab/>
      </w:r>
      <w:r w:rsidRPr="00E5276C">
        <w:rPr>
          <w:rFonts w:ascii="Times New Roman" w:hAnsi="Times New Roman" w:cs="Times New Roman"/>
          <w:b/>
          <w:sz w:val="24"/>
          <w:szCs w:val="24"/>
        </w:rPr>
        <w:tab/>
      </w:r>
      <w:r w:rsidRPr="00E5276C">
        <w:rPr>
          <w:rFonts w:ascii="Times New Roman" w:hAnsi="Times New Roman" w:cs="Times New Roman"/>
          <w:b/>
          <w:sz w:val="24"/>
          <w:szCs w:val="24"/>
        </w:rPr>
        <w:tab/>
      </w:r>
      <w:r w:rsidRPr="00E5276C">
        <w:rPr>
          <w:rFonts w:ascii="Times New Roman" w:hAnsi="Times New Roman" w:cs="Times New Roman"/>
          <w:b/>
          <w:sz w:val="24"/>
          <w:szCs w:val="24"/>
        </w:rPr>
        <w:tab/>
      </w:r>
      <w:r w:rsidRPr="00E5276C">
        <w:rPr>
          <w:rFonts w:ascii="Times New Roman" w:hAnsi="Times New Roman" w:cs="Times New Roman"/>
          <w:b/>
          <w:sz w:val="24"/>
          <w:szCs w:val="24"/>
        </w:rPr>
        <w:tab/>
      </w:r>
      <w:r w:rsidRPr="00E5276C">
        <w:rPr>
          <w:rFonts w:ascii="Times New Roman" w:hAnsi="Times New Roman" w:cs="Times New Roman"/>
          <w:b/>
          <w:sz w:val="24"/>
          <w:szCs w:val="24"/>
        </w:rPr>
        <w:tab/>
        <w:t>Przewodniczący Komisji</w:t>
      </w:r>
    </w:p>
    <w:p w14:paraId="2760107A" w14:textId="77777777" w:rsidR="0037264F" w:rsidRPr="00E5276C" w:rsidRDefault="0037264F" w:rsidP="0037264F">
      <w:pPr>
        <w:ind w:firstLine="708"/>
        <w:rPr>
          <w:rFonts w:ascii="Times New Roman" w:hAnsi="Times New Roman" w:cs="Times New Roman"/>
          <w:b/>
          <w:sz w:val="24"/>
          <w:szCs w:val="24"/>
        </w:rPr>
      </w:pPr>
    </w:p>
    <w:p w14:paraId="300411F2" w14:textId="1E0CCCA5" w:rsidR="00700568" w:rsidRPr="00E5276C" w:rsidRDefault="007E37AF" w:rsidP="00E5276C">
      <w:pPr>
        <w:ind w:firstLine="708"/>
        <w:rPr>
          <w:rFonts w:ascii="Times New Roman" w:hAnsi="Times New Roman" w:cs="Times New Roman"/>
          <w:b/>
          <w:sz w:val="24"/>
          <w:szCs w:val="24"/>
        </w:rPr>
      </w:pPr>
      <w:r w:rsidRPr="00E5276C">
        <w:rPr>
          <w:rFonts w:ascii="Times New Roman" w:hAnsi="Times New Roman" w:cs="Times New Roman"/>
          <w:b/>
          <w:sz w:val="24"/>
          <w:szCs w:val="24"/>
        </w:rPr>
        <w:t>Joanna Bednarczyk</w:t>
      </w:r>
      <w:r w:rsidR="0037264F" w:rsidRPr="00E5276C">
        <w:rPr>
          <w:rFonts w:ascii="Times New Roman" w:hAnsi="Times New Roman" w:cs="Times New Roman"/>
          <w:b/>
          <w:sz w:val="24"/>
          <w:szCs w:val="24"/>
        </w:rPr>
        <w:tab/>
      </w:r>
      <w:r w:rsidR="0037264F" w:rsidRPr="00E5276C">
        <w:rPr>
          <w:rFonts w:ascii="Times New Roman" w:hAnsi="Times New Roman" w:cs="Times New Roman"/>
          <w:b/>
          <w:sz w:val="24"/>
          <w:szCs w:val="24"/>
        </w:rPr>
        <w:tab/>
      </w:r>
      <w:r w:rsidR="0037264F" w:rsidRPr="00E5276C">
        <w:rPr>
          <w:rFonts w:ascii="Times New Roman" w:hAnsi="Times New Roman" w:cs="Times New Roman"/>
          <w:b/>
          <w:sz w:val="24"/>
          <w:szCs w:val="24"/>
        </w:rPr>
        <w:tab/>
      </w:r>
      <w:r w:rsidR="0037264F" w:rsidRPr="00E5276C">
        <w:rPr>
          <w:rFonts w:ascii="Times New Roman" w:hAnsi="Times New Roman" w:cs="Times New Roman"/>
          <w:b/>
          <w:sz w:val="24"/>
          <w:szCs w:val="24"/>
        </w:rPr>
        <w:tab/>
      </w:r>
      <w:r w:rsidR="0037264F" w:rsidRPr="00E5276C">
        <w:rPr>
          <w:rFonts w:ascii="Times New Roman" w:hAnsi="Times New Roman" w:cs="Times New Roman"/>
          <w:b/>
          <w:sz w:val="24"/>
          <w:szCs w:val="24"/>
        </w:rPr>
        <w:tab/>
      </w:r>
      <w:r w:rsidR="0037264F" w:rsidRPr="00E5276C">
        <w:rPr>
          <w:rFonts w:ascii="Times New Roman" w:hAnsi="Times New Roman" w:cs="Times New Roman"/>
          <w:b/>
          <w:sz w:val="24"/>
          <w:szCs w:val="24"/>
        </w:rPr>
        <w:tab/>
        <w:t>Sławomir Ostrzyżek</w:t>
      </w:r>
    </w:p>
    <w:p w14:paraId="27313FAA" w14:textId="77777777" w:rsidR="00700568" w:rsidRDefault="00700568" w:rsidP="00A71C03">
      <w:pPr>
        <w:spacing w:before="100" w:beforeAutospacing="1" w:after="100" w:afterAutospacing="1" w:line="240" w:lineRule="auto"/>
        <w:rPr>
          <w:rFonts w:eastAsia="Times New Roman" w:cs="Times New Roman"/>
          <w:b/>
          <w:sz w:val="24"/>
          <w:szCs w:val="24"/>
          <w:u w:val="single"/>
        </w:rPr>
      </w:pPr>
    </w:p>
    <w:p w14:paraId="276432ED" w14:textId="37A6D870" w:rsidR="00A71C03" w:rsidRDefault="00A71C03" w:rsidP="00A71C03">
      <w:pPr>
        <w:spacing w:before="100" w:beforeAutospacing="1" w:after="100" w:afterAutospacing="1" w:line="240" w:lineRule="auto"/>
        <w:rPr>
          <w:rFonts w:eastAsia="Times New Roman" w:cs="Times New Roman"/>
          <w:b/>
          <w:sz w:val="24"/>
          <w:szCs w:val="24"/>
          <w:u w:val="single"/>
        </w:rPr>
      </w:pPr>
      <w:r w:rsidRPr="00A71C03">
        <w:rPr>
          <w:rFonts w:eastAsia="Times New Roman" w:cs="Times New Roman"/>
          <w:b/>
          <w:sz w:val="24"/>
          <w:szCs w:val="24"/>
          <w:u w:val="single"/>
        </w:rPr>
        <w:t xml:space="preserve">Załącznik do protokołu Komisji Rewizyjnej z dnia </w:t>
      </w:r>
      <w:r w:rsidR="007E37AF">
        <w:rPr>
          <w:rFonts w:eastAsia="Times New Roman" w:cs="Times New Roman"/>
          <w:b/>
          <w:sz w:val="24"/>
          <w:szCs w:val="24"/>
          <w:u w:val="single"/>
        </w:rPr>
        <w:t>28</w:t>
      </w:r>
      <w:r w:rsidRPr="00A71C03">
        <w:rPr>
          <w:rFonts w:eastAsia="Times New Roman" w:cs="Times New Roman"/>
          <w:b/>
          <w:sz w:val="24"/>
          <w:szCs w:val="24"/>
          <w:u w:val="single"/>
        </w:rPr>
        <w:t xml:space="preserve"> </w:t>
      </w:r>
      <w:r w:rsidR="007E37AF">
        <w:rPr>
          <w:rFonts w:eastAsia="Times New Roman" w:cs="Times New Roman"/>
          <w:b/>
          <w:sz w:val="24"/>
          <w:szCs w:val="24"/>
          <w:u w:val="single"/>
        </w:rPr>
        <w:t>sierpnia</w:t>
      </w:r>
      <w:r w:rsidRPr="00A71C03">
        <w:rPr>
          <w:rFonts w:eastAsia="Times New Roman" w:cs="Times New Roman"/>
          <w:b/>
          <w:sz w:val="24"/>
          <w:szCs w:val="24"/>
          <w:u w:val="single"/>
        </w:rPr>
        <w:t xml:space="preserve"> 2025 roku</w:t>
      </w:r>
    </w:p>
    <w:p w14:paraId="7FAE03AB" w14:textId="77777777" w:rsidR="007E37AF" w:rsidRDefault="007E37AF" w:rsidP="007E37AF">
      <w:pPr>
        <w:pStyle w:val="Nagwek3"/>
        <w:rPr>
          <w:rFonts w:ascii="Trebuchet MS;sans-serif" w:hAnsi="Trebuchet MS;sans-serif"/>
        </w:rPr>
      </w:pPr>
      <w:r>
        <w:rPr>
          <w:rFonts w:ascii="Trebuchet MS;sans-serif" w:hAnsi="Trebuchet MS;sans-serif"/>
        </w:rPr>
        <w:t xml:space="preserve">Sławomir Ostrzyżek (Radny Gminy Raszyn) </w:t>
      </w:r>
    </w:p>
    <w:p w14:paraId="51CFA26B" w14:textId="77777777" w:rsidR="007E37AF" w:rsidRDefault="007E37AF" w:rsidP="007E37AF">
      <w:pPr>
        <w:pStyle w:val="Tekstpodstawowy"/>
        <w:rPr>
          <w:rFonts w:ascii="Trebuchet MS;sans-serif" w:hAnsi="Trebuchet MS;sans-serif"/>
        </w:rPr>
      </w:pPr>
      <w:r>
        <w:rPr>
          <w:rFonts w:ascii="Trebuchet MS;sans-serif" w:hAnsi="Trebuchet MS;sans-serif"/>
        </w:rPr>
        <w:t xml:space="preserve">Dobrze, to porozmawiamy za chwilę. Dzień dobry, witam serdecznie Państwa na XI już posiedzeniu Komisji Rewizyjnej. Do zaopiniowania mamy dzisiaj protokół z czynności kontrolnych dotyczących realizacji zadań statutowych przez Ognisko Wychowawcze w Jaworowej w latach 2023-2024. Właściwie to jest taki jeden główny punkt, jeszcze tylko krótko później ewentualnie przypomnę Państwu o tym harmonogramie naszych czynności kontrolnych, jakie mamy w tym roku jeszcze przeprowadzić. Przepraszam, może zacznijmy jednak od stwierdzenia kworum. Bardzo proszę o potwierdzenie kworum. Dziękuję bardzo, na podstawie listy obecności stwierdzam kworum. Także nasze obrady będą prawomocne. Proszę Państwa, ja zwołałem tę Komisję dzisiaj. Chciałem ją zwołać w trochę innym czasie, ale terminy, jakby zajętość już tych wcześniejszych dni, była na tyle duża, że po prostu nie </w:t>
      </w:r>
      <w:r>
        <w:rPr>
          <w:rFonts w:ascii="Trebuchet MS;sans-serif" w:hAnsi="Trebuchet MS;sans-serif"/>
        </w:rPr>
        <w:lastRenderedPageBreak/>
        <w:t xml:space="preserve">dało się wcześniej tego zrobić. A chcemy to zrobić dzisiaj, żeby na dzisiejszej sesji zgłosić taki wniosek do porządku obrad, żeby wprowadzić ten punkt, żeby Rada zatwierdziła ten protokół, bo zgodnie z przepisami o terminach przekazania tego protokołu do organu, który był kontrolowany, po prostu na następnej sesji już byłoby trochę za późno, także to tylko tyle. Pierwszy punkt, otwarcie, mamy, że tak powiem, uczyniony. Tak jak powiedziałem, przechodzimy do zaopiniowania protokołu. Proszę Państwa, rozumiem, że wszyscy członkowie Komisji zapoznali się z tym protokołem, bo on był przekazywany przez Pana Radnego Zawistowskiego, który był przewodniczącym tego zespołu kontrolnego, jak i przez Przewodniczącego Rady, bo widziałem, że też przesyłał. W takim razie otwieram dyskusję nad tym protokołem. Czy ktoś z Państwa Radnych ma jakieś uwagi do tego protokołu? Czy jakieś dodatkowe pytania, chciałby się czegoś dowiedzieć od zespołu kontrolnego? Bo mają na pewno większą wiedzę, prowadząc tę kontrolę. Przypominam, że to dotyczyło lat 2023-2024, także w większości to był okres jeszcze poprzedniej kadencji. Czy ktoś ma jakieś pytania? Nie widzę, nie ma. Rozumiem, że to jest z tym. Ja oczywiście się zapoznałem też z tym protokołem, a na potwierdzenie tylko mogę powiedzieć, że znalazłem kilka literówek, które nie są istotne, ale to tylko, żeby potwierdzić, że go czytałem. To chyba nie ma większego znaczenia, żeby go poprawiać. Jeżeli by była taka potrzeba, to chętnie przed przekazaniem wspomnę o tym. I jest taki cały, właściwie wyraz niepotrzebny. Chodzi o to, że: „przeprowadzona przez zespół kontrolna kontrola wykazała”. Zespół kontrolny? No właśnie, tak to zrozumiałem. Takie pytanie, Pani Elu, bo tutaj jest zapisane, że Ognisko jest czynne w ciągu roku kalendarzowego sześć dni w tygodniu. Czyli rozumiem, że w soboty też, w takich samych godzinach? Bo dalej jest o tych godzinach. Otwarcie to jest od 13:00 do 19:00, a w dni wolne, czyli rozumiem, że soboty uznajemy jako dni wolne, jest od godziny 13:00 do 19:00. </w:t>
      </w:r>
    </w:p>
    <w:p w14:paraId="2596C0E8" w14:textId="77777777" w:rsidR="007E37AF" w:rsidRDefault="007E37AF" w:rsidP="007E37AF">
      <w:pPr>
        <w:pStyle w:val="Nagwek3"/>
        <w:rPr>
          <w:rFonts w:ascii="Trebuchet MS;sans-serif" w:hAnsi="Trebuchet MS;sans-serif"/>
        </w:rPr>
      </w:pPr>
      <w:r>
        <w:rPr>
          <w:rFonts w:ascii="Trebuchet MS;sans-serif" w:hAnsi="Trebuchet MS;sans-serif"/>
        </w:rPr>
        <w:t xml:space="preserve">Elżbieta Marzec-Szeląg (Radna Gminy Raszyn) </w:t>
      </w:r>
    </w:p>
    <w:p w14:paraId="23735C8D" w14:textId="77777777" w:rsidR="007E37AF" w:rsidRDefault="007E37AF" w:rsidP="007E37AF">
      <w:pPr>
        <w:pStyle w:val="Tekstpodstawowy"/>
        <w:rPr>
          <w:rFonts w:ascii="Trebuchet MS;sans-serif" w:hAnsi="Trebuchet MS;sans-serif"/>
        </w:rPr>
      </w:pPr>
      <w:r>
        <w:rPr>
          <w:rFonts w:ascii="Trebuchet MS;sans-serif" w:hAnsi="Trebuchet MS;sans-serif"/>
        </w:rPr>
        <w:t xml:space="preserve">Ale jeszcze tam jest podane, że w wolne dni i ferie oraz wakacje zajęcia również odbywają się od 9:00 do 15:00. Czyli oni też pracują, a tak to mają od 13:00 do 19:00. </w:t>
      </w:r>
    </w:p>
    <w:p w14:paraId="1BB23FA7" w14:textId="77777777" w:rsidR="007E37AF" w:rsidRDefault="007E37AF" w:rsidP="007E37AF">
      <w:pPr>
        <w:pStyle w:val="Nagwek3"/>
        <w:rPr>
          <w:rFonts w:ascii="Trebuchet MS;sans-serif" w:hAnsi="Trebuchet MS;sans-serif"/>
        </w:rPr>
      </w:pPr>
      <w:r>
        <w:rPr>
          <w:rFonts w:ascii="Trebuchet MS;sans-serif" w:hAnsi="Trebuchet MS;sans-serif"/>
        </w:rPr>
        <w:t xml:space="preserve">Sławomir Ostrzyżek (Radny Gminy Raszyn) </w:t>
      </w:r>
    </w:p>
    <w:p w14:paraId="2040A683" w14:textId="77777777" w:rsidR="007E37AF" w:rsidRDefault="007E37AF" w:rsidP="007E37AF">
      <w:pPr>
        <w:pStyle w:val="Tekstpodstawowy"/>
        <w:rPr>
          <w:rFonts w:ascii="Trebuchet MS;sans-serif" w:hAnsi="Trebuchet MS;sans-serif"/>
        </w:rPr>
      </w:pPr>
      <w:r>
        <w:rPr>
          <w:rFonts w:ascii="Trebuchet MS;sans-serif" w:hAnsi="Trebuchet MS;sans-serif"/>
        </w:rPr>
        <w:t xml:space="preserve">Właściwie to chcę tylko wiedzieć, czy rzeczywiście, jeśli chodzi o dni wolne, to chodzi tylko o sobotę. Bo w niedzielę nie, tak? Niedziele już nie wchodzą. Dobrze. Czy macie Państwo taką informację, ilu tam pracuje wychowawców? Bo tu wychowanków jest 30, dwie grupy po 15. Tak? </w:t>
      </w:r>
    </w:p>
    <w:p w14:paraId="6B40B5F2" w14:textId="77777777" w:rsidR="007E37AF" w:rsidRDefault="007E37AF" w:rsidP="007E37AF">
      <w:pPr>
        <w:pStyle w:val="Nagwek3"/>
        <w:rPr>
          <w:rFonts w:ascii="Trebuchet MS;sans-serif" w:hAnsi="Trebuchet MS;sans-serif"/>
        </w:rPr>
      </w:pPr>
      <w:r>
        <w:rPr>
          <w:rFonts w:ascii="Trebuchet MS;sans-serif" w:hAnsi="Trebuchet MS;sans-serif"/>
        </w:rPr>
        <w:t xml:space="preserve">Andrzej Zawistowski (Radny Gminy Raszyn) </w:t>
      </w:r>
    </w:p>
    <w:p w14:paraId="2C90F442" w14:textId="77777777" w:rsidR="007E37AF" w:rsidRDefault="007E37AF" w:rsidP="007E37AF">
      <w:pPr>
        <w:pStyle w:val="Tekstpodstawowy"/>
        <w:rPr>
          <w:rFonts w:ascii="Trebuchet MS;sans-serif" w:hAnsi="Trebuchet MS;sans-serif"/>
        </w:rPr>
      </w:pPr>
      <w:r>
        <w:rPr>
          <w:rFonts w:ascii="Trebuchet MS;sans-serif" w:hAnsi="Trebuchet MS;sans-serif"/>
        </w:rPr>
        <w:t xml:space="preserve">A jest dwóch wychowawców. Czyli jeden wychowawca na jedną grupę. Tam są dwie grupy po 15 osób, bo to jest maksymalna liczba, tak? Młodsza i starsza. To nie znaczy, że w ciągu roku jest tylko 30 osób, ponieważ ci wychowankowie się wymieniają. Tam jest liczba ponad </w:t>
      </w:r>
      <w:r>
        <w:rPr>
          <w:rFonts w:ascii="Trebuchet MS;sans-serif" w:hAnsi="Trebuchet MS;sans-serif"/>
        </w:rPr>
        <w:lastRenderedPageBreak/>
        <w:t xml:space="preserve">90 osób. Są takie osoby, które bardzo długo wymagają jednak wsparcia, a są takie... </w:t>
      </w:r>
    </w:p>
    <w:p w14:paraId="4FF75ED1" w14:textId="77777777" w:rsidR="007E37AF" w:rsidRDefault="007E37AF" w:rsidP="007E37AF">
      <w:pPr>
        <w:pStyle w:val="Nagwek3"/>
        <w:rPr>
          <w:rFonts w:ascii="Trebuchet MS;sans-serif" w:hAnsi="Trebuchet MS;sans-serif"/>
        </w:rPr>
      </w:pPr>
      <w:r>
        <w:rPr>
          <w:rFonts w:ascii="Trebuchet MS;sans-serif" w:hAnsi="Trebuchet MS;sans-serif"/>
        </w:rPr>
        <w:t xml:space="preserve">Sławomir Ostrzyżek (Radny Gminy Raszyn) </w:t>
      </w:r>
    </w:p>
    <w:p w14:paraId="5FFD65C5" w14:textId="77777777" w:rsidR="007E37AF" w:rsidRDefault="007E37AF" w:rsidP="007E37AF">
      <w:pPr>
        <w:pStyle w:val="Tekstpodstawowy"/>
        <w:rPr>
          <w:rFonts w:ascii="Trebuchet MS;sans-serif" w:hAnsi="Trebuchet MS;sans-serif"/>
        </w:rPr>
      </w:pPr>
      <w:r>
        <w:rPr>
          <w:rFonts w:ascii="Trebuchet MS;sans-serif" w:hAnsi="Trebuchet MS;sans-serif"/>
        </w:rPr>
        <w:t xml:space="preserve">Z tego opisu wynika, to bardzo ciekawa, pożyteczna rzecz. Też z regulaminu wynika, czy ze statutu, kto może złożyć wniosek, a kto właściwie dokonuje tej oceny, że ta osoba się kwalifikuje? </w:t>
      </w:r>
    </w:p>
    <w:p w14:paraId="17361B59" w14:textId="77777777" w:rsidR="007E37AF" w:rsidRDefault="007E37AF" w:rsidP="007E37AF">
      <w:pPr>
        <w:pStyle w:val="Nagwek3"/>
        <w:rPr>
          <w:rFonts w:ascii="Trebuchet MS;sans-serif" w:hAnsi="Trebuchet MS;sans-serif"/>
        </w:rPr>
      </w:pPr>
      <w:r>
        <w:rPr>
          <w:rFonts w:ascii="Trebuchet MS;sans-serif" w:hAnsi="Trebuchet MS;sans-serif"/>
        </w:rPr>
        <w:t xml:space="preserve">Andrzej Zawistowski (Radny Gminy Raszyn) </w:t>
      </w:r>
    </w:p>
    <w:p w14:paraId="11C3E493" w14:textId="77777777" w:rsidR="007E37AF" w:rsidRDefault="007E37AF" w:rsidP="007E37AF">
      <w:pPr>
        <w:pStyle w:val="Tekstpodstawowy"/>
        <w:rPr>
          <w:rFonts w:ascii="Trebuchet MS;sans-serif" w:hAnsi="Trebuchet MS;sans-serif"/>
        </w:rPr>
      </w:pPr>
      <w:r>
        <w:rPr>
          <w:rFonts w:ascii="Trebuchet MS;sans-serif" w:hAnsi="Trebuchet MS;sans-serif"/>
        </w:rPr>
        <w:t xml:space="preserve">Komisja. Jest to określone w statucie, czy regulaminie. Do tego protokołu są jeszcze załączniki? One są w Biurze Rady. </w:t>
      </w:r>
    </w:p>
    <w:p w14:paraId="23249A92" w14:textId="77777777" w:rsidR="007E37AF" w:rsidRDefault="007E37AF" w:rsidP="007E37AF">
      <w:pPr>
        <w:pStyle w:val="Nagwek3"/>
        <w:rPr>
          <w:rFonts w:ascii="Trebuchet MS;sans-serif" w:hAnsi="Trebuchet MS;sans-serif"/>
        </w:rPr>
      </w:pPr>
      <w:r>
        <w:rPr>
          <w:rFonts w:ascii="Trebuchet MS;sans-serif" w:hAnsi="Trebuchet MS;sans-serif"/>
        </w:rPr>
        <w:t xml:space="preserve">Sławomir Ostrzyżek (Radny Gminy Raszyn) </w:t>
      </w:r>
    </w:p>
    <w:p w14:paraId="4E4A8B3C" w14:textId="77777777" w:rsidR="007E37AF" w:rsidRDefault="007E37AF" w:rsidP="007E37AF">
      <w:pPr>
        <w:pStyle w:val="Tekstpodstawowy"/>
        <w:rPr>
          <w:rFonts w:ascii="Trebuchet MS;sans-serif" w:hAnsi="Trebuchet MS;sans-serif"/>
        </w:rPr>
      </w:pPr>
      <w:r>
        <w:rPr>
          <w:rFonts w:ascii="Trebuchet MS;sans-serif" w:hAnsi="Trebuchet MS;sans-serif"/>
        </w:rPr>
        <w:t xml:space="preserve">Ja tylko pozwolę sobie odczytać załącznik. Ja tylko takie skróty przeczytam, żeby ci, co nas słuchają, wiedzieli, o co chodzi. Także protokół z dnia 21 sierpnia 2025 roku z czynności kontrolnych dotyczących realizacji zadań statutowych przez Ognisko Wychowawcze w Jaworowej w latach 2023-2024. Skład zespołu kontrolnego: Andrzej Zawistowski – przewodniczący zespołu i Elżbieta Marzec-Szeląg – członek zespołu. Podmiot kontrolowany: Ognisko Wychowawcze w Jaworowej, ulica Warszawska 95. Zakres kontroli: kontrola realizacji zadań statutowych przez Ognisko Wychowawcze w Jaworowej w latach 2023-2024. Kontrola rozpoczęła się w dniu 5 sierpnia o godzinie 10:00 i zakończyła się w dniu 5 sierpnia 2025 o godzinie 15:00. Oczywiście zespół kontrolny otrzymał wszystkie niezbędne dokumenty, o które prosił od dyrektora i wyniku przeprowadzonej kontroli sformułował następujące wnioski. Wnioski zespołu kontrolnego: zespół kontrolny w wyniku przeprowadzonej kontroli stwierdza, że Ośrodek Wychowawczy w Jaworowej w latach 2023-2024 zrealizował zadania statutowe w sposób prawidłowy i nie stwierdził żadnych uchybień. Zalecenia zespołu kontrolnego: zespół kontrolny po przeprowadzonej kontroli nie wskazuje kierownikowi Ośrodka Wychowawczego w Jaworowej żadnych zaleceń w zakresie stanowiącym przedmiot kontroli. I tu następują podpisy zespołu kontrolnego w osobach Pana Andrzeja Zawistowskiego jako przewodniczącego i Pani Elżbiety Marzec-Szeląg jako członka zespołu. W takim razie przystąpmy do głosowania o zatwierdzenie przez Komisję. Dziękuję. Głosowanie w sprawie zatwierdzenia protokołu z dnia 21 sierpnia 2025 roku z czynności kontrolnych dotyczących realizacji zadań statutowych przez Ognisko Wychowawcze w Jaworowej w latach 2023-2024. Kto z Państwa Radnych jest za zatwierdzeniem takiego protokołu? Proszę o podniesienie ręki i przyciśnięcie odpowiedniego przycisku. Kto z Państwa jest przeciw? I kto się wstrzymał? Dziękuję bardzo. Stwierdzam, że protokół został zatwierdzony. Za: 4 głosy, przeciw: 0, wstrzymujących się: 0. Nieobecna jest jedna osoba, Pani Teresa </w:t>
      </w:r>
      <w:proofErr w:type="spellStart"/>
      <w:r>
        <w:rPr>
          <w:rFonts w:ascii="Trebuchet MS;sans-serif" w:hAnsi="Trebuchet MS;sans-serif"/>
        </w:rPr>
        <w:t>Senderowska</w:t>
      </w:r>
      <w:proofErr w:type="spellEnd"/>
      <w:r>
        <w:rPr>
          <w:rFonts w:ascii="Trebuchet MS;sans-serif" w:hAnsi="Trebuchet MS;sans-serif"/>
        </w:rPr>
        <w:t xml:space="preserve">. Dziękuję bardzo. Tak jak powiedziałem tam wcześniej, bo tutaj były pytania, krótko tylko jeszcze przypomnę Państwu plan pracy Komisji Rewizyjnej na rok 2025. Ja go oczywiście mam i </w:t>
      </w:r>
      <w:r>
        <w:rPr>
          <w:rFonts w:ascii="Trebuchet MS;sans-serif" w:hAnsi="Trebuchet MS;sans-serif"/>
        </w:rPr>
        <w:lastRenderedPageBreak/>
        <w:t xml:space="preserve">mogę go przekazać, to pewnie każdy z Państwa zna. Mamy aż siedem punktów. Punkt pierwszy: analiza i ocena sprawozdania – to już zostało wykonane. Drugi punkt: realizacja zadań statutowych przez Ognisko Wychowawcze – to dzisiaj omawialiśmy, również ten punkt został zrealizowany, ta kontrola została przeprowadzona. I pozostały jeszcze kolejne kontrole w postaci: kontrola realizacji przez Wójta Gminy Raszyn oraz Eko Raszyn, Panie Dyrektorze, zaleceń pokontrolnych wykazanych w protokole z czynności kontrolnych z 28 listopada 2024. Tutaj przewodniczącą zespołu jest Pani Teresa </w:t>
      </w:r>
      <w:proofErr w:type="spellStart"/>
      <w:r>
        <w:rPr>
          <w:rFonts w:ascii="Trebuchet MS;sans-serif" w:hAnsi="Trebuchet MS;sans-serif"/>
        </w:rPr>
        <w:t>Senderowska</w:t>
      </w:r>
      <w:proofErr w:type="spellEnd"/>
      <w:r>
        <w:rPr>
          <w:rFonts w:ascii="Trebuchet MS;sans-serif" w:hAnsi="Trebuchet MS;sans-serif"/>
        </w:rPr>
        <w:t xml:space="preserve">, a członkiem zespołu jestem ja, Sławomir Ostrzyżek. I taka kontrola jest planowana we wrześniu. Następna kontrola to jest punkt czwarty: kontrola prawidłowości wybranych postępowań przetargowych na usługi i roboty o wartości równej lub przekraczającej kwotę 130 000 zł zgodnie z ustawą z dnia 11 września 2019 roku Prawo zamówień publicznych i postępowań poniżej progu, zgodnie z regulaminem zamówień publicznych Gminy Raszyn, w okresie od 1 czerwca 2024 do dnia rozpoczęcia kontroli. Zespół tutaj składa się z trzech osób. Przewodniczącym jestem ja, Sławomir Ostrzyżek, członkowie: Pani Elżbieta Marzec-Szeląg i Pan Andrzej Zawistowski. Wstępnie ustaliliśmy, że tam gdzieś około połowy listopada dopiero będziemy robić, ale może to uda się wcześniej, bo czekanie z tym niewiele w międzyczasie zmieni. Następnie punkt szósty: kontrola wniosków złożonych przez Gminę Raszyn o środki zewnętrzne na realizację ogłoszonych programów w ramach konkursów i postępowań w okresie od 1 czerwca do dnia rozpoczęcia kontroli. Tutaj zespół składa się z dwóch osób: Pan Andrzej Zaręba przewodniczącym, Pani Elżbieta Marzec-Szeląg. I tu jest też wpisany miesiąc wrzesień, że w okresie września to powinniśmy zrobić. Oczywiście lepiej się trzymać tego, ale jeżeliby coś nie wyszło, a zdarza się tak, chociażby ta druga kontrola miała być w maju, a potem przesunęła się na sierpień. Chyba nic się takiego nie zdarzy, ale nie ma co czekać do końca. I siódmy, ostatni już punkt: kontrola organizacji i finansowania zajęć dodatkowych w przedszkolach publicznych i oddziałach przedszkolnych w szkołach podstawowych, dla których organem prowadzącym jest Wójt Gminy Raszyn, w latach 2022-2024. I tutaj jest zespół dwuosobowy. Przewodniczący: Radny Andrzej Zawistowski, członkiem jest Radna Pani Teresa </w:t>
      </w:r>
      <w:proofErr w:type="spellStart"/>
      <w:r>
        <w:rPr>
          <w:rFonts w:ascii="Trebuchet MS;sans-serif" w:hAnsi="Trebuchet MS;sans-serif"/>
        </w:rPr>
        <w:t>Senderowska</w:t>
      </w:r>
      <w:proofErr w:type="spellEnd"/>
      <w:r>
        <w:rPr>
          <w:rFonts w:ascii="Trebuchet MS;sans-serif" w:hAnsi="Trebuchet MS;sans-serif"/>
        </w:rPr>
        <w:t xml:space="preserve">. I tu jest na październik ta kontrola. Także bardzo proszę, jeżeli tylko Państwo zdecydujecie, że chcecie już to rozpocząć, tylko jakiś krótki sygnał, ja przygotuję, to znaczy Biuro Rady przygotuje, a ja podpiszę upoważnienia do przeprowadzenia takiej kontroli. Jeżeli ktoś jeszcze coś ma tutaj do naszej Komisji, chciałby zasygnalizować czy coś poruszyć, to bardzo proszę. Jeżeli nie, to zamykam XI posiedzenie Komisji Rewizyjnej. Ja sobie to zapiszę. Ostatni punkt, 20  października 2025. To trzeba będzie tutaj Panią Teresę jeszcze ewentualnie zapytać wcześniej, bo będzie na miejscu i będzie mogła w tym uczestniczyć. Dziękuję bardzo. W takim razie zamykam XI posiedzenie Komisji Rewizyjnej. Dziękuję Państwu za obecność. </w:t>
      </w:r>
    </w:p>
    <w:p w14:paraId="68B4EB26" w14:textId="77777777" w:rsidR="007E37AF" w:rsidRPr="00A71C03" w:rsidRDefault="007E37AF" w:rsidP="00A71C03">
      <w:pPr>
        <w:spacing w:before="100" w:beforeAutospacing="1" w:after="100" w:afterAutospacing="1" w:line="240" w:lineRule="auto"/>
        <w:rPr>
          <w:rFonts w:eastAsia="Times New Roman" w:cs="Times New Roman"/>
          <w:b/>
          <w:sz w:val="24"/>
          <w:szCs w:val="24"/>
          <w:u w:val="single"/>
        </w:rPr>
      </w:pPr>
    </w:p>
    <w:sectPr w:rsidR="007E37AF" w:rsidRPr="00A71C03" w:rsidSect="00DE3F3F">
      <w:headerReference w:type="default" r:id="rId6"/>
      <w:footerReference w:type="default" r:id="rId7"/>
      <w:pgSz w:w="12240" w:h="15840"/>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876" w14:textId="77777777" w:rsidR="00700568" w:rsidRDefault="00700568">
      <w:pPr>
        <w:spacing w:after="0" w:line="240" w:lineRule="auto"/>
      </w:pPr>
      <w:r>
        <w:separator/>
      </w:r>
    </w:p>
  </w:endnote>
  <w:endnote w:type="continuationSeparator" w:id="0">
    <w:p w14:paraId="3880BCB7" w14:textId="77777777" w:rsidR="00700568" w:rsidRDefault="0070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Trebuchet MS;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551440"/>
      <w:docPartObj>
        <w:docPartGallery w:val="Page Numbers (Bottom of Page)"/>
        <w:docPartUnique/>
      </w:docPartObj>
    </w:sdtPr>
    <w:sdtEndPr/>
    <w:sdtContent>
      <w:p w14:paraId="4776B350" w14:textId="77777777" w:rsidR="00700568" w:rsidRDefault="00700568">
        <w:pPr>
          <w:pStyle w:val="Stopka"/>
          <w:jc w:val="right"/>
        </w:pPr>
        <w:r>
          <w:fldChar w:fldCharType="begin"/>
        </w:r>
        <w:r>
          <w:instrText>PAGE   \* MERGEFORMAT</w:instrText>
        </w:r>
        <w:r>
          <w:fldChar w:fldCharType="separate"/>
        </w:r>
        <w:r w:rsidR="00BA3C3B">
          <w:rPr>
            <w:noProof/>
          </w:rPr>
          <w:t>2</w:t>
        </w:r>
        <w:r>
          <w:fldChar w:fldCharType="end"/>
        </w:r>
      </w:p>
    </w:sdtContent>
  </w:sdt>
  <w:p w14:paraId="2FC9D955" w14:textId="77777777" w:rsidR="00700568" w:rsidRDefault="007005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0EE4" w14:textId="77777777" w:rsidR="00700568" w:rsidRDefault="00700568">
      <w:pPr>
        <w:spacing w:after="0" w:line="240" w:lineRule="auto"/>
      </w:pPr>
      <w:r>
        <w:separator/>
      </w:r>
    </w:p>
  </w:footnote>
  <w:footnote w:type="continuationSeparator" w:id="0">
    <w:p w14:paraId="5D4F6134" w14:textId="77777777" w:rsidR="00700568" w:rsidRDefault="0070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5C5B" w14:textId="77777777" w:rsidR="00700568" w:rsidRDefault="00700568" w:rsidP="004456E6">
    <w:pPr>
      <w:jc w:val="right"/>
    </w:pPr>
    <w:r>
      <w:rPr>
        <w:noProof/>
      </w:rPr>
      <w:drawing>
        <wp:inline distT="0" distB="0" distL="0" distR="0" wp14:anchorId="6AB0ECBE" wp14:editId="207717C8">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67"/>
    <w:rsid w:val="00015FB0"/>
    <w:rsid w:val="000412C1"/>
    <w:rsid w:val="00051116"/>
    <w:rsid w:val="00104F1F"/>
    <w:rsid w:val="0011669B"/>
    <w:rsid w:val="002953D2"/>
    <w:rsid w:val="002A3AAB"/>
    <w:rsid w:val="0037264F"/>
    <w:rsid w:val="003B6CF2"/>
    <w:rsid w:val="004456E6"/>
    <w:rsid w:val="00447434"/>
    <w:rsid w:val="00482667"/>
    <w:rsid w:val="00565CCB"/>
    <w:rsid w:val="006556BB"/>
    <w:rsid w:val="00687E30"/>
    <w:rsid w:val="006A4F82"/>
    <w:rsid w:val="006D5252"/>
    <w:rsid w:val="00700568"/>
    <w:rsid w:val="007A67AD"/>
    <w:rsid w:val="007E37AF"/>
    <w:rsid w:val="00846026"/>
    <w:rsid w:val="008461ED"/>
    <w:rsid w:val="008A204C"/>
    <w:rsid w:val="008B35F6"/>
    <w:rsid w:val="009C4FD0"/>
    <w:rsid w:val="00A1412F"/>
    <w:rsid w:val="00A16F7F"/>
    <w:rsid w:val="00A54380"/>
    <w:rsid w:val="00A71C03"/>
    <w:rsid w:val="00AD1C47"/>
    <w:rsid w:val="00AF063E"/>
    <w:rsid w:val="00B4010D"/>
    <w:rsid w:val="00B65199"/>
    <w:rsid w:val="00BA3C3B"/>
    <w:rsid w:val="00BC0340"/>
    <w:rsid w:val="00C24722"/>
    <w:rsid w:val="00D03CAE"/>
    <w:rsid w:val="00D05FB7"/>
    <w:rsid w:val="00D93880"/>
    <w:rsid w:val="00DE3F3F"/>
    <w:rsid w:val="00E5276C"/>
    <w:rsid w:val="00F069AA"/>
    <w:rsid w:val="00F1746A"/>
    <w:rsid w:val="00FD3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9A61"/>
  <w15:docId w15:val="{EB63694E-99DA-47E4-91FA-8C42598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669B"/>
  </w:style>
  <w:style w:type="paragraph" w:styleId="Nagwek3">
    <w:name w:val="heading 3"/>
    <w:basedOn w:val="Normalny"/>
    <w:next w:val="Normalny"/>
    <w:link w:val="Nagwek3Znak"/>
    <w:uiPriority w:val="9"/>
    <w:semiHidden/>
    <w:unhideWhenUsed/>
    <w:qFormat/>
    <w:rsid w:val="007E37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A71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37264F"/>
    <w:rPr>
      <w:rFonts w:ascii="Courier New" w:eastAsia="Times New Roman" w:hAnsi="Courier New" w:cs="Courier New"/>
      <w:sz w:val="20"/>
      <w:szCs w:val="20"/>
    </w:rPr>
  </w:style>
  <w:style w:type="paragraph" w:styleId="HTML-wstpniesformatowany">
    <w:name w:val="HTML Preformatted"/>
    <w:basedOn w:val="Normalny"/>
    <w:link w:val="HTML-wstpniesformatowanyZnak"/>
    <w:qFormat/>
    <w:rsid w:val="0037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37264F"/>
    <w:rPr>
      <w:rFonts w:ascii="Consolas" w:hAnsi="Consolas"/>
      <w:sz w:val="20"/>
      <w:szCs w:val="20"/>
    </w:rPr>
  </w:style>
  <w:style w:type="paragraph" w:styleId="Bezodstpw">
    <w:name w:val="No Spacing"/>
    <w:uiPriority w:val="1"/>
    <w:qFormat/>
    <w:rsid w:val="002953D2"/>
    <w:pPr>
      <w:spacing w:after="0" w:line="240" w:lineRule="auto"/>
    </w:pPr>
  </w:style>
  <w:style w:type="character" w:customStyle="1" w:styleId="Nagwek4Znak">
    <w:name w:val="Nagłówek 4 Znak"/>
    <w:basedOn w:val="Domylnaczcionkaakapitu"/>
    <w:link w:val="Nagwek4"/>
    <w:uiPriority w:val="9"/>
    <w:rsid w:val="00A71C03"/>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A71C03"/>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4456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56E6"/>
    <w:rPr>
      <w:rFonts w:ascii="Tahoma" w:hAnsi="Tahoma" w:cs="Tahoma"/>
      <w:sz w:val="16"/>
      <w:szCs w:val="16"/>
    </w:rPr>
  </w:style>
  <w:style w:type="paragraph" w:styleId="Nagwek">
    <w:name w:val="header"/>
    <w:basedOn w:val="Normalny"/>
    <w:link w:val="NagwekZnak"/>
    <w:uiPriority w:val="99"/>
    <w:unhideWhenUsed/>
    <w:rsid w:val="007005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0568"/>
  </w:style>
  <w:style w:type="paragraph" w:styleId="Stopka">
    <w:name w:val="footer"/>
    <w:basedOn w:val="Normalny"/>
    <w:link w:val="StopkaZnak"/>
    <w:uiPriority w:val="99"/>
    <w:unhideWhenUsed/>
    <w:rsid w:val="007005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0568"/>
  </w:style>
  <w:style w:type="character" w:customStyle="1" w:styleId="Nagwek3Znak">
    <w:name w:val="Nagłówek 3 Znak"/>
    <w:basedOn w:val="Domylnaczcionkaakapitu"/>
    <w:link w:val="Nagwek3"/>
    <w:uiPriority w:val="9"/>
    <w:semiHidden/>
    <w:rsid w:val="007E37AF"/>
    <w:rPr>
      <w:rFonts w:asciiTheme="majorHAnsi" w:eastAsiaTheme="majorEastAsia" w:hAnsiTheme="majorHAnsi" w:cstheme="majorBidi"/>
      <w:color w:val="1F4D78" w:themeColor="accent1" w:themeShade="7F"/>
      <w:sz w:val="24"/>
      <w:szCs w:val="24"/>
    </w:rPr>
  </w:style>
  <w:style w:type="paragraph" w:styleId="Tekstpodstawowy">
    <w:name w:val="Body Text"/>
    <w:basedOn w:val="Normalny"/>
    <w:link w:val="TekstpodstawowyZnak"/>
    <w:rsid w:val="007E37AF"/>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7E37AF"/>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7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1631</Words>
  <Characters>9789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ITP_1_4</dc:creator>
  <cp:lastModifiedBy>Joanna Bednarczyk</cp:lastModifiedBy>
  <cp:revision>4</cp:revision>
  <dcterms:created xsi:type="dcterms:W3CDTF">2025-09-18T10:50:00Z</dcterms:created>
  <dcterms:modified xsi:type="dcterms:W3CDTF">2025-09-18T10:58:00Z</dcterms:modified>
</cp:coreProperties>
</file>