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B78C3" w14:textId="7113E8E2" w:rsidR="00911E56" w:rsidRPr="00530FB3" w:rsidRDefault="002B344D" w:rsidP="00482063">
      <w:pPr>
        <w:jc w:val="center"/>
        <w:rPr>
          <w:rFonts w:ascii="Calibri" w:hAnsi="Calibri" w:cs="Calibri"/>
          <w:b/>
          <w:u w:val="single"/>
        </w:rPr>
      </w:pPr>
      <w:r w:rsidRPr="00530FB3">
        <w:rPr>
          <w:rFonts w:ascii="Calibri" w:hAnsi="Calibri" w:cs="Calibri"/>
          <w:b/>
          <w:u w:val="single"/>
        </w:rPr>
        <w:t>Protokół</w:t>
      </w:r>
      <w:r w:rsidR="00482063" w:rsidRPr="00530FB3">
        <w:rPr>
          <w:rFonts w:ascii="Calibri" w:hAnsi="Calibri" w:cs="Calibri"/>
          <w:b/>
          <w:u w:val="single"/>
        </w:rPr>
        <w:t xml:space="preserve"> z </w:t>
      </w:r>
      <w:r w:rsidRPr="00530FB3">
        <w:rPr>
          <w:rFonts w:ascii="Calibri" w:hAnsi="Calibri" w:cs="Calibri"/>
          <w:b/>
          <w:u w:val="single"/>
        </w:rPr>
        <w:t xml:space="preserve">32 </w:t>
      </w:r>
      <w:r w:rsidR="00482063" w:rsidRPr="00530FB3">
        <w:rPr>
          <w:rFonts w:ascii="Calibri" w:hAnsi="Calibri" w:cs="Calibri"/>
          <w:b/>
          <w:u w:val="single"/>
        </w:rPr>
        <w:t xml:space="preserve">posiedzenia </w:t>
      </w:r>
      <w:r w:rsidRPr="00530FB3">
        <w:rPr>
          <w:rFonts w:ascii="Calibri" w:hAnsi="Calibri" w:cs="Calibri"/>
          <w:b/>
          <w:u w:val="single"/>
        </w:rPr>
        <w:t>Komisj</w:t>
      </w:r>
      <w:r w:rsidR="00482063" w:rsidRPr="00530FB3">
        <w:rPr>
          <w:rFonts w:ascii="Calibri" w:hAnsi="Calibri" w:cs="Calibri"/>
          <w:b/>
          <w:u w:val="single"/>
        </w:rPr>
        <w:t>i</w:t>
      </w:r>
      <w:r w:rsidRPr="00530FB3">
        <w:rPr>
          <w:rFonts w:ascii="Calibri" w:hAnsi="Calibri" w:cs="Calibri"/>
          <w:b/>
          <w:u w:val="single"/>
        </w:rPr>
        <w:t xml:space="preserve"> Oświaty, Kultury i Spraw Obywatelskich w dni</w:t>
      </w:r>
      <w:r w:rsidR="00482063" w:rsidRPr="00530FB3">
        <w:rPr>
          <w:rFonts w:ascii="Calibri" w:hAnsi="Calibri" w:cs="Calibri"/>
          <w:b/>
          <w:u w:val="single"/>
        </w:rPr>
        <w:t xml:space="preserve">u </w:t>
      </w:r>
      <w:r w:rsidRPr="00530FB3">
        <w:rPr>
          <w:rFonts w:ascii="Calibri" w:hAnsi="Calibri" w:cs="Calibri"/>
          <w:b/>
          <w:u w:val="single"/>
        </w:rPr>
        <w:t>2026-04-21</w:t>
      </w:r>
      <w:r w:rsidR="00482063" w:rsidRPr="00530FB3">
        <w:rPr>
          <w:rFonts w:ascii="Calibri" w:hAnsi="Calibri" w:cs="Calibri"/>
          <w:b/>
          <w:u w:val="single"/>
        </w:rPr>
        <w:t>.</w:t>
      </w:r>
      <w:r w:rsidRPr="00530FB3">
        <w:rPr>
          <w:rFonts w:ascii="Calibri" w:hAnsi="Calibri" w:cs="Calibri"/>
          <w:b/>
          <w:u w:val="single"/>
        </w:rPr>
        <w:t>Obrady rozpoczęto 2026-04-21 o godzinie 17:00, a zakończono o godzinie 17:53</w:t>
      </w:r>
      <w:r w:rsidR="00482063" w:rsidRPr="00530FB3">
        <w:rPr>
          <w:rFonts w:ascii="Calibri" w:hAnsi="Calibri" w:cs="Calibri"/>
          <w:b/>
          <w:u w:val="single"/>
        </w:rPr>
        <w:t>.</w:t>
      </w:r>
    </w:p>
    <w:p w14:paraId="00786D0E" w14:textId="77777777" w:rsidR="00482063" w:rsidRPr="00530FB3" w:rsidRDefault="00482063" w:rsidP="00482063">
      <w:pPr>
        <w:jc w:val="center"/>
        <w:rPr>
          <w:rFonts w:ascii="Calibri" w:hAnsi="Calibri" w:cs="Calibri"/>
          <w:b/>
          <w:u w:val="single"/>
        </w:rPr>
      </w:pPr>
    </w:p>
    <w:p w14:paraId="3844AF7A" w14:textId="77777777" w:rsidR="00911E56" w:rsidRPr="00530FB3" w:rsidRDefault="002B344D">
      <w:pPr>
        <w:rPr>
          <w:rFonts w:ascii="Calibri" w:hAnsi="Calibri" w:cs="Calibri"/>
        </w:rPr>
      </w:pPr>
      <w:r w:rsidRPr="00530FB3">
        <w:rPr>
          <w:rFonts w:ascii="Calibri" w:hAnsi="Calibri" w:cs="Calibri"/>
        </w:rPr>
        <w:t>W posiedzeniu wzięło udział 6 członków.</w:t>
      </w:r>
    </w:p>
    <w:p w14:paraId="3E0C9E9B" w14:textId="77777777" w:rsidR="00911E56" w:rsidRPr="00530FB3" w:rsidRDefault="002B344D">
      <w:pPr>
        <w:rPr>
          <w:rFonts w:ascii="Calibri" w:hAnsi="Calibri" w:cs="Calibri"/>
        </w:rPr>
      </w:pPr>
      <w:r w:rsidRPr="00530FB3">
        <w:rPr>
          <w:rFonts w:ascii="Calibri" w:hAnsi="Calibri" w:cs="Calibri"/>
        </w:rPr>
        <w:t>Obecni:</w:t>
      </w:r>
    </w:p>
    <w:p w14:paraId="052D7E7F" w14:textId="77777777" w:rsidR="00911E56" w:rsidRPr="00530FB3" w:rsidRDefault="002B344D">
      <w:pPr>
        <w:spacing w:after="0"/>
        <w:rPr>
          <w:rFonts w:ascii="Calibri" w:hAnsi="Calibri" w:cs="Calibri"/>
        </w:rPr>
      </w:pPr>
      <w:r w:rsidRPr="00530FB3">
        <w:rPr>
          <w:rFonts w:ascii="Calibri" w:hAnsi="Calibri" w:cs="Calibri"/>
        </w:rPr>
        <w:t>1. Krzysztof Będkowski</w:t>
      </w:r>
    </w:p>
    <w:p w14:paraId="3D5A8DFA" w14:textId="77777777" w:rsidR="00911E56" w:rsidRPr="00530FB3" w:rsidRDefault="002B344D">
      <w:pPr>
        <w:spacing w:after="0"/>
        <w:rPr>
          <w:rFonts w:ascii="Calibri" w:hAnsi="Calibri" w:cs="Calibri"/>
        </w:rPr>
      </w:pPr>
      <w:r w:rsidRPr="00530FB3">
        <w:rPr>
          <w:rFonts w:ascii="Calibri" w:hAnsi="Calibri" w:cs="Calibri"/>
        </w:rPr>
        <w:t xml:space="preserve">2. </w:t>
      </w:r>
      <w:r w:rsidRPr="00530FB3">
        <w:rPr>
          <w:rFonts w:ascii="Calibri" w:hAnsi="Calibri" w:cs="Calibri"/>
          <w:strike/>
        </w:rPr>
        <w:t>Anna Chojnacka</w:t>
      </w:r>
    </w:p>
    <w:p w14:paraId="5605805E" w14:textId="77777777" w:rsidR="00911E56" w:rsidRPr="00530FB3" w:rsidRDefault="002B344D">
      <w:pPr>
        <w:spacing w:after="0"/>
        <w:rPr>
          <w:rFonts w:ascii="Calibri" w:hAnsi="Calibri" w:cs="Calibri"/>
        </w:rPr>
      </w:pPr>
      <w:r w:rsidRPr="00530FB3">
        <w:rPr>
          <w:rFonts w:ascii="Calibri" w:hAnsi="Calibri" w:cs="Calibri"/>
        </w:rPr>
        <w:t>3. Leszek Gruszka</w:t>
      </w:r>
    </w:p>
    <w:p w14:paraId="2C1A7A1B" w14:textId="77777777" w:rsidR="00911E56" w:rsidRPr="00530FB3" w:rsidRDefault="002B344D">
      <w:pPr>
        <w:spacing w:after="0"/>
        <w:rPr>
          <w:rFonts w:ascii="Calibri" w:hAnsi="Calibri" w:cs="Calibri"/>
        </w:rPr>
      </w:pPr>
      <w:r w:rsidRPr="00530FB3">
        <w:rPr>
          <w:rFonts w:ascii="Calibri" w:hAnsi="Calibri" w:cs="Calibri"/>
        </w:rPr>
        <w:t>4. Janusz Hoffman</w:t>
      </w:r>
    </w:p>
    <w:p w14:paraId="0ECB1D20" w14:textId="77777777" w:rsidR="00911E56" w:rsidRPr="00530FB3" w:rsidRDefault="002B344D">
      <w:pPr>
        <w:spacing w:after="0"/>
        <w:rPr>
          <w:rFonts w:ascii="Calibri" w:hAnsi="Calibri" w:cs="Calibri"/>
        </w:rPr>
      </w:pPr>
      <w:r w:rsidRPr="00530FB3">
        <w:rPr>
          <w:rFonts w:ascii="Calibri" w:hAnsi="Calibri" w:cs="Calibri"/>
        </w:rPr>
        <w:t>5. Piotr Jankowski</w:t>
      </w:r>
    </w:p>
    <w:p w14:paraId="21291AC3" w14:textId="77777777" w:rsidR="00911E56" w:rsidRPr="00530FB3" w:rsidRDefault="002B344D">
      <w:pPr>
        <w:spacing w:after="0"/>
        <w:rPr>
          <w:rFonts w:ascii="Calibri" w:hAnsi="Calibri" w:cs="Calibri"/>
        </w:rPr>
      </w:pPr>
      <w:r w:rsidRPr="00530FB3">
        <w:rPr>
          <w:rFonts w:ascii="Calibri" w:hAnsi="Calibri" w:cs="Calibri"/>
        </w:rPr>
        <w:t xml:space="preserve">6. Karol </w:t>
      </w:r>
      <w:proofErr w:type="spellStart"/>
      <w:r w:rsidRPr="00530FB3">
        <w:rPr>
          <w:rFonts w:ascii="Calibri" w:hAnsi="Calibri" w:cs="Calibri"/>
        </w:rPr>
        <w:t>Młodzianko</w:t>
      </w:r>
      <w:proofErr w:type="spellEnd"/>
    </w:p>
    <w:p w14:paraId="40F45EEA" w14:textId="77777777" w:rsidR="00911E56" w:rsidRPr="00530FB3" w:rsidRDefault="002B344D">
      <w:pPr>
        <w:spacing w:after="0"/>
        <w:rPr>
          <w:rFonts w:ascii="Calibri" w:hAnsi="Calibri" w:cs="Calibri"/>
        </w:rPr>
      </w:pPr>
      <w:r w:rsidRPr="00530FB3">
        <w:rPr>
          <w:rFonts w:ascii="Calibri" w:hAnsi="Calibri" w:cs="Calibri"/>
        </w:rPr>
        <w:t xml:space="preserve">7. </w:t>
      </w:r>
      <w:r w:rsidRPr="00530FB3">
        <w:rPr>
          <w:rFonts w:ascii="Calibri" w:hAnsi="Calibri" w:cs="Calibri"/>
          <w:strike/>
        </w:rPr>
        <w:t xml:space="preserve">Marek </w:t>
      </w:r>
      <w:proofErr w:type="spellStart"/>
      <w:r w:rsidRPr="00530FB3">
        <w:rPr>
          <w:rFonts w:ascii="Calibri" w:hAnsi="Calibri" w:cs="Calibri"/>
          <w:strike/>
        </w:rPr>
        <w:t>Obłuski</w:t>
      </w:r>
      <w:proofErr w:type="spellEnd"/>
    </w:p>
    <w:p w14:paraId="79EA1A0F" w14:textId="77777777" w:rsidR="00911E56" w:rsidRPr="00530FB3" w:rsidRDefault="002B344D">
      <w:pPr>
        <w:spacing w:after="0"/>
        <w:rPr>
          <w:rFonts w:ascii="Calibri" w:hAnsi="Calibri" w:cs="Calibri"/>
        </w:rPr>
      </w:pPr>
      <w:r w:rsidRPr="00530FB3">
        <w:rPr>
          <w:rFonts w:ascii="Calibri" w:hAnsi="Calibri" w:cs="Calibri"/>
        </w:rPr>
        <w:t>8. Sławomir Ostrzyżek</w:t>
      </w:r>
    </w:p>
    <w:p w14:paraId="24F6B699" w14:textId="77777777" w:rsidR="00911E56" w:rsidRPr="00530FB3" w:rsidRDefault="002B344D">
      <w:pPr>
        <w:rPr>
          <w:rFonts w:ascii="Calibri" w:hAnsi="Calibri" w:cs="Calibri"/>
        </w:rPr>
      </w:pPr>
      <w:r w:rsidRPr="00530FB3">
        <w:rPr>
          <w:rFonts w:ascii="Calibri" w:hAnsi="Calibri" w:cs="Calibri"/>
        </w:rPr>
        <w:t>1. Otwarcie posiedzenia i stwierdzenie kworum.</w:t>
      </w:r>
    </w:p>
    <w:p w14:paraId="5B91A0CC" w14:textId="77777777" w:rsidR="00E906DF" w:rsidRPr="00530FB3" w:rsidRDefault="00E906DF" w:rsidP="00E906DF">
      <w:pPr>
        <w:rPr>
          <w:rFonts w:ascii="Calibri" w:hAnsi="Calibri" w:cs="Calibri"/>
        </w:rPr>
      </w:pPr>
      <w:r w:rsidRPr="00530FB3">
        <w:rPr>
          <w:rFonts w:ascii="Calibri" w:hAnsi="Calibri" w:cs="Calibri"/>
        </w:rPr>
        <w:t>Przewodniczący Komisji Krzysztof Będkowski stwierdził kworum i otworzył posiedzenie.</w:t>
      </w:r>
    </w:p>
    <w:p w14:paraId="27C7DCE2" w14:textId="77777777" w:rsidR="00911E56" w:rsidRPr="00530FB3" w:rsidRDefault="002B344D">
      <w:pPr>
        <w:rPr>
          <w:rFonts w:ascii="Calibri" w:hAnsi="Calibri" w:cs="Calibri"/>
        </w:rPr>
      </w:pPr>
      <w:r w:rsidRPr="00530FB3">
        <w:rPr>
          <w:rFonts w:ascii="Calibri" w:hAnsi="Calibri" w:cs="Calibri"/>
        </w:rPr>
        <w:t>2. Zaopiniowanie projektu uchwały w sprawie uchwalenia „Regulaminu Świetlicy Wiejskiej w Nowych Grocholicach”.</w:t>
      </w:r>
    </w:p>
    <w:p w14:paraId="3182626A" w14:textId="7A002278" w:rsidR="00E906DF" w:rsidRPr="00530FB3" w:rsidRDefault="00E906DF">
      <w:pPr>
        <w:rPr>
          <w:rFonts w:ascii="Calibri" w:hAnsi="Calibri" w:cs="Calibri"/>
        </w:rPr>
      </w:pPr>
      <w:r w:rsidRPr="00530FB3">
        <w:rPr>
          <w:rFonts w:ascii="Calibri" w:hAnsi="Calibri" w:cs="Calibri"/>
        </w:rPr>
        <w:t xml:space="preserve">Zastępca Wójta Aneta Wrotna zapoznała radnych z przygotowanym projektorem uchwały. W dyskusji udział wzięli wszyscy radni. Po długiej dyskusji i wprowadzeniu kilku zmian w </w:t>
      </w:r>
      <w:r w:rsidR="00295689" w:rsidRPr="00530FB3">
        <w:rPr>
          <w:rFonts w:ascii="Calibri" w:hAnsi="Calibri" w:cs="Calibri"/>
        </w:rPr>
        <w:t>projekcie radni</w:t>
      </w:r>
      <w:r w:rsidRPr="00530FB3">
        <w:rPr>
          <w:rFonts w:ascii="Calibri" w:hAnsi="Calibri" w:cs="Calibri"/>
        </w:rPr>
        <w:t xml:space="preserve"> przystąpili do głosowania.</w:t>
      </w:r>
      <w:r w:rsidR="00295689" w:rsidRPr="00530FB3">
        <w:rPr>
          <w:rFonts w:ascii="Calibri" w:hAnsi="Calibri" w:cs="Calibri"/>
        </w:rPr>
        <w:t xml:space="preserve"> </w:t>
      </w:r>
    </w:p>
    <w:p w14:paraId="397180A6" w14:textId="77777777" w:rsidR="00911E56" w:rsidRPr="00530FB3" w:rsidRDefault="002B344D">
      <w:pPr>
        <w:rPr>
          <w:rFonts w:ascii="Calibri" w:hAnsi="Calibri" w:cs="Calibri"/>
        </w:rPr>
      </w:pPr>
      <w:r w:rsidRPr="00530FB3">
        <w:rPr>
          <w:rFonts w:ascii="Calibri" w:hAnsi="Calibri" w:cs="Calibri"/>
          <w:b/>
          <w:u w:val="single"/>
        </w:rPr>
        <w:t>Głosowano w sprawie:</w:t>
      </w:r>
    </w:p>
    <w:p w14:paraId="52614322" w14:textId="77777777" w:rsidR="00911E56" w:rsidRPr="00530FB3" w:rsidRDefault="002B344D">
      <w:pPr>
        <w:rPr>
          <w:rFonts w:ascii="Calibri" w:hAnsi="Calibri" w:cs="Calibri"/>
        </w:rPr>
      </w:pPr>
      <w:r w:rsidRPr="00530FB3">
        <w:rPr>
          <w:rFonts w:ascii="Calibri" w:hAnsi="Calibri" w:cs="Calibri"/>
        </w:rPr>
        <w:t>Zaopiniowanie projektu uchwały w sprawie uchwalenia „Regulaminu Świetlicy Wiejskiej w Nowych Grocholicach” wraz z autopoprawkami</w:t>
      </w:r>
    </w:p>
    <w:p w14:paraId="78595F97" w14:textId="77777777" w:rsidR="00911E56" w:rsidRPr="00530FB3" w:rsidRDefault="002B344D">
      <w:pPr>
        <w:rPr>
          <w:rFonts w:ascii="Calibri" w:hAnsi="Calibri" w:cs="Calibri"/>
        </w:rPr>
      </w:pPr>
      <w:r w:rsidRPr="00530FB3">
        <w:rPr>
          <w:rFonts w:ascii="Calibri" w:hAnsi="Calibri" w:cs="Calibri"/>
          <w:b/>
          <w:u w:val="single"/>
        </w:rPr>
        <w:t>Wyniki głosowania</w:t>
      </w:r>
      <w:r w:rsidRPr="00530FB3">
        <w:rPr>
          <w:rFonts w:ascii="Calibri" w:hAnsi="Calibri" w:cs="Calibri"/>
        </w:rPr>
        <w:t xml:space="preserve"> (Komisja Oświaty, Kultury i Spraw Obywatelskich)</w:t>
      </w:r>
    </w:p>
    <w:p w14:paraId="17B527CF" w14:textId="77777777" w:rsidR="00911E56" w:rsidRPr="00530FB3" w:rsidRDefault="002B344D">
      <w:pPr>
        <w:rPr>
          <w:rFonts w:ascii="Calibri" w:hAnsi="Calibri" w:cs="Calibri"/>
        </w:rPr>
      </w:pPr>
      <w:r w:rsidRPr="00530FB3">
        <w:rPr>
          <w:rFonts w:ascii="Calibri" w:hAnsi="Calibri" w:cs="Calibri"/>
        </w:rPr>
        <w:t>ZA: 5, PRZECIW: 0, WSTRZYMUJĘ SIĘ: 0, BRAK GŁOSU: 1, NIEOBECNI: 2</w:t>
      </w:r>
    </w:p>
    <w:p w14:paraId="1BC4DEBB" w14:textId="77777777" w:rsidR="00911E56" w:rsidRPr="00530FB3" w:rsidRDefault="002B344D">
      <w:pPr>
        <w:rPr>
          <w:rFonts w:ascii="Calibri" w:hAnsi="Calibri" w:cs="Calibri"/>
        </w:rPr>
      </w:pPr>
      <w:r w:rsidRPr="00530FB3">
        <w:rPr>
          <w:rFonts w:ascii="Calibri" w:hAnsi="Calibri" w:cs="Calibri"/>
          <w:b/>
          <w:u w:val="single"/>
        </w:rPr>
        <w:t>Wyniki imienne:</w:t>
      </w:r>
    </w:p>
    <w:p w14:paraId="6AA17E0D" w14:textId="77777777" w:rsidR="00911E56" w:rsidRPr="00530FB3" w:rsidRDefault="002B344D">
      <w:pPr>
        <w:spacing w:after="0"/>
        <w:rPr>
          <w:rFonts w:ascii="Calibri" w:hAnsi="Calibri" w:cs="Calibri"/>
        </w:rPr>
      </w:pPr>
      <w:r w:rsidRPr="00530FB3">
        <w:rPr>
          <w:rFonts w:ascii="Calibri" w:hAnsi="Calibri" w:cs="Calibri"/>
        </w:rPr>
        <w:t>ZA (5)</w:t>
      </w:r>
    </w:p>
    <w:p w14:paraId="506DBBEC" w14:textId="77777777" w:rsidR="00911E56" w:rsidRPr="00530FB3" w:rsidRDefault="002B344D">
      <w:pPr>
        <w:rPr>
          <w:rFonts w:ascii="Calibri" w:hAnsi="Calibri" w:cs="Calibri"/>
        </w:rPr>
      </w:pPr>
      <w:r w:rsidRPr="00530FB3">
        <w:rPr>
          <w:rFonts w:ascii="Calibri" w:hAnsi="Calibri" w:cs="Calibri"/>
        </w:rPr>
        <w:t>Krzysztof Będkowski, Leszek Gruszka, Janusz Hoffman, Piotr Jankowski, Sławomir Ostrzyżek</w:t>
      </w:r>
    </w:p>
    <w:p w14:paraId="1CCF2899" w14:textId="77777777" w:rsidR="00911E56" w:rsidRPr="00530FB3" w:rsidRDefault="002B344D">
      <w:pPr>
        <w:rPr>
          <w:rFonts w:ascii="Calibri" w:hAnsi="Calibri" w:cs="Calibri"/>
        </w:rPr>
      </w:pPr>
      <w:r w:rsidRPr="00530FB3">
        <w:rPr>
          <w:rFonts w:ascii="Calibri" w:hAnsi="Calibri" w:cs="Calibri"/>
        </w:rPr>
        <w:lastRenderedPageBreak/>
        <w:t>PRZECIW (0)</w:t>
      </w:r>
    </w:p>
    <w:p w14:paraId="52554395" w14:textId="77777777" w:rsidR="00911E56" w:rsidRPr="00530FB3" w:rsidRDefault="002B344D">
      <w:pPr>
        <w:rPr>
          <w:rFonts w:ascii="Calibri" w:hAnsi="Calibri" w:cs="Calibri"/>
        </w:rPr>
      </w:pPr>
      <w:r w:rsidRPr="00530FB3">
        <w:rPr>
          <w:rFonts w:ascii="Calibri" w:hAnsi="Calibri" w:cs="Calibri"/>
        </w:rPr>
        <w:t>WSTRZYMUJĘ SIĘ (0)</w:t>
      </w:r>
    </w:p>
    <w:p w14:paraId="2C0E8857" w14:textId="77777777" w:rsidR="00911E56" w:rsidRPr="00530FB3" w:rsidRDefault="002B344D">
      <w:pPr>
        <w:spacing w:after="0"/>
        <w:rPr>
          <w:rFonts w:ascii="Calibri" w:hAnsi="Calibri" w:cs="Calibri"/>
        </w:rPr>
      </w:pPr>
      <w:r w:rsidRPr="00530FB3">
        <w:rPr>
          <w:rFonts w:ascii="Calibri" w:hAnsi="Calibri" w:cs="Calibri"/>
        </w:rPr>
        <w:t>BRAK GŁOSU (1)</w:t>
      </w:r>
    </w:p>
    <w:p w14:paraId="449149F2" w14:textId="77777777" w:rsidR="00911E56" w:rsidRPr="00530FB3" w:rsidRDefault="002B344D">
      <w:pPr>
        <w:rPr>
          <w:rFonts w:ascii="Calibri" w:hAnsi="Calibri" w:cs="Calibri"/>
        </w:rPr>
      </w:pPr>
      <w:r w:rsidRPr="00530FB3">
        <w:rPr>
          <w:rFonts w:ascii="Calibri" w:hAnsi="Calibri" w:cs="Calibri"/>
        </w:rPr>
        <w:t xml:space="preserve">Karol </w:t>
      </w:r>
      <w:proofErr w:type="spellStart"/>
      <w:r w:rsidRPr="00530FB3">
        <w:rPr>
          <w:rFonts w:ascii="Calibri" w:hAnsi="Calibri" w:cs="Calibri"/>
        </w:rPr>
        <w:t>Młodzianko</w:t>
      </w:r>
      <w:proofErr w:type="spellEnd"/>
    </w:p>
    <w:p w14:paraId="14CEA8AD" w14:textId="77777777" w:rsidR="00911E56" w:rsidRPr="00530FB3" w:rsidRDefault="002B344D">
      <w:pPr>
        <w:spacing w:after="0"/>
        <w:rPr>
          <w:rFonts w:ascii="Calibri" w:hAnsi="Calibri" w:cs="Calibri"/>
        </w:rPr>
      </w:pPr>
      <w:r w:rsidRPr="00530FB3">
        <w:rPr>
          <w:rFonts w:ascii="Calibri" w:hAnsi="Calibri" w:cs="Calibri"/>
        </w:rPr>
        <w:t>NIEOBECNI (2)</w:t>
      </w:r>
    </w:p>
    <w:p w14:paraId="5729AD91" w14:textId="77777777" w:rsidR="00911E56" w:rsidRPr="00530FB3" w:rsidRDefault="002B344D">
      <w:pPr>
        <w:rPr>
          <w:rFonts w:ascii="Calibri" w:hAnsi="Calibri" w:cs="Calibri"/>
        </w:rPr>
      </w:pPr>
      <w:r w:rsidRPr="00530FB3">
        <w:rPr>
          <w:rFonts w:ascii="Calibri" w:hAnsi="Calibri" w:cs="Calibri"/>
        </w:rPr>
        <w:t xml:space="preserve">Anna Chojnacka, Marek </w:t>
      </w:r>
      <w:proofErr w:type="spellStart"/>
      <w:r w:rsidRPr="00530FB3">
        <w:rPr>
          <w:rFonts w:ascii="Calibri" w:hAnsi="Calibri" w:cs="Calibri"/>
        </w:rPr>
        <w:t>Obłuski</w:t>
      </w:r>
      <w:proofErr w:type="spellEnd"/>
    </w:p>
    <w:p w14:paraId="74F480C5" w14:textId="3660B7F4" w:rsidR="00911E56" w:rsidRPr="00530FB3" w:rsidRDefault="002B344D">
      <w:pPr>
        <w:rPr>
          <w:rFonts w:ascii="Calibri" w:hAnsi="Calibri" w:cs="Calibri"/>
        </w:rPr>
      </w:pPr>
      <w:r w:rsidRPr="00530FB3">
        <w:rPr>
          <w:rFonts w:ascii="Calibri" w:hAnsi="Calibri" w:cs="Calibri"/>
        </w:rPr>
        <w:t>3. Sprawy różne</w:t>
      </w:r>
      <w:r w:rsidR="00E906DF" w:rsidRPr="00530FB3">
        <w:rPr>
          <w:rFonts w:ascii="Calibri" w:hAnsi="Calibri" w:cs="Calibri"/>
        </w:rPr>
        <w:t xml:space="preserve"> – brak.</w:t>
      </w:r>
    </w:p>
    <w:p w14:paraId="62FCF163" w14:textId="77777777" w:rsidR="00911E56" w:rsidRPr="00530FB3" w:rsidRDefault="002B344D">
      <w:pPr>
        <w:rPr>
          <w:rFonts w:ascii="Calibri" w:hAnsi="Calibri" w:cs="Calibri"/>
        </w:rPr>
      </w:pPr>
      <w:r w:rsidRPr="00530FB3">
        <w:rPr>
          <w:rFonts w:ascii="Calibri" w:hAnsi="Calibri" w:cs="Calibri"/>
        </w:rPr>
        <w:t>4. Zamkniecie posiedzenia.</w:t>
      </w:r>
    </w:p>
    <w:p w14:paraId="0F553B7C" w14:textId="79DBB688" w:rsidR="00157CD8" w:rsidRPr="00530FB3" w:rsidRDefault="00157CD8">
      <w:pPr>
        <w:rPr>
          <w:rFonts w:ascii="Calibri" w:hAnsi="Calibri" w:cs="Calibri"/>
        </w:rPr>
      </w:pPr>
      <w:r w:rsidRPr="00530FB3">
        <w:rPr>
          <w:rFonts w:ascii="Calibri" w:hAnsi="Calibri" w:cs="Calibri"/>
        </w:rPr>
        <w:t xml:space="preserve">Po wyczerpaniu zaplanowanego porządku obrad Przewodniczący podziękował zebranym i zamknął posiedzenie Komisji. </w:t>
      </w:r>
    </w:p>
    <w:p w14:paraId="381B8876" w14:textId="77777777" w:rsidR="00E906DF" w:rsidRPr="00530FB3" w:rsidRDefault="00E906DF">
      <w:pPr>
        <w:rPr>
          <w:rFonts w:ascii="Calibri" w:hAnsi="Calibri" w:cs="Calibri"/>
        </w:rPr>
      </w:pPr>
    </w:p>
    <w:p w14:paraId="1CC54B7E" w14:textId="77777777" w:rsidR="00911E56" w:rsidRPr="00530FB3" w:rsidRDefault="002B344D" w:rsidP="00E906DF">
      <w:pPr>
        <w:ind w:left="2124" w:firstLine="708"/>
        <w:jc w:val="center"/>
        <w:rPr>
          <w:rFonts w:ascii="Calibri" w:hAnsi="Calibri" w:cs="Calibri"/>
        </w:rPr>
      </w:pPr>
      <w:r w:rsidRPr="00530FB3">
        <w:rPr>
          <w:rFonts w:ascii="Calibri" w:hAnsi="Calibri" w:cs="Calibri"/>
        </w:rPr>
        <w:t>Przewodniczący</w:t>
      </w:r>
    </w:p>
    <w:p w14:paraId="69095DDC" w14:textId="77777777" w:rsidR="00E906DF" w:rsidRPr="00530FB3" w:rsidRDefault="00E906DF" w:rsidP="00E906DF">
      <w:pPr>
        <w:ind w:left="2124" w:firstLine="708"/>
        <w:jc w:val="center"/>
        <w:rPr>
          <w:rFonts w:ascii="Calibri" w:hAnsi="Calibri" w:cs="Calibri"/>
        </w:rPr>
      </w:pPr>
    </w:p>
    <w:p w14:paraId="57EDE329" w14:textId="527F5281" w:rsidR="00911E56" w:rsidRPr="00530FB3" w:rsidRDefault="00E906DF" w:rsidP="00E906DF">
      <w:pPr>
        <w:ind w:left="2124" w:firstLine="708"/>
        <w:jc w:val="center"/>
        <w:rPr>
          <w:rFonts w:ascii="Calibri" w:hAnsi="Calibri" w:cs="Calibri"/>
        </w:rPr>
      </w:pPr>
      <w:r w:rsidRPr="00530FB3">
        <w:rPr>
          <w:rFonts w:ascii="Calibri" w:hAnsi="Calibri" w:cs="Calibri"/>
        </w:rPr>
        <w:t>Krzysztof Będkowski</w:t>
      </w:r>
    </w:p>
    <w:p w14:paraId="5C30732F" w14:textId="798D097C" w:rsidR="00911E56" w:rsidRPr="00530FB3" w:rsidRDefault="002B344D">
      <w:pPr>
        <w:rPr>
          <w:rFonts w:ascii="Calibri" w:hAnsi="Calibri" w:cs="Calibri"/>
        </w:rPr>
      </w:pPr>
      <w:r w:rsidRPr="00530FB3">
        <w:rPr>
          <w:rFonts w:ascii="Calibri" w:hAnsi="Calibri" w:cs="Calibri"/>
        </w:rPr>
        <w:t>Przygotował</w:t>
      </w:r>
      <w:r w:rsidR="00E906DF" w:rsidRPr="00530FB3">
        <w:rPr>
          <w:rFonts w:ascii="Calibri" w:hAnsi="Calibri" w:cs="Calibri"/>
        </w:rPr>
        <w:t>a</w:t>
      </w:r>
      <w:r w:rsidRPr="00530FB3">
        <w:rPr>
          <w:rFonts w:ascii="Calibri" w:hAnsi="Calibri" w:cs="Calibri"/>
        </w:rPr>
        <w:t>: Joanna Bednarczyk</w:t>
      </w:r>
    </w:p>
    <w:p w14:paraId="3CD0B1E6" w14:textId="6475432A" w:rsidR="003F4B02" w:rsidRPr="00530FB3" w:rsidRDefault="003F4B02" w:rsidP="003F4B02">
      <w:pPr>
        <w:spacing w:after="240"/>
        <w:jc w:val="both"/>
        <w:rPr>
          <w:rFonts w:ascii="Calibri" w:hAnsi="Calibri" w:cs="Calibri"/>
          <w:b/>
          <w:bCs/>
          <w:u w:val="single"/>
        </w:rPr>
      </w:pPr>
      <w:r w:rsidRPr="00530FB3">
        <w:rPr>
          <w:rFonts w:ascii="Calibri" w:hAnsi="Calibri" w:cs="Calibri"/>
        </w:rPr>
        <w:t> </w:t>
      </w:r>
      <w:r w:rsidRPr="00530FB3">
        <w:rPr>
          <w:rFonts w:ascii="Calibri" w:hAnsi="Calibri" w:cs="Calibri"/>
          <w:b/>
          <w:bCs/>
          <w:u w:val="single"/>
        </w:rPr>
        <w:t>Stenogram</w:t>
      </w:r>
      <w:r w:rsidRPr="00530FB3">
        <w:rPr>
          <w:rFonts w:ascii="Calibri" w:hAnsi="Calibri" w:cs="Calibri"/>
          <w:b/>
          <w:bCs/>
          <w:u w:val="single"/>
        </w:rPr>
        <w:t xml:space="preserve"> z posiedzenia Komisji w dniu 21.04.2026 r.</w:t>
      </w:r>
      <w:r w:rsidRPr="00530FB3">
        <w:rPr>
          <w:rFonts w:ascii="Calibri" w:hAnsi="Calibri" w:cs="Calibri"/>
          <w:b/>
          <w:bCs/>
          <w:u w:val="single"/>
        </w:rPr>
        <w:t xml:space="preserve"> stanowi załącznik do protokołu i jest jego integralną częścią.</w:t>
      </w:r>
    </w:p>
    <w:p w14:paraId="5131D029" w14:textId="77777777" w:rsidR="00530FB3" w:rsidRPr="00530FB3" w:rsidRDefault="00530FB3" w:rsidP="00530FB3">
      <w:pPr>
        <w:pStyle w:val="Nagwek1"/>
        <w:rPr>
          <w:rFonts w:ascii="Calibri" w:hAnsi="Calibri" w:cs="Calibri"/>
          <w:sz w:val="24"/>
          <w:szCs w:val="24"/>
        </w:rPr>
      </w:pPr>
      <w:r w:rsidRPr="00530FB3">
        <w:rPr>
          <w:rFonts w:ascii="Calibri" w:hAnsi="Calibri" w:cs="Calibri"/>
          <w:sz w:val="24"/>
          <w:szCs w:val="24"/>
        </w:rPr>
        <w:t>Posiedzenie Komisji Oświaty, Kultury i Spraw Obywatelskich</w:t>
      </w:r>
    </w:p>
    <w:p w14:paraId="7F0BA3A3"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7C918FE2"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Dzień dobry. Dzień dobry wszystkim. Bardzo proszę o wyciszenie. Przechodzimy teraz do działań Komisji następnej, czyli Komisji Oświaty i Kultury oraz Spraw Obywatelskich. I właśnie bardziej w tym zakresie spraw obywatelskich mamy dzisiaj temat. Witam serdecznie wszystkich. Witam, jest z nami Pani Wójt, Pani Aneta Wrotna i będzie z nami współpracowała. Szanowni Państwo, proszę o potwierdzenie obecności. Stwierdzamy kworum i przystępujemy do pracy. Dzisiejszy program mamy, jak na naszą przeważnie pracę, no zakres dość mały. Chciałem, żebyśmy wykonali zadania wobec biblioteki, w którym mamy tam zobowiązanie, jak pamiętacie, żeby odbyć jedno posiedzenie. Jednak nie mogliśmy, dwa razy zmienialiśmy, tutaj Pani Joanna może potwierdzić, dwa razy zmienialiśmy termin Komisji, żeby to jakoś dostosować. Później ustąpiliśmy trochę dla </w:t>
      </w:r>
      <w:r w:rsidRPr="00530FB3">
        <w:rPr>
          <w:rFonts w:ascii="Calibri" w:hAnsi="Calibri" w:cs="Calibri"/>
        </w:rPr>
        <w:lastRenderedPageBreak/>
        <w:t xml:space="preserve">innych Komisji, bo były gotowe z programem. Zrobimy to w innym czasie. Program dzisiejszych naszych prac to, jak widzicie, głównie zaopiniowanie projektu uchwały w sprawie uchwalenia regulaminu świetlicy wiejskiej w Nowych Grochowicach i sprawy różne. Czy są jakieś uwagi do... dla naszego planu pracy? Nie ma. Dziękuję bardzo. Szanowni Państwo Radni, w wyniku rozmów na poprzedniej Komisji, ale również na sesji Rady Gminy, co do regulaminu nowo powstałej świetlicy w Nowych Grochowicach, no były pewne uwagi. Nasza Komisja jakby dostała od Rady Gminy zadanie dopracowania tego regulaminu i w wyniku tego oto dopracowania, konsultacji, pracy w urzędzie, pewnych konsultacji też Pana Radnego, jakby gospodarza tamtego terenu, Andrzeja Szeląga, Pani Wójt i mojej obecności, wypracowaliśmy pewne poprawki, szczególnie tutaj przykładała się do tego Pani Aneta Wrotna. I bardzo proszę Panią Wójt o przedstawienie tych, nazwijmy to, autopoprawek, tak? </w:t>
      </w:r>
    </w:p>
    <w:p w14:paraId="7749D20D"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660C2DCA"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Przygotowaliśmy nowy projekt, który już wpłynął do Państwa, został wysłany przez Biuro Rady i on zawierał jedną zasadniczą tylko zmianę, związaną ze zmianą punktu 5 w rozdziale 4, warunki korzystania ze świetlicy wiejskiej, poprzez wykreślenie możliwości korzystania na terenie świetlicy spożycia alkoholu. I ten projekt przedstawiony Państwu zawierał informację w punkcie 5, na terenie świetlicy nie wolno spożywać alkoholu, palić papierosów i używać środków odurzających. Czyli jak gdyby jest to jedyny przedmiot sporu, który był i został on zmieniony, przychylając się do Państwa stanowiska. Niemniej Pan Radny Zawistowski tu złożył nam kilka jeszcze uwag, już do tego, co zostało Państwu przesłane, przedstawione i tu chciałabym złożyć to w formie autopoprawki. Są to rzeczywiście zasadne... Nie, od Pana Zawistowskiego ja teraz złożę, tak, bo mnie przekazał jeszcze, że uzupełniłby dosłownie o drobne kwestie. I to bym chciała w formie autopoprawki. </w:t>
      </w:r>
    </w:p>
    <w:p w14:paraId="7C457BF7"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10B1ADEA"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Tak, tak, Pani Wójt teraz przedstawia te poprawki. </w:t>
      </w:r>
    </w:p>
    <w:p w14:paraId="0B69B52A"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7157C6D9"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Czyli tak, w rozdziale 2, cele zadania świetlicy wiejskiej, znajduje się ustęp 1 punkt d, organizacja zajęć dla dzieci w godzinach popołudniowych. Tu jest sugestia, by dodać organizacja zajęć dla dzieci i dorosłych mieszkańców w godzinach popołudniowych. To jest pierwsza autopoprawka. Druga, w punkcie 9 rozdziału 3, brzmienie ostatniego zdania: pozostałe klucze są umieszczone w skrzynce na klucze. Sugestia: pozostałe klucze do pomieszczeń wewnętrznych umieszczone w skrzynce na klucze. Dodajemy słowo, zwrot „pomieszczeń wewnętrznych”. Ustęp 7 rozdziału 4, warunki korzystania ze świetlicy wiejskiej, tu dodaliśmy słowo pirotechnicznych, czyli zabrania się </w:t>
      </w:r>
      <w:r w:rsidRPr="00530FB3">
        <w:rPr>
          <w:rFonts w:ascii="Calibri" w:hAnsi="Calibri" w:cs="Calibri"/>
        </w:rPr>
        <w:lastRenderedPageBreak/>
        <w:t xml:space="preserve">wnoszenia szkodliwych substancji chemicznych oraz materiałów pirotechnicznych, broni i innych przedmiotów niebezpiecznych dla zdrowia i życia użytkowników. Czyli jeszcze pirotechniczne dodaliśmy i to jest już wszystko. Czyli trzy, trzy uzupełnienia. Cała treść nie uległa zmianie, tak jak wspomniałam, tylko zrezygnowaliśmy ze spornego zapisu, w którym dopuszczona była możliwość spożywania alkoholu przy imprezach zamkniętych dla dorosłych mieszkańców. Dziękuję. </w:t>
      </w:r>
    </w:p>
    <w:p w14:paraId="4F7474AF"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41AD2F2C"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Dziękuję bardzo. Otwieram dyskusję. Bardzo proszę, kto z Państwa Radnych chce się odnieść do przedstawionego regulaminu? Pan Sławomir Ostrzyżek, proszę. </w:t>
      </w:r>
    </w:p>
    <w:p w14:paraId="2BF77D68"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Sławomir Ostrzyżek (Radny Gminy Raszyn) </w:t>
      </w:r>
    </w:p>
    <w:p w14:paraId="5092D120"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Może nie tak do całego regulaminu, ale chodzi o to, żeby było tak jednoznacznie, że ta świetlica jest jakby dla wszystkich mieszkańców gminy. I tu w punkcie, w tej pierwszej części, punkt 4, świetlica jest miejscem spotkań integrującym środowisko lokalne, miejscem aktywności mieszkańców społeczności Nowe Grochowice. Nie ma nic, słowa o pozostałych. Natomiast jest ten punkt wpisany, nie wiem, czy on tu jest, bo ja on mam na żółto zaznaczony w punkcie, w rozdziale 2 w punkcie 3, świetlica może zostać udostępniona mieszkańcom społeczności Nowe Grochowice i mieszkańcom Gminy Raszyn. Jest ten zapis „i mieszkańcom Gminy Raszyn”, tak? Bo on jest, tam był jakoś tak po prostu naznaczany. Nie wiem, czy by </w:t>
      </w:r>
      <w:proofErr w:type="gramStart"/>
      <w:r w:rsidRPr="00530FB3">
        <w:rPr>
          <w:rFonts w:ascii="Calibri" w:hAnsi="Calibri" w:cs="Calibri"/>
        </w:rPr>
        <w:t>nie...</w:t>
      </w:r>
      <w:proofErr w:type="gramEnd"/>
      <w:r w:rsidRPr="00530FB3">
        <w:rPr>
          <w:rFonts w:ascii="Calibri" w:hAnsi="Calibri" w:cs="Calibri"/>
        </w:rPr>
        <w:t xml:space="preserve"> jakby nie ujednolicić to może i w punkcie 4, w rozdziale 1 to samo powtórzyć. Nie wiem, żeby ktoś nie interpretował, że to jest tylko dla tych... Generalnie tak, ja też się zgadzam z tym, że to jest pewnie generalnie dla tych, ale tak samo jak Świetlica Środowiskowa w Rybiu, niby jest dla wszystkich, ale wiadomo, że głównie tam chodzi o Rybie, chociażby (???), ale są inni, tak. Później mam taki zapis w rozdziale 4 punkt 10, zabrania się </w:t>
      </w:r>
      <w:proofErr w:type="spellStart"/>
      <w:r w:rsidRPr="00530FB3">
        <w:rPr>
          <w:rFonts w:ascii="Calibri" w:hAnsi="Calibri" w:cs="Calibri"/>
        </w:rPr>
        <w:t>nieobyczajowego</w:t>
      </w:r>
      <w:proofErr w:type="spellEnd"/>
      <w:r w:rsidRPr="00530FB3">
        <w:rPr>
          <w:rFonts w:ascii="Calibri" w:hAnsi="Calibri" w:cs="Calibri"/>
        </w:rPr>
        <w:t xml:space="preserve"> zachowania i używania wulgarnego słownictwa. </w:t>
      </w:r>
      <w:proofErr w:type="spellStart"/>
      <w:r w:rsidRPr="00530FB3">
        <w:rPr>
          <w:rFonts w:ascii="Calibri" w:hAnsi="Calibri" w:cs="Calibri"/>
        </w:rPr>
        <w:t>Nieobyczajowego</w:t>
      </w:r>
      <w:proofErr w:type="spellEnd"/>
      <w:r w:rsidRPr="00530FB3">
        <w:rPr>
          <w:rFonts w:ascii="Calibri" w:hAnsi="Calibri" w:cs="Calibri"/>
        </w:rPr>
        <w:t xml:space="preserve"> chyba jest właściwe słowo, nieobyczajne zachowanie powinno być. Tak, tak. Słowo </w:t>
      </w:r>
      <w:proofErr w:type="spellStart"/>
      <w:r w:rsidRPr="00530FB3">
        <w:rPr>
          <w:rFonts w:ascii="Calibri" w:hAnsi="Calibri" w:cs="Calibri"/>
        </w:rPr>
        <w:t>nieobyczajowego</w:t>
      </w:r>
      <w:proofErr w:type="spellEnd"/>
      <w:r w:rsidRPr="00530FB3">
        <w:rPr>
          <w:rFonts w:ascii="Calibri" w:hAnsi="Calibri" w:cs="Calibri"/>
        </w:rPr>
        <w:t xml:space="preserve"> powinno się zamienić na słowo nieobyczajnego, bo to jest takie chyba lepiej oddaje, o co chodzi, jak tak, prawda, w tym nieobyczajne bym to zapisał. W punkcie... W rozdziale 5 punkt 13. Chociaż w 5 nie ma 13. </w:t>
      </w:r>
    </w:p>
    <w:p w14:paraId="2B6DAA5E"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292DA7A6"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Nie, nie ma. 12. </w:t>
      </w:r>
    </w:p>
    <w:p w14:paraId="57855A6E"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31EB009C"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13 jest też w 3, przebywanie w świetlicy niepełnoletnich dzieci poza organizowanymi zajęciami może odbywać się tylko w obecności opiekuna prawnego. </w:t>
      </w:r>
    </w:p>
    <w:p w14:paraId="1F832190"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lastRenderedPageBreak/>
        <w:t xml:space="preserve">Sławomir Ostrzyżek (Radny Gminy Raszyn) </w:t>
      </w:r>
    </w:p>
    <w:p w14:paraId="04AB5055"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No właśnie. Przebywanie w świetlicy dzieci niepełnoletnich, czyli siedemnastoletnich, to jest niepełnoletni, tak </w:t>
      </w:r>
      <w:proofErr w:type="gramStart"/>
      <w:r w:rsidRPr="00530FB3">
        <w:rPr>
          <w:rFonts w:ascii="Calibri" w:hAnsi="Calibri" w:cs="Calibri"/>
        </w:rPr>
        <w:t>rozumiem,</w:t>
      </w:r>
      <w:proofErr w:type="gramEnd"/>
      <w:r w:rsidRPr="00530FB3">
        <w:rPr>
          <w:rFonts w:ascii="Calibri" w:hAnsi="Calibri" w:cs="Calibri"/>
        </w:rPr>
        <w:t xml:space="preserve"> i on ma być z opiekunem? Coś jest nie do końca moim zdaniem tu nie fair, tak? Bo sobie nie wyobrażam, żeby dzieci, no bo skoro zapisaliśmy niepełnoletni, czyli rozumiem, że u nas pełnoletność uzyskuje się w wieku lat 18, więc wszyscy, no dzieci szkolne, no już nawet pozaszkolne, po podstawówce, będą musieli przychodzić z opiekunem prawnym? Nie, nie wiem, co miał na myśli autor. </w:t>
      </w:r>
    </w:p>
    <w:p w14:paraId="3B357724"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0D2864A4"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Ja powiem, co autor miał na myśli. Jeżeli mamy sytuację, w której organizujemy zajęcia dedykowane dla odpowiednich grup wiekowych, mamy opiekuna tych zajęć, który odpowiada za obiekt i za te dzieci. Jeśli chodzi o zdolność do czynności prawnych, tak, no to tu rozdzielamy, może być tak, że dziecko trzynastoletnie kupuje bułkę i też zawiera jakąś umowę, tak? Natomiast mamy tutaj sytuację, w której no siedemnastolatek, szesnastolatek może odpowiadać, tak, karnie. Ale chcielibyśmy wyłączyć sytuację, że zejdzie się grupa młodzieży, która narozrabia, a tak naprawdę w tej chwili, kiedy oni tam są, nie ma opiekuna, nikt... właśnie nie czuwa nikt nad zajęciami, które oni tam wykonują. </w:t>
      </w:r>
    </w:p>
    <w:p w14:paraId="61A9A2C5"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Sławomir Ostrzyżek (Radny Gminy Raszyn) </w:t>
      </w:r>
    </w:p>
    <w:p w14:paraId="43D64C70"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(niesłyszalne) tymi zajęciami, ale będzie jakiś występ w ogóle zorganizowany, to nie jest zorganizowanie zajęć dla dzieci, a no to dzieci nie mogą tam przyjść. Jakoś tak nie do końca no to jest takie dla mnie jasne, żebyśmy nie narobili kłopotu. </w:t>
      </w:r>
    </w:p>
    <w:p w14:paraId="0F3F3B9C"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07DE77C3"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Andrzej Szeląg chce się odnieść, tak, proszę. </w:t>
      </w:r>
    </w:p>
    <w:p w14:paraId="7CA52E21"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Andrzej Szeląg (Radny Gminy Raszyn) </w:t>
      </w:r>
    </w:p>
    <w:p w14:paraId="67E7B454"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Zgadzam się tutaj z Panem Radnym, bo ja też uważam, że dzieci, nawet już nawet młodsze, 15 lat, jeżeli sobie przyjdą pograć w </w:t>
      </w:r>
      <w:proofErr w:type="spellStart"/>
      <w:r w:rsidRPr="00530FB3">
        <w:rPr>
          <w:rFonts w:ascii="Calibri" w:hAnsi="Calibri" w:cs="Calibri"/>
        </w:rPr>
        <w:t>piłkarzyki</w:t>
      </w:r>
      <w:proofErr w:type="spellEnd"/>
      <w:r w:rsidRPr="00530FB3">
        <w:rPr>
          <w:rFonts w:ascii="Calibri" w:hAnsi="Calibri" w:cs="Calibri"/>
        </w:rPr>
        <w:t xml:space="preserve">, czy tam w bilard, czy w ping-ponga, bo takie przychodzą, no trudno wymagać, żeby on z rodzicem przychodził. Tylko jak to ująć inaczej? Niech Pan Radny podpowie. </w:t>
      </w:r>
    </w:p>
    <w:p w14:paraId="3EFDDC99"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Sławomir Ostrzyżek (Radny Gminy Raszyn) </w:t>
      </w:r>
    </w:p>
    <w:p w14:paraId="2C04AA82"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Bo w tym układzie to każde z tych dzieci musi być z opiekunem. Jeżeli jest dziesięcioro, to i dziesięciu opiekunów, no bo z opiekunem prawnym, nie wiem, nie wiem, pod opieką osoby dorosłej, tak, ale... </w:t>
      </w:r>
    </w:p>
    <w:p w14:paraId="4A0DF74C"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lastRenderedPageBreak/>
        <w:t xml:space="preserve">Aneta Wrotna (Pierwszy Zastępca Wójta Gminy Raszyn) </w:t>
      </w:r>
    </w:p>
    <w:p w14:paraId="14D4EFAF"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Znaczy, jeżeli... </w:t>
      </w:r>
    </w:p>
    <w:p w14:paraId="47FBD495"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Sławomir Ostrzyżek (Radny Gminy Raszyn) </w:t>
      </w:r>
    </w:p>
    <w:p w14:paraId="231720F6"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Bo osoby prawnie odpowiedzialne za to dziecko, to już będzie problem. </w:t>
      </w:r>
    </w:p>
    <w:p w14:paraId="4958461F"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5A86FB69"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Tak, ja sobie wyobrażam w ten sposób, że świetlica w momencie, kiedy jest otwarta, na przykład jest jakiś czas wolny, gdzie mogą mieszkańcy sobie przejść i ktoś ma ochotę przyjść z dzieckiem, to wtedy przychodzi rodzic dorosły, bo tam będzie tylko ten opiekun świetlicy, który nie może odpowiadać za czyjeś dzieci. To nie może być miejsce, do którego samopas schodzą się młodzi i rozrabiają. Głównym priorytetem jest tworzenie tych zajęć takich dedykowanych i wtedy jest opieka zapewniona, tak? Natomiast raczej ta świetlica nie będzie dostępna, że jest po prostu otwarta i z ulicy ktoś może wejść, pograć czy się pobawić. Bo to nie jest celem, bo... </w:t>
      </w:r>
    </w:p>
    <w:p w14:paraId="0767D76B"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Sławomir Ostrzyżek (Radny Gminy Raszyn) </w:t>
      </w:r>
    </w:p>
    <w:p w14:paraId="35BFE968"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Jak przyjdą z rodzicami, to... </w:t>
      </w:r>
    </w:p>
    <w:p w14:paraId="1E6A03D7"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64220667"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Jeżeli będzie otwarta w danych godzinach, to uważamy, że powinien być ktoś dorosły, kto przejmuje opiekę nad takimi osobami. </w:t>
      </w:r>
      <w:proofErr w:type="spellStart"/>
      <w:r w:rsidRPr="00530FB3">
        <w:rPr>
          <w:rFonts w:ascii="Calibri" w:hAnsi="Calibri" w:cs="Calibri"/>
        </w:rPr>
        <w:t>Przypomnię</w:t>
      </w:r>
      <w:proofErr w:type="spellEnd"/>
      <w:r w:rsidRPr="00530FB3">
        <w:rPr>
          <w:rFonts w:ascii="Calibri" w:hAnsi="Calibri" w:cs="Calibri"/>
        </w:rPr>
        <w:t xml:space="preserve"> Państwu, że my tam kupę pieniędzy włożyliśmy w sprzęt, wyposażenie, no nie może być tak, że gdzieś przy młodzieży, której nikt nie kontroluje, dojdzie do jakiejś dewastacji. My to też robimy i z troski o młodzież, tak, o to, że może dojść do jakichś niesnasek, tam musi być ktoś, kto zapewnia opiekę. Być może, że przyjdzie ktoś do opiekuna świetlicy i powie: "Słuchaj, przyprowadzam sześcioro, będą grali w ping-ponga, ja ich będę nadzorował." Okay, mamy tego opiekuna, który decyduje się odpowiadać za te dzieciaki. </w:t>
      </w:r>
    </w:p>
    <w:p w14:paraId="085C7935"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5EA2AD49"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Pani Wójt, Szanowni Państwo, to trzeba jakoś praktycznie rozwiązać. I tu mamy organizacja pracy świetlicy, rozdział 3 6 punkt, opiekun, pada to słowo i tam wymieniamy: opiekunowie świetlicy, Sołtys, sołectwa. Tu coś można dodać. Administratorem jest cały czas urząd i jednak trzeba, żeby ona żyła, trzeba wyznaczyć jakieś godziny dla takiej otwartości. Czyli rozumiem, że tam jakiś, nie wiem, człowiek, który będzie na rodzaj zlecenia czy coś, on może też być nazywany tym opiekunem, który jakoś czuwa nad sprzętem i czuwa również nad tym, co jest rekreacją, czy jakimś pobytem, czy czytaniem, że ktoś ma pieczę. Nie jest to cały dzień, ale są godziny na przykład przedpołudniowe i gdzieś tam popołudniowe, że tutaj seniorzy, później młodzież, no żeby ona żyła, prawda, bo inaczej to tylko od czasu do czasu. </w:t>
      </w:r>
    </w:p>
    <w:p w14:paraId="21DEAADB"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lastRenderedPageBreak/>
        <w:t xml:space="preserve">Aneta Wrotna (Pierwszy Zastępca Wójta Gminy Raszyn) </w:t>
      </w:r>
    </w:p>
    <w:p w14:paraId="764D4528"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Ogólne zasady ustalimy w regulaminie. My będziemy starali się podjąć już pracę nad harmonogramem jakichś wydarzeń, będę chciała też współpracować z Panem Radnym i z pełnomocnikiem ds. uzależnień, z Panią Kierownik Świetlicy w Rybiu, żeby stworzyć pakiet zajęć dla dzieci z Grocholic. Wykorzystamy i dopiero </w:t>
      </w:r>
      <w:proofErr w:type="gramStart"/>
      <w:r w:rsidRPr="00530FB3">
        <w:rPr>
          <w:rFonts w:ascii="Calibri" w:hAnsi="Calibri" w:cs="Calibri"/>
        </w:rPr>
        <w:t>wtedy</w:t>
      </w:r>
      <w:proofErr w:type="gramEnd"/>
      <w:r w:rsidRPr="00530FB3">
        <w:rPr>
          <w:rFonts w:ascii="Calibri" w:hAnsi="Calibri" w:cs="Calibri"/>
        </w:rPr>
        <w:t xml:space="preserve"> jak gdyby będziemy tworzyli taki grafik godzinowy, kiedy to będzie otwarte, kiedy będzie przestrzeń na takie wolne zajęcia. Nie chciałabym tego też na </w:t>
      </w:r>
      <w:proofErr w:type="spellStart"/>
      <w:r w:rsidRPr="00530FB3">
        <w:rPr>
          <w:rFonts w:ascii="Calibri" w:hAnsi="Calibri" w:cs="Calibri"/>
        </w:rPr>
        <w:t>ścisło</w:t>
      </w:r>
      <w:proofErr w:type="spellEnd"/>
      <w:r w:rsidRPr="00530FB3">
        <w:rPr>
          <w:rFonts w:ascii="Calibri" w:hAnsi="Calibri" w:cs="Calibri"/>
        </w:rPr>
        <w:t xml:space="preserve"> przedstawiać w regulaminie, gdyż każdorazowo zmiana tego będzie wymagała Państwa zgody. Więc regulamin jak najbardziej ogólny, natomiast już godziny pracy świetlicy, to wszystko się pojawi w momencie, kiedy będziemy wiedzieli, jakie mamy środki, jakie zajęcia chcemy wdrożyć. Jeżeli macie Państwo jakieś pomysły, to myślę, że wszyscy tu jesteśmy otwarci. </w:t>
      </w:r>
    </w:p>
    <w:p w14:paraId="0D63192E"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2DC9A0C0"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Ma Pani rację, to szczegółowo do tamtego regulaminu. Ale proszę Państwa, jeszcze raz, prawdopodobnie ten ktoś, kto budował ten regulamin, użył tego, tej nazwy opiekun. Zobaczcie, jeszcze raz powiem, rozdział 3 punkt 6, używa słowa opiekun, do którego później Sławomir Ostrzyżek nawiązuje i tu mamy opiekunowie świetlicy, pada coś takiego, czyli na przykład przedstawiciel urzędu, który w jakiś tam sposób administruje w jakichś godzinach. </w:t>
      </w:r>
    </w:p>
    <w:p w14:paraId="2B28B194"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Sławomir Ostrzyżek (Radny Gminy Raszyn) </w:t>
      </w:r>
    </w:p>
    <w:p w14:paraId="53314DB6"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Proponuję w tym punkcie tylko skreślić słowo prawnego i już będzie okay, w obecności opiekuna i będzie się odnosiło do tego, bo prawnego dla mnie to jest po prostu rodzic albo osoba, która jest uprawniona do opiekowania się konkretnym dzieckiem, tak? </w:t>
      </w:r>
    </w:p>
    <w:p w14:paraId="257F1BE1"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185D5BA3"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I zobaczcie, siódemka następna, opiekun, opiekunowie świetlicy sprawują nadzór nad obiektem oraz ponoszą odpowiedzialność. Czyli to już jest przewidziane, że tutaj ta nazwa opiekun jest szerzej rozumiana, tak to czytam w tym regulaminie, niż to, co było podniesione, że przychodzi opiekun jakiejś grupy, ich przyprowadza itd. Nie, on już często tam jest, bo jest tym też opiekunem całej świetlicy. </w:t>
      </w:r>
    </w:p>
    <w:p w14:paraId="509127F9"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6BB7584A"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Nie do końca się zgodzę, bo tu jest definicja brzmi: opiekun, opiekunowie świetlicy sprawują nadzór nad obiektem oraz ponoszą odpowiedzialność za utrzymanie porządku i czystości zarówno w budynku świetlicy, jak i wokół niej. Czyli mamy Panów takich bardziej technicznych, opiekunów, którzy otwierają świetlicę z klucza, wyrzucają śmieci, czyszczą podłogi, koszą i oni nie mogą </w:t>
      </w:r>
      <w:r w:rsidRPr="00530FB3">
        <w:rPr>
          <w:rFonts w:ascii="Calibri" w:hAnsi="Calibri" w:cs="Calibri"/>
        </w:rPr>
        <w:lastRenderedPageBreak/>
        <w:t xml:space="preserve">sprawować opieki nad dziećmi. Proszę też pamiętać, że dzieci do 18 roku życia podlegają specjalnym zasadom opieki, że muszą nimi się zajmować osoby, które mają uprawnienia. Mamy ustawę </w:t>
      </w:r>
      <w:proofErr w:type="spellStart"/>
      <w:r w:rsidRPr="00530FB3">
        <w:rPr>
          <w:rFonts w:ascii="Calibri" w:hAnsi="Calibri" w:cs="Calibri"/>
        </w:rPr>
        <w:t>kamilkową</w:t>
      </w:r>
      <w:proofErr w:type="spellEnd"/>
      <w:r w:rsidRPr="00530FB3">
        <w:rPr>
          <w:rFonts w:ascii="Calibri" w:hAnsi="Calibri" w:cs="Calibri"/>
        </w:rPr>
        <w:t xml:space="preserve"> i osoby, które będą sprawowały opiekę nad dziećmi podczas zajęć, no będą weryfikowane tak jak w każdym innym obiekcie, w szkole czy świetlicy, tak? </w:t>
      </w:r>
    </w:p>
    <w:p w14:paraId="73C3111B"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1D742D53"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Tu wpadliśmy jakby w podwójne znaczenie słowa opiekun. </w:t>
      </w:r>
    </w:p>
    <w:p w14:paraId="0CFB8E04"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2983E029"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Ja bym ruszyła opiekun prawny to jest ktoś dorosły, kto przyjmuje, kto deklaruje opiekę nad tymi niepełnoletnimi dziećmi na terenie obiektu, ponosi za nich odpowiedzialność. Bo mówimy tylko o godzinach, kiedy jest ona otwarta do ogólnego użytku. Bo w sytuacji organizacji zajęć, tam mamy w załącznikach specjalne deklaracje i wtedy te dzieci przychodzą i są otoczone opieką osoby, która jest odpowiedzialna za organizację zajęć. </w:t>
      </w:r>
    </w:p>
    <w:p w14:paraId="433B3AEB"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Andrzej Szeląg (Radny Gminy Raszyn) </w:t>
      </w:r>
    </w:p>
    <w:p w14:paraId="525021C9"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Ja się zastanawiam, czy Pan Radny nie ma racji, bo to opiekun prawny to bardzo nam zawęzi. Nie, po prostu opuścić, zostawić tylko opiekuna, bez opiekuna prawnego, czyli opiekunem wtedy... </w:t>
      </w:r>
    </w:p>
    <w:p w14:paraId="672D02BF"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44CF345A"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Ale mieszają się definicje. Opiekunem świetlicy, słowo opiekun, opiekunowie świetlicy to są dozorcy. Czyli tu musielibyśmy zmienić w obecności pełnoletniego opiekuna. </w:t>
      </w:r>
    </w:p>
    <w:p w14:paraId="5C1827CD"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Andrzej Szeląg (Radny Gminy Raszyn) </w:t>
      </w:r>
    </w:p>
    <w:p w14:paraId="25BBCBC6"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To może być i tak. </w:t>
      </w:r>
    </w:p>
    <w:p w14:paraId="30853EC7"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02C61597"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Proszę Państwa, ja proponuję tak, Pani Wójt i Szanowni Państwo Radni, dzisiaj postaramy się zaopiniować te wszystkie wniesione autopoprawki... </w:t>
      </w:r>
    </w:p>
    <w:p w14:paraId="0436E54D"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49076B3B"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Ja sobie notuję. </w:t>
      </w:r>
    </w:p>
    <w:p w14:paraId="3CA98001"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4DA07F27"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Ten zapis o tym opiekunie zostawiamy jeszcze do sesji, bo będziemy teraz właśnie próbowali to, bo wpadliśmy w pewną pułapkę taką i tego tak w biegu nie rozstrzygniemy, żeby ten zapis jakby doprecyzować. Jeszcze Pan Radny Leszek Gruszka. </w:t>
      </w:r>
    </w:p>
    <w:p w14:paraId="213ADE60"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lastRenderedPageBreak/>
        <w:t xml:space="preserve">Leszek Gruszka (Radny Gminy Raszyn) </w:t>
      </w:r>
    </w:p>
    <w:p w14:paraId="6A71CF3B"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Dzień dobry. A może koordynator świetlicy? Koordynator, koordynatorzy zamiast opiekuna. </w:t>
      </w:r>
    </w:p>
    <w:p w14:paraId="2B27F9C7"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37A61DFC"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Ale tu raczej nie chodzi nam o nazwę tego, kto się opiekuje świetlicą, tylko jak wyjść z tego... z tego prawnego. Słuchajcie, tak, tak proszę, Dariusz Marcinkowski. </w:t>
      </w:r>
    </w:p>
    <w:p w14:paraId="7AD92C74"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Dariusz Marcinkowski (Radny Gminy Raszyn) </w:t>
      </w:r>
    </w:p>
    <w:p w14:paraId="788B4B28"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Co do samych zapisów, administrator, opiekun, te formy jakby się mieszają, tak? Prawda jest taka, jeżeli nie będziemy mieli tam człowieka na etacie, półetacie, który będzie delegowany przez Urząd Gminy, ta placówka zawsze będzie miała problemy co do zasad opiekuńczych, tych, kto będzie odpowiadał za tę świetlicę. To tak na marginesie, bo to już Państwo ten temat dokładnie jakby tutaj omówili, ale taki szczegół, bo ta świetlica była budowana ze środków unijnych, tak? Dobrze pamiętam? Nie, właśnie w jakiej liczbie, czy były środki unijne? </w:t>
      </w:r>
    </w:p>
    <w:p w14:paraId="12CF48D3"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Andrzej Szeląg (Radny Gminy Raszyn) </w:t>
      </w:r>
    </w:p>
    <w:p w14:paraId="352993E8"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Z Polskiego Ładu. </w:t>
      </w:r>
    </w:p>
    <w:p w14:paraId="171BE92D"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Dariusz Marcinkowski (Radny Gminy Raszyn) </w:t>
      </w:r>
    </w:p>
    <w:p w14:paraId="24CD182D"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Nie, nie, ale Polski Ład to są środki zewnętrzne. Ja bym się, bo ja mówię, teraz już się czasami człowiek gubi, z czego było co budowane i jakie dofinansowania. Bo jeżeli były środki, jeżeli były to środki zewnętrzne, unijne, to przez 5 lat tam zajęcia nie mogą być płatne, nie można wynajmować budynku. Nie może być branie pieniędzy za wynajmowanie, za użyczenie, placówka musi być utrzymywana ze środków gminnych. Dlatego ja chcę się upewnić, żeby później... </w:t>
      </w:r>
    </w:p>
    <w:p w14:paraId="6B252BFE"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0C15B194"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Okay. </w:t>
      </w:r>
    </w:p>
    <w:p w14:paraId="374A2972"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Andrzej Szeląg (Radny Gminy Raszyn) </w:t>
      </w:r>
    </w:p>
    <w:p w14:paraId="3324DA79"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Polski Ład. </w:t>
      </w:r>
    </w:p>
    <w:p w14:paraId="27DE288E"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Dariusz Marcinkowski (Radny Gminy Raszyn) </w:t>
      </w:r>
    </w:p>
    <w:p w14:paraId="10C685D6"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Panie Radny, Panie Andrzeju, jeżeli... ja nie pamiętam, czy dofinansowanie było unijne, jeżeli było unijne, to przez okres 5 lat nie można wykorzystywać go pod kątem prawnym ze względu na pozyskiwanie środków. Tak, dokładnie tak jak Austeria. Nie możemy wykorzystywać, nie możemy brać za żadne zajęcia środków pieniężnych. Bo to by groziło czym? Zwrotem dotacji. Także ja na to zwracam uwagę. To jest podnoszone w wielu wsiach i miejscowościach, że właśnie tego typu miały miejsce zdarzenia i były organizowane imprezy, powiedzmy, opłacane, tak, przez </w:t>
      </w:r>
      <w:r w:rsidRPr="00530FB3">
        <w:rPr>
          <w:rFonts w:ascii="Calibri" w:hAnsi="Calibri" w:cs="Calibri"/>
        </w:rPr>
        <w:lastRenderedPageBreak/>
        <w:t xml:space="preserve">mieszkańców. A to sprawa wynika, że są środki zewnętrzne, unijne, była świetlica budowana, to nie można pobierać żadnych opłat przez okres 5 lat. Także jak tu Pan Andrzej mówi, że ma rezerwację i będzie ustalona, bo to o tym rozmawialiśmy, jakie środki będą za godzinę 100, 200 złotych, to to nie będzie miało prawa miejsca w przypadku świetlicy. Także to taka moja uwaga co do kwestii tutaj użytkowania świetlicy. A tu jeszcze wracając do sposobu użytkowania świetlicy, bo jeżeli gmina nie włączy się w działalność tej placówki ze środkami własnymi, ewentualnie ze środkami własnymi poprzez fundusz sołecki, który będzie, Pan Andrzej przecież jako Sołtys i Radny wie doskonale, że można w dużej części teraz te środki przeznaczyć na funkcjonowanie tej świetlicy wiejskiej, będzie można faktycznie uruchomić konkretne zadania czy powiedzmy zajęcia. W przypadku braku tego typu środków, wiem, jak wyglądało to w Świetlicy Środowiskowej w Rybiu na samym początku, w okresie działania. Ona, nie mając środków, w zasadzie nie funkcjonowała. Przez pewien czas była dosłownie zamknięta. My żeśmy z niej nie korzystali, pomimo tego, że otworzyliśmy sobie w kwietniu, a przez okres braku zarządzania placówką praktycznie była wykorzystywana sporadycznie. Poprzez to, że utworzyliśmy sobie grupy, które korzystały jako grupy, które zorganizowane jak tenis stołowy, gra na instrumentach muzycznych, to spowodowało to, że ta placówka zaczęła tętnić życiem, tak? I w tym momencie mamy sytuację taką podobną co do świetlicy w tej chwili wiejskiej w Grocholicach. Zastanówmy się, co możemy ewentualnie w ramach naszego budżetu, bo Pan Andrzej doskonale wie, co tam jest niezbędne, co jest potrzebne, bo faktycznie to było takie miejsce, gdzie nic nie było dla mieszkańca. Teraz możemy spokojnie coś tam uruchomić zarówno dla osób starszych, jak i dla osób, powiedzmy, niepełnoletnich, o których tu Państwo mówili. I tak jak w Rybiu, z reguły zawsze jest jedna osoba, która odpowiada za placówkę od rana do wieczora. W tym momencie mamy problem z głowy co do kwestii tego opiekuna. Może opiekuna nie, bo jeżeli są zajęcia, to za zajęcia odpowiada osoba, która te zajęcia prowadzi, tak? W przypadku w Rybiu przez te lata też ileś tam, do tej pory w sumie, te zajęcia są bezpłatne, bo to jest placówka opiekuńczo-wychowawcza. Także ze względu na statut, który został stworzony dla Świetlicy Środowiskowej w Rybiu, tam nie pobierane są żadne jakby opłaty. Ale ja tylko mówię, że jeżeli tu mamy zapis taki, ja przestrzegam, żebyśmy ewentualnie nie zgubili się, sprawdzili, jeżeli są to środki zewnętrzne, unijne, to w tym momencie nie możemy pobierać żadnych opłat, a bez jakby tutaj strony... pomocy ze strony urzędu i Rady, żeby dofinansować działalność tej placówki od samego początku, żeby ona w jakiś sposób funkcjonowała. No bo skoro odchodzimy od braku spożywania alkoholu, to pewne zajęcia, obłożenie placówki nie będzie tak, jak było planowane. Dziękuję. </w:t>
      </w:r>
    </w:p>
    <w:p w14:paraId="2B0929B3"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19919265"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To zweryfikuję, ale myślę, że ten zapis ewentualnie kolidowałby tylko z tym komercyjnym najmem na potrzeby mieszkańców i to zweryfikuję. Natomiast my cały czas pracujemy nad... Inaczej, nie </w:t>
      </w:r>
      <w:r w:rsidRPr="00530FB3">
        <w:rPr>
          <w:rFonts w:ascii="Calibri" w:hAnsi="Calibri" w:cs="Calibri"/>
        </w:rPr>
        <w:lastRenderedPageBreak/>
        <w:t xml:space="preserve">jestem w stanie nic zacząć organizować, dopóki nie mam regulaminu. Jak będzie regulamin, otworzymy drzwi. Myślę, że do września na pewno już będziemy organizować takie możliwe do wykonania zajęcia, takie wolne nawet, czy w okresie wakacji dla mieszkańców, czy młodzieży, a od września będziemy szli już w jakiś sztywny grafik. Wiem, że też z funduszy sołeckich coś Pan Sołtys planuje uruchomić, więc... </w:t>
      </w:r>
    </w:p>
    <w:p w14:paraId="00A9E26B"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Andrzej Szeląg (Radny Gminy Raszyn) </w:t>
      </w:r>
    </w:p>
    <w:p w14:paraId="105FDF6B"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Wczoraj było zebranie sołeckie, mieszkańcy się dopytywali, kiedy tak naprawdę świetlica ruszy. Uświadomiłem wszystkich właśnie, jakie są problemy natury tej opieki administratora i że bardziej te działania, które będziemy teraz robili, to będą takie doraźne, gdzie ja otworzę, gdzie poplanujemy na przykład piknik dla dzieci w czerwcu, piknik taki, no nie piknik, ale takie otwarte spotkanie integracyjne dla rodzin, czyli dorosłych i dzieci we wrześniu 15, więc... a takie zajęcia typu stałego organizowane, to wszyscy już wiedzą, że ruszą praktycznie dopiero od września, po... od roku szkolnego. Natomiast rozmawiałem już z instruktorem od gimnastyki i „Zdrowy Kręgosłup”, bo mieszkańcy też dopytywali się o takie, czy nie można by było w międzyczasie do września coś zrobić. Ponieważ tam pieniążki z budżetu sołeckiego mamy zabezpieczone na takie zajęcia, to będę chciał, żebyśmy jeszcze takie zajęcia jakby uruchomili. No ale wtedy, jeśli nawet nie będziemy mieli opiekuna, to wtedy ja </w:t>
      </w:r>
      <w:proofErr w:type="gramStart"/>
      <w:r w:rsidRPr="00530FB3">
        <w:rPr>
          <w:rFonts w:ascii="Calibri" w:hAnsi="Calibri" w:cs="Calibri"/>
        </w:rPr>
        <w:t>będę,</w:t>
      </w:r>
      <w:proofErr w:type="gramEnd"/>
      <w:r w:rsidRPr="00530FB3">
        <w:rPr>
          <w:rFonts w:ascii="Calibri" w:hAnsi="Calibri" w:cs="Calibri"/>
        </w:rPr>
        <w:t xml:space="preserve"> bądź ktoś, któraś z koleżanek z Rady Sołeckiej będzie jako opiekun i udostępni w tym czasie świetlicę. </w:t>
      </w:r>
    </w:p>
    <w:p w14:paraId="490AB65B"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3B02A606"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Jeszcze dodam, że à propos opiekunów, to tak naprawdę jedna osoba nie jest wystarczająca, jeśli chodzi o ten obiekt, bo no nikt od rana do późnego wieczora w jakichś takich normach czasu pracy, no nie da rady tego obsłużyć. Tu bardziej myśleliśmy o dwóch osobach, plus wsparcie Rady Sołeckiej czy Pana, Pana Radnego. No będziemy sobie radzić w ten sposób. No bo mówię, jeżeli będzie to jedna osoba, to jeżeli się zajęcia cały dzień będą odbywały, to zaraz będziemy wchodzili w kwestię </w:t>
      </w:r>
      <w:proofErr w:type="gramStart"/>
      <w:r w:rsidRPr="00530FB3">
        <w:rPr>
          <w:rFonts w:ascii="Calibri" w:hAnsi="Calibri" w:cs="Calibri"/>
        </w:rPr>
        <w:t>nadgodzin,</w:t>
      </w:r>
      <w:proofErr w:type="gramEnd"/>
      <w:r w:rsidRPr="00530FB3">
        <w:rPr>
          <w:rFonts w:ascii="Calibri" w:hAnsi="Calibri" w:cs="Calibri"/>
        </w:rPr>
        <w:t xml:space="preserve"> bądź ktoś nam zakwestionuje umowę cywilnoprawną. </w:t>
      </w:r>
    </w:p>
    <w:p w14:paraId="6FA817FB"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1EACF64A"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Proszę Państwa, reasumując i do decyzji przejdźmy, więc tak, Pani Wójt zgłosiła autopoprawki, które są tu niepodważalne, natomiast doszły pewne nowe... </w:t>
      </w:r>
    </w:p>
    <w:p w14:paraId="6C714355"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5030F489"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To ja mogłabym je zgłosić, bo notowałam jako dalsze autopoprawki, tak? </w:t>
      </w:r>
    </w:p>
    <w:p w14:paraId="012211E7"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13156E23"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Tak, tak. Wszystko jako autopoprawki. Bardzo proszę. Tylko rozstrzygniemy może, nie wiem, czy </w:t>
      </w:r>
      <w:r w:rsidRPr="00530FB3">
        <w:rPr>
          <w:rFonts w:ascii="Calibri" w:hAnsi="Calibri" w:cs="Calibri"/>
        </w:rPr>
        <w:lastRenderedPageBreak/>
        <w:t xml:space="preserve">coś, czego nie rozstrzygniemy, no to jeszcze możemy, dwa dni na to mamy. </w:t>
      </w:r>
    </w:p>
    <w:p w14:paraId="382EF66E"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7CB0A466"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Czyli podać te tylko, które teraz podejmujemy? </w:t>
      </w:r>
    </w:p>
    <w:p w14:paraId="1F9FDBB0"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52BBA183"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Są niepodważalnymi, tak. </w:t>
      </w:r>
    </w:p>
    <w:p w14:paraId="03300FBC"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65D85D69"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Tak. Czyli ze sugestią Pana Radnego </w:t>
      </w:r>
      <w:proofErr w:type="spellStart"/>
      <w:r w:rsidRPr="00530FB3">
        <w:rPr>
          <w:rFonts w:ascii="Calibri" w:hAnsi="Calibri" w:cs="Calibri"/>
        </w:rPr>
        <w:t>Ostrzyżka</w:t>
      </w:r>
      <w:proofErr w:type="spellEnd"/>
      <w:r w:rsidRPr="00530FB3">
        <w:rPr>
          <w:rFonts w:ascii="Calibri" w:hAnsi="Calibri" w:cs="Calibri"/>
        </w:rPr>
        <w:t xml:space="preserve"> w rozdziale 1 ust. 4 dodajemy zapis „mieszkańców Gminy Raszyn”, punkt będzie brzmiał: "Świetlica jest miejscem spotkań integrujących środowisko lokalne, miejscem aktywności mieszkańców Sołectwa Nowe Grocholice, mieszkańców Gminy Raszyn, przeznaczona w szczególności do spędzania czasu wolnego, rekreacji, edukacji, popularyzacji działań kulturalnych, sportowych, rozwijania zainteresowań i organizowania imprez dla mieszkańców sołectwa. W świetlicy mogą być organizowane przez administratora zajęcia terapeutyczne oraz dodatkowe dla dzieci i młodzieży." Kolejny punkt to jest punkt 13 rozdziału 3, gdzie nowe brzmienie po dodaniu słowa "pełnoletniego", "Przebywanie w świetlicy niepełnoletnich dzieci poza organizowanymi zajęciami może odbywać się tylko w obecności pełnoletniego opiekuna." Może być starsze rodzeństwo na przykład. Zmieniamy również ustęp 10 rozdziału 4 przez zamianę słowa "nieobyczajnego" na słowo "nieobyczajnego", „zabrania się nieobyczajnego zachowania i używania wulgarnego słownictwa”. I to jest już wszystko z tych... </w:t>
      </w:r>
    </w:p>
    <w:p w14:paraId="3884753E"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Sławomir Ostrzyżek (Radny Gminy Raszyn) </w:t>
      </w:r>
    </w:p>
    <w:p w14:paraId="4C928BD0"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W 14 tam brakuje tylko jednej literki, ale to już może nie róbmy tego autopoprawką. W punkcie 14, w tym 3 rozdziale. "Organizator wydarzenia odpowiada za bezpieczeństwo osób korzystających z obiektu." To "z" nie ma, ale to jest tylko literka, której nie ma co zgłaszać. </w:t>
      </w:r>
    </w:p>
    <w:p w14:paraId="2D0A7E8F"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06A5FF2E"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Dobrze, ale to w takim razie będzie... </w:t>
      </w:r>
    </w:p>
    <w:p w14:paraId="293B4946"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Sławomir Ostrzyżek (Radny Gminy Raszyn) </w:t>
      </w:r>
    </w:p>
    <w:p w14:paraId="6276D9CB"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Nie, wstawić trzeba, oczywiście, że trzeba. </w:t>
      </w:r>
    </w:p>
    <w:p w14:paraId="048E3903"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5F2DC9A8"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Będzie, tak. </w:t>
      </w:r>
    </w:p>
    <w:p w14:paraId="7A9E1A41"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Aneta Wrotna (Pierwszy Zastępca Wójta Gminy Raszyn) </w:t>
      </w:r>
    </w:p>
    <w:p w14:paraId="1E6222DB"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Będzie to wstawione. </w:t>
      </w:r>
    </w:p>
    <w:p w14:paraId="35DFED1F"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lastRenderedPageBreak/>
        <w:t xml:space="preserve">Krzysztof Będkowski (Wiceprzewodniczący Rady Gminy Raszyn) </w:t>
      </w:r>
    </w:p>
    <w:p w14:paraId="6A9895A0"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Bardzo dziękuję, Pani Wójt. </w:t>
      </w:r>
    </w:p>
    <w:p w14:paraId="7AB11362"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Dariusz Marcinkowski (Radny Gminy Raszyn) </w:t>
      </w:r>
    </w:p>
    <w:p w14:paraId="764184E5"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Tylko odpowiem co do finansowania Polskiego Ładu, bo jednak Pan Andrzej tutaj mówił... </w:t>
      </w:r>
    </w:p>
    <w:p w14:paraId="4A942D6B"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319F2ED3"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Tutaj wszystko się zgadza. Od strony wynajmuj jest w porządku. Tak jest. Dziękuję bardzo Panu Radnemu. Tak jak mówił Pan Sołtys, Pan Radny. Szanowna Komisjo, przechodzimy do zaopiniowania regulaminu, oczywiście wraz z przedstawianymi przez Panią Wójt autopoprawkami. Dobrze. Bardzo proszę, kto z Państwa Radnych jest za regulaminem świetlicy wiejskiej w Nowych Grocholicach wraz z autopoprawkami? Kto jest przeciw? Kto się wstrzymał? No sprawa jest oczywista. Wszyscy Radni Komisji Oświaty, Kultury oraz Spraw Obywatelskich pozytywnie zaopiniowali przedstawiony w tej wersji z autopoprawkami regulamin świetlicy i tak będziemy rekomendować sprawę Radzie Gminy Raszyn. Bardzo dziękuję Pani Wójt. Dziękuję wszystkim za ten punkt. Przechodzimy do... ekspresowo jeszcze mamy punkt sprawy różne. Czy ktoś ma jakąś sprawę różną z naszej dziedziny? Jeżeli nie, to ja... </w:t>
      </w:r>
    </w:p>
    <w:p w14:paraId="42D41D09"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Sławomir Ostrzyżek (Radny Gminy Raszyn) </w:t>
      </w:r>
    </w:p>
    <w:p w14:paraId="5E6AA794"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Ja mam, mam, mam. </w:t>
      </w:r>
    </w:p>
    <w:p w14:paraId="3CABB348"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220994D2"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Tak, bardzo proszę, Pan Radny Sławomir Ostrzyżek. </w:t>
      </w:r>
    </w:p>
    <w:p w14:paraId="649EF096"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Sławomir Ostrzyżek (Radny Gminy Raszyn) </w:t>
      </w:r>
    </w:p>
    <w:p w14:paraId="4080A274"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Nie wiem, na ile to jest różne. Tutaj jakieś pytanie do Pani Wójt pewnie. Ostatnio mi się rzuciło w oczy, były takie dwie imprezy organizowane na terenie naszej gminy. Jedna to był Jarmark chyba Wielkanocny i druga to teraz ta w Falentach, piknik rodzinny z okazji rocznicy bitwy pod Raszynem. I nie było na temat tych imprez żadnej informacji na stronie internetowej gminy. Nie wiem, prawdopodobnie dlatego, że gmina nie była organizatorem, ale to jest chyba dosyć ważne imprezy i warto, żeby mieszkańcy o takich rzeczach wiedzieli. I ja bym takie, takie informacje na tej stronie naszej zamieszczał, bo to tak naprawdę jest dla mieszkańców, a nie dla kogo, dla kogo innego. I jeżeli już jestem przy tym, właśnie byłem na... teraz, jak składaliśmy tutaj te wieńce, wieńce tutaj na grobach z okazji 19, w niedzielę, tak, 19. </w:t>
      </w:r>
    </w:p>
    <w:p w14:paraId="21E50E90"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6B6C7CA8"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(niesłyszalne) </w:t>
      </w:r>
    </w:p>
    <w:p w14:paraId="3BF72AC6"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lastRenderedPageBreak/>
        <w:t xml:space="preserve">Sławomir Ostrzyżek (Radny Gminy Raszyn) </w:t>
      </w:r>
    </w:p>
    <w:p w14:paraId="1430BD95"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Jeden z mieszkańców mnie zapytał, a dlaczego tu nie ma na przykład, czy nie wykorzystujecie tych wojsk, które brały udział, rekonstruktorów, tak, którzy brali udział w Falentach na przykład do takiej uroczystości? Przecież oni byli na terenie Falent, wystarczyło może jakoś z nimi </w:t>
      </w:r>
      <w:proofErr w:type="gramStart"/>
      <w:r w:rsidRPr="00530FB3">
        <w:rPr>
          <w:rFonts w:ascii="Calibri" w:hAnsi="Calibri" w:cs="Calibri"/>
        </w:rPr>
        <w:t>się dogadać</w:t>
      </w:r>
      <w:proofErr w:type="gramEnd"/>
      <w:r w:rsidRPr="00530FB3">
        <w:rPr>
          <w:rFonts w:ascii="Calibri" w:hAnsi="Calibri" w:cs="Calibri"/>
        </w:rPr>
        <w:t>, to by bardzo było ładnie wyglądało. Chyba nawet kiedyś mieliśmy takie sytuacje, że taki oddział się pojawił na takim tym. Ja mówię to na przyszłość oczywiście, żeby</w:t>
      </w:r>
      <w:proofErr w:type="gramStart"/>
      <w:r w:rsidRPr="00530FB3">
        <w:rPr>
          <w:rFonts w:ascii="Calibri" w:hAnsi="Calibri" w:cs="Calibri"/>
        </w:rPr>
        <w:t>...</w:t>
      </w:r>
      <w:proofErr w:type="gramEnd"/>
      <w:r w:rsidRPr="00530FB3">
        <w:rPr>
          <w:rFonts w:ascii="Calibri" w:hAnsi="Calibri" w:cs="Calibri"/>
        </w:rPr>
        <w:t xml:space="preserve"> że no to jest rocznica, to z tej samej okazji składaliśmy te kwiaty. I to są takie dwie rzeczy, które mi jakby przyszły </w:t>
      </w:r>
      <w:proofErr w:type="gramStart"/>
      <w:r w:rsidRPr="00530FB3">
        <w:rPr>
          <w:rFonts w:ascii="Calibri" w:hAnsi="Calibri" w:cs="Calibri"/>
        </w:rPr>
        <w:t>do głowy</w:t>
      </w:r>
      <w:proofErr w:type="gramEnd"/>
      <w:r w:rsidRPr="00530FB3">
        <w:rPr>
          <w:rFonts w:ascii="Calibri" w:hAnsi="Calibri" w:cs="Calibri"/>
        </w:rPr>
        <w:t xml:space="preserve">. Pierwsze to brak tych ogłoszeń na stronie internetowej </w:t>
      </w:r>
      <w:proofErr w:type="gramStart"/>
      <w:r w:rsidRPr="00530FB3">
        <w:rPr>
          <w:rFonts w:ascii="Calibri" w:hAnsi="Calibri" w:cs="Calibri"/>
        </w:rPr>
        <w:t>odnośnie</w:t>
      </w:r>
      <w:proofErr w:type="gramEnd"/>
      <w:r w:rsidRPr="00530FB3">
        <w:rPr>
          <w:rFonts w:ascii="Calibri" w:hAnsi="Calibri" w:cs="Calibri"/>
        </w:rPr>
        <w:t xml:space="preserve"> tych uroczystości jednych, znaczy i jarmarku, i tej... tej imprezy w Falentach. I druga, i druga sprawa to ewentualnie, mówię, to współpraca jakby z tym. Przecież to co roku te obchody będą i w Falentach później piknik będzie odbywał, bo pamiętam, odbywa się już od nastu, jak nie dziesięciu, kilkudziesięciu lat. Jeszcze pamiętam, taka duża była, wielka rekonstrukcja jeszcze za </w:t>
      </w:r>
      <w:proofErr w:type="gramStart"/>
      <w:r w:rsidRPr="00530FB3">
        <w:rPr>
          <w:rFonts w:ascii="Calibri" w:hAnsi="Calibri" w:cs="Calibri"/>
        </w:rPr>
        <w:t>czasów</w:t>
      </w:r>
      <w:proofErr w:type="gramEnd"/>
      <w:r w:rsidRPr="00530FB3">
        <w:rPr>
          <w:rFonts w:ascii="Calibri" w:hAnsi="Calibri" w:cs="Calibri"/>
        </w:rPr>
        <w:t xml:space="preserve"> chyba jak był Pan Wójt </w:t>
      </w:r>
      <w:proofErr w:type="spellStart"/>
      <w:r w:rsidRPr="00530FB3">
        <w:rPr>
          <w:rFonts w:ascii="Calibri" w:hAnsi="Calibri" w:cs="Calibri"/>
        </w:rPr>
        <w:t>Iwicki</w:t>
      </w:r>
      <w:proofErr w:type="spellEnd"/>
      <w:r w:rsidRPr="00530FB3">
        <w:rPr>
          <w:rFonts w:ascii="Calibri" w:hAnsi="Calibri" w:cs="Calibri"/>
        </w:rPr>
        <w:t xml:space="preserve">, </w:t>
      </w:r>
      <w:proofErr w:type="spellStart"/>
      <w:r w:rsidRPr="00530FB3">
        <w:rPr>
          <w:rFonts w:ascii="Calibri" w:hAnsi="Calibri" w:cs="Calibri"/>
        </w:rPr>
        <w:t>Iwicki</w:t>
      </w:r>
      <w:proofErr w:type="spellEnd"/>
      <w:r w:rsidRPr="00530FB3">
        <w:rPr>
          <w:rFonts w:ascii="Calibri" w:hAnsi="Calibri" w:cs="Calibri"/>
        </w:rPr>
        <w:t xml:space="preserve">, tak, taka naprawdę duża, gdzie były ustawiane trybuny na łąkach i żebyśmy mogli oglądać, były palone zabudowania, które były wcześniej w tym celu zbudowane. No ale to załóżmy, że to jest jakby już inna sprawa, ale te pozostałe takie w takim mini zakresie odbywają się. Ja jechałem właśnie tutaj na to, na tą uroczystość złożenia tych wieńców, a ci żołnierze tam po Falentach jeszcze się kręcili, że tak powiem, chodzili, tak, wśród tych namiotów. </w:t>
      </w:r>
    </w:p>
    <w:p w14:paraId="2CE5B3D4"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0330966C"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Dobrze, dziękuję bardzo. Jeśli Pani Wójt... </w:t>
      </w:r>
    </w:p>
    <w:p w14:paraId="7A076EDE"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Bogumiła Stępińska-Gniadek (Wójt Gminy Raszyn) </w:t>
      </w:r>
    </w:p>
    <w:p w14:paraId="0A353F5A"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Znaczy ja tylko powiem tak, ogłoszenia były, no niestety Facebook ma to do siebie, że w różny sposób jakby prezentuje i te informacje w różny sposób trafiają do odbiorców w zależności też od tego, co każdy z nas jakby czyta i przegląda. Niestety tak jest. My tutaj Referat Promocji i Komunikacji jakby no też dość mocno ustala to ze wszystkimi jednostkami, bo jakby ja się na tym nie znam, na tych algorytmach Facebooka, ale podobno jakby przez zbyt częste publikowanie też pewnych informacji jakby używają takiego zwrotu, przycina się sobie zasięgi, więc... </w:t>
      </w:r>
    </w:p>
    <w:p w14:paraId="37CC1E1D"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Sławomir Ostrzyżek (Radny Gminy Raszyn) </w:t>
      </w:r>
    </w:p>
    <w:p w14:paraId="2CABFDC7"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Ja, Pani Wójt, mówię o stronie internetowej Urzędu Gminy Raszyn. Tak jak wchodzę na stronę Urzędu Gminy, to gdzieś mi się wyświetlają najważniejsze wydarzenia. </w:t>
      </w:r>
    </w:p>
    <w:p w14:paraId="5D337A75"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Bogumiła Stępińska-Gniadek (Wójt Gminy Raszyn) </w:t>
      </w:r>
    </w:p>
    <w:p w14:paraId="1AEDB911"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Ale na stronie </w:t>
      </w:r>
      <w:proofErr w:type="spellStart"/>
      <w:r w:rsidRPr="00530FB3">
        <w:rPr>
          <w:rFonts w:ascii="Calibri" w:hAnsi="Calibri" w:cs="Calibri"/>
        </w:rPr>
        <w:t>facebookowej</w:t>
      </w:r>
      <w:proofErr w:type="spellEnd"/>
      <w:r w:rsidRPr="00530FB3">
        <w:rPr>
          <w:rFonts w:ascii="Calibri" w:hAnsi="Calibri" w:cs="Calibri"/>
        </w:rPr>
        <w:t xml:space="preserve"> było, na </w:t>
      </w:r>
      <w:proofErr w:type="spellStart"/>
      <w:r w:rsidRPr="00530FB3">
        <w:rPr>
          <w:rFonts w:ascii="Calibri" w:hAnsi="Calibri" w:cs="Calibri"/>
        </w:rPr>
        <w:t>social</w:t>
      </w:r>
      <w:proofErr w:type="spellEnd"/>
      <w:r w:rsidRPr="00530FB3">
        <w:rPr>
          <w:rFonts w:ascii="Calibri" w:hAnsi="Calibri" w:cs="Calibri"/>
        </w:rPr>
        <w:t xml:space="preserve"> mediach było i publikacje w „Kurierze”. </w:t>
      </w:r>
    </w:p>
    <w:p w14:paraId="2CE17D7F"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lastRenderedPageBreak/>
        <w:t xml:space="preserve">Sławomir Ostrzyżek (Radny Gminy Raszyn) </w:t>
      </w:r>
    </w:p>
    <w:p w14:paraId="61982D14"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Na stronie gminy naszej naprawdę nieraz są dużo mniej istotne. </w:t>
      </w:r>
    </w:p>
    <w:p w14:paraId="26063E18"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Bogumiła Stępińska-Gniadek (Wójt Gminy Raszyn) </w:t>
      </w:r>
    </w:p>
    <w:p w14:paraId="5888F2CA"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Według mnie też było. </w:t>
      </w:r>
    </w:p>
    <w:p w14:paraId="18D70195"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Sławomir Ostrzyżek (Radny Gminy Raszyn) </w:t>
      </w:r>
    </w:p>
    <w:p w14:paraId="0B646E93"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Ale to na Facebooku pewnie. </w:t>
      </w:r>
    </w:p>
    <w:p w14:paraId="26F2AEC8"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Dariusz Marcinkowski (Radny Gminy Raszyn) </w:t>
      </w:r>
    </w:p>
    <w:p w14:paraId="4727FD08"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Nie, nie, nie. </w:t>
      </w:r>
    </w:p>
    <w:p w14:paraId="6422F598"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Sławomir Ostrzyżek (Radny Gminy Raszyn) </w:t>
      </w:r>
    </w:p>
    <w:p w14:paraId="2C34B252"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Na stronie nie było. </w:t>
      </w:r>
    </w:p>
    <w:p w14:paraId="7CA9AF0E"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Dariusz Marcinkowski (Radny Gminy Raszyn) </w:t>
      </w:r>
    </w:p>
    <w:p w14:paraId="14AD9FEE"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Strona główna, kalendarz wydarzeń, historia pod Raszynem, rodzinny film historyczny. </w:t>
      </w:r>
    </w:p>
    <w:p w14:paraId="63DD1A0B"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Bogumiła Stępińska-Gniadek (Wójt Gminy Raszyn) </w:t>
      </w:r>
    </w:p>
    <w:p w14:paraId="343CF4C2"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Oczywiście, że jest. </w:t>
      </w:r>
    </w:p>
    <w:p w14:paraId="21868B5F"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419D8DA2"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Rekonstrukcja bitwy pod Raszynem, informacja o wydarzeniu, wydarzenie plenerowe, 1 kwietnia do 18:00. </w:t>
      </w:r>
    </w:p>
    <w:p w14:paraId="544F5CB0"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Sławomir Ostrzyżek (Radny Gminy Raszyn) </w:t>
      </w:r>
    </w:p>
    <w:p w14:paraId="03A3A7CE"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Nie było. </w:t>
      </w:r>
    </w:p>
    <w:p w14:paraId="38693179"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Dariusz Marcinkowski (Radny Gminy Raszyn) </w:t>
      </w:r>
    </w:p>
    <w:p w14:paraId="369BCC2B"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Nie no... </w:t>
      </w:r>
    </w:p>
    <w:p w14:paraId="11F465F7"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67F86E20"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Proszę Państwa, no mogło być niedopatrzenie. To już jest sprawa o tyle istotna, że zawsze warto informować. </w:t>
      </w:r>
    </w:p>
    <w:p w14:paraId="40A5A0B6"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Dariusz Marcinkowski (Radny Gminy Raszyn) </w:t>
      </w:r>
    </w:p>
    <w:p w14:paraId="2D132CDA"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To może być sytuacja taka, co ja na którejś ostatnio Komisji mówiłem, że ilość informacji, która znajduje się na stronie, jest tak zawarta i zaraz pokażę, o co chodzi, tak tego nie znajdziemy, bo mamy </w:t>
      </w:r>
      <w:proofErr w:type="spellStart"/>
      <w:r w:rsidRPr="00530FB3">
        <w:rPr>
          <w:rFonts w:ascii="Calibri" w:hAnsi="Calibri" w:cs="Calibri"/>
        </w:rPr>
        <w:t>tabeleczkę</w:t>
      </w:r>
      <w:proofErr w:type="spellEnd"/>
      <w:r w:rsidRPr="00530FB3">
        <w:rPr>
          <w:rFonts w:ascii="Calibri" w:hAnsi="Calibri" w:cs="Calibri"/>
        </w:rPr>
        <w:t xml:space="preserve"> i to szybko ucieka. To po prostu faktycznie musiało co jakiś czas pojawiać się i </w:t>
      </w:r>
      <w:r w:rsidRPr="00530FB3">
        <w:rPr>
          <w:rFonts w:ascii="Calibri" w:hAnsi="Calibri" w:cs="Calibri"/>
        </w:rPr>
        <w:lastRenderedPageBreak/>
        <w:t xml:space="preserve">(???). No bo ja w tej chwili, jak mówisz, jak powiedzieć o tym, zwrócić uwagę, to nie zobaczy, czy nie było. </w:t>
      </w:r>
    </w:p>
    <w:p w14:paraId="53AC6CA7"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Sławomir Ostrzyżek (Radny Gminy Raszyn) </w:t>
      </w:r>
    </w:p>
    <w:p w14:paraId="18D12B1F"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Ja naprawdę szukałem tego i nie... </w:t>
      </w:r>
    </w:p>
    <w:p w14:paraId="2B6FFFAE"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Dariusz Marcinkowski (Radny Gminy Raszyn) </w:t>
      </w:r>
    </w:p>
    <w:p w14:paraId="02B091A1"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Nie, no ja w tej chwili tu przeglądam. </w:t>
      </w:r>
    </w:p>
    <w:p w14:paraId="4ACF71AE"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Sławomir Ostrzyżek (Radny Gminy Raszyn) </w:t>
      </w:r>
    </w:p>
    <w:p w14:paraId="1348EFCA"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Ja nie znalazłem, tak? Być może rzeczywiście gdzieś głęboko było. To zwykle się na tym pasku wyświetla w ostatnich dniach. </w:t>
      </w:r>
    </w:p>
    <w:p w14:paraId="7023DF1D"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Dariusz Marcinkowski (Radny Gminy Raszyn) </w:t>
      </w:r>
    </w:p>
    <w:p w14:paraId="2B33475C"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To pewnie jeszcze tak, pierwsze 2-3 dni, czyli 1 kwietnia, było na wierzchu. Później następne wydarzenia... </w:t>
      </w:r>
    </w:p>
    <w:p w14:paraId="69455695"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Bogumiła Stępińska-Gniadek (Wójt Gminy Raszyn) </w:t>
      </w:r>
    </w:p>
    <w:p w14:paraId="24177AE1"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A potem kolejne wydarzenia. Oczywiście. </w:t>
      </w:r>
    </w:p>
    <w:p w14:paraId="33D1E108"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Dariusz Marcinkowski (Radny Gminy Raszyn) </w:t>
      </w:r>
    </w:p>
    <w:p w14:paraId="15B2BAD6"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Spada w kolejności wyświetlania. Tak ja tutaj tak myślę. </w:t>
      </w:r>
    </w:p>
    <w:p w14:paraId="04B66FCC"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Bogumiła Stępińska-Gniadek (Wójt Gminy Raszyn) </w:t>
      </w:r>
    </w:p>
    <w:p w14:paraId="65EBA698"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To już by musiało być po prostu co tydzień musielibyśmy tę samą informację przekazywać, aktualność. Ale to jest, proszę Państwa, trudne. No niestety tak, tak to jest. Informacja, jak to się mówi, żyje bardzo często jeden dzień w obecnych czasach, a nawet jeszcze krócej. Natomiast było to publikowane na stronach, było kalendarium, ono zawsze jest z odpowiednim wyprzedzeniem, więc no ta informacja jakby według mnie była do odszukania. Co do jakby dalszych kwestii à propos udziału tych wojsk, jakby nie mamy większego przełożenia na to, co jest prezentowane na tym pikniku. Oczywiście finansujemy ten piknik w dużej części, natomiast jakby współpraca z organizatorem tego wydarzenia jest jaka jest i tyle. </w:t>
      </w:r>
    </w:p>
    <w:p w14:paraId="1C630BFC"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1ECF7234"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Proszę Państwa, to proszę już o wyciszenie, to zakończymy tak, naprawdę jest dużo wydarzeń i one potrzebują rzeczywiście informacji, jak wszystko. I nieraz jest to za słabo. Ja teraz będę i z jednej strony mówił pozytywnie, szczególnie tu Centrum Kultury ma dużo tych wydarzeń, ale nieraz, bo sam się z tym spotkałem, ta informacja jest niezbyt, tak jak Pan Radny zauważył, </w:t>
      </w:r>
      <w:r w:rsidRPr="00530FB3">
        <w:rPr>
          <w:rFonts w:ascii="Calibri" w:hAnsi="Calibri" w:cs="Calibri"/>
        </w:rPr>
        <w:lastRenderedPageBreak/>
        <w:t xml:space="preserve">Sławomir, niezbyt szeroka albo za późno podawana. Nieraz to trzeba dać wcześniej. Ale inną sprawą jest, jedno zdanie tylko dodam tak jakby do tej dobrej ilości imprez, to że uczestnictwo nieraz się bardzo mocno zaprasza ludzi. Ludzie nie mają czasu. Sami Państwo Radni mają mało czasu, żeby uczestniczyć, bądźmy szczerzy. Jest tak dużo zaproszeń dla nas i ja też się biję w piersi. Chciałem nieraz być, później się okazuje, że tu wydarzenie takie, tu takie, jakoś to podzielić jest ciężko. Tak że to tak spuentujmy, że absolutnie przyznaję rację, szczególnie z ważnymi takimi promującymi gminę, tak jak powiedział Sławomir Ostrzyżek, to trzeba wychodzić z informacją maksymalnie szeroką i dokładną. A ja się zwrócę do Pana Dyrektora, żeby być może w miarę możliwości jako Centrum Kultury w takich szczególnie tych gminnych uroczystościach próbował to wzbogacić o elementy no ubarwiające. </w:t>
      </w:r>
    </w:p>
    <w:p w14:paraId="175CFC73"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Sławomir Ostrzyżek (Radny Gminy Raszyn) </w:t>
      </w:r>
    </w:p>
    <w:p w14:paraId="654D8D29"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Tak, poza tym jako gmina tam uczestniczymy tak naprawdę, bo dofinansowujemy te imprezy, prawda? Więc to nie ma powodu... </w:t>
      </w:r>
    </w:p>
    <w:p w14:paraId="6B2D3F60"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41E52BC7" w14:textId="77777777" w:rsidR="00530FB3" w:rsidRPr="00530FB3" w:rsidRDefault="00530FB3" w:rsidP="00530FB3">
      <w:pPr>
        <w:pStyle w:val="Tekstpodstawowy"/>
        <w:jc w:val="both"/>
        <w:rPr>
          <w:rFonts w:ascii="Calibri" w:hAnsi="Calibri" w:cs="Calibri"/>
        </w:rPr>
      </w:pPr>
      <w:r w:rsidRPr="00530FB3">
        <w:rPr>
          <w:rFonts w:ascii="Calibri" w:hAnsi="Calibri" w:cs="Calibri"/>
        </w:rPr>
        <w:t>I to tym, tym, żeby to poprawić, zakończymy. Słuchajcie, jeszcze jeden temat, korzystając z obecności Pani Wójt, ale to jest temat, który chcę rozpocząć też pozytywnie i z takim też podziękowaniem, bo kwiecień to jest też czas i bitwy pod Raszynem wspomnianej, ale też dramatu Katynia. I bardzo jestem rad i cieszę się, że następny etap tego upamiętniania czy takiego uszanowania i pamiętania zrobiliśmy. Są nowe tabliczki tych, którzy wywodzą się, są związani z Gminą Raszyn. A to był ten program i jest edukacyjny Katyń w szkołach, edukacyjny „Katyń, pamiętamy”. I teraz właśnie też tu i podziękowanie dla Centrum Kultury, że tak jak wnioskowałem, tam i Pani Jagoda Michałowska, zostały te tabliczki wykonane i Pani Wójt za też uczestnictwo, i jakby sztandary szkolne, za całą społeczność, Państwo Radni byli też niektórzy. Tak że to jest ten... ta radość z tego, że chcemy pamiętać o czymś, co jest dla nas no bardzo dramatycznym, ale</w:t>
      </w:r>
      <w:proofErr w:type="gramStart"/>
      <w:r w:rsidRPr="00530FB3">
        <w:rPr>
          <w:rFonts w:ascii="Calibri" w:hAnsi="Calibri" w:cs="Calibri"/>
        </w:rPr>
        <w:t>...</w:t>
      </w:r>
      <w:proofErr w:type="gramEnd"/>
      <w:r w:rsidRPr="00530FB3">
        <w:rPr>
          <w:rFonts w:ascii="Calibri" w:hAnsi="Calibri" w:cs="Calibri"/>
        </w:rPr>
        <w:t xml:space="preserve"> ale no prawdą. I Pani Wójt, tutaj chcę i Państwa Radnych prosić o to, żebyśmy spróbowali jeszcze ten temat, tak, bo my mamy już gotową tablicę. Komendant posterunku w Raszynie, Leon Tombak, został również w Katyniu zamordowany jako jeden z tych mundurowych. I my mamy już gotową tablicę, więc może nie będę nawet tego stawiał jako tutaj stanowisko nasze i głosował, ale Pani Wójt i Państwo Radni, może spróbujmy w tym roku to jeszcze dokonać, może proponuję 17 września, to jest dobra data, bo łączy się z tą napaścią Sowietów na Polskę, a to później się właśnie skończyło w Katyniu w grobach i strzałem w tył głowy. </w:t>
      </w:r>
      <w:proofErr w:type="gramStart"/>
      <w:r w:rsidRPr="00530FB3">
        <w:rPr>
          <w:rFonts w:ascii="Calibri" w:hAnsi="Calibri" w:cs="Calibri"/>
        </w:rPr>
        <w:t>To</w:t>
      </w:r>
      <w:proofErr w:type="gramEnd"/>
      <w:r w:rsidRPr="00530FB3">
        <w:rPr>
          <w:rFonts w:ascii="Calibri" w:hAnsi="Calibri" w:cs="Calibri"/>
        </w:rPr>
        <w:t xml:space="preserve"> jeżeli możemy i jako Komisja zawnioskować o próbę dokończenia tego, tego naszego zadania na wrzesień 17. To ja tyle, jeżeli chodzi o sprawy z mojej strony. Czy ktoś jeszcze chciałby w sprawach różnych? </w:t>
      </w:r>
    </w:p>
    <w:p w14:paraId="0FCD4C56"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lastRenderedPageBreak/>
        <w:t xml:space="preserve">Dariusz Marcinkowski (Radny Gminy Raszyn) </w:t>
      </w:r>
    </w:p>
    <w:p w14:paraId="51F626F4"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Jedną sprawę, bo była kwestia umiejscowienia tej tablicy, czy na budynku, czy nawet wewnątrz. I to chyba był ten główny element, który spowodował, że ta tablica do dzisiaj dnia nie wisi. </w:t>
      </w:r>
    </w:p>
    <w:p w14:paraId="6B4142D1"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41AD4682"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Nie, nie, Darku, głównym tematem niestety wydarzenia ogólne, pandemia. I już nawet był wyznaczony termin, a rzeczywiście sprawa ściany się okazała za słaba, że ściana ma przestrzeń w środku, czyli nie utrzyma, bo to jest mosiężna tablica, duża, ciężka. </w:t>
      </w:r>
    </w:p>
    <w:p w14:paraId="2F76C95C"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Dariusz Marcinkowski (Radny Gminy Raszyn) </w:t>
      </w:r>
    </w:p>
    <w:p w14:paraId="7B17A9FB"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I był ten problem, gdzie można było ją umieścić. </w:t>
      </w:r>
    </w:p>
    <w:p w14:paraId="55E10109"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33F1A40A"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Ale niestety wydarzenia te ponad nasze niespodziewane, czyli pandemia zatrzymała. Już mówię, był wyznaczony termin, ale tu wymaga wcześniejszych działań, bo uzgodnienia z Komendą Główną. </w:t>
      </w:r>
    </w:p>
    <w:p w14:paraId="582EF171"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Dariusz Marcinkowski (Radny Gminy Raszyn) </w:t>
      </w:r>
    </w:p>
    <w:p w14:paraId="1BF165C7"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To musi być z Komendą Główną Policji. </w:t>
      </w:r>
    </w:p>
    <w:p w14:paraId="16DA4216"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4E2601B6"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Bo oni powiedzą w powiecie, że tak, że chętni są, ale oni muszą mieć... </w:t>
      </w:r>
    </w:p>
    <w:p w14:paraId="231C740B"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Dariusz Marcinkowski (Radny Gminy Raszyn) </w:t>
      </w:r>
    </w:p>
    <w:p w14:paraId="159C8412"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Ale Komenda Warszawska musi podjąć decyzję i wydać zgodę. </w:t>
      </w:r>
    </w:p>
    <w:p w14:paraId="30835140"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38D0CC42"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I to trzeba, Pani Wójt, nie wiem, może ktoś się tym z Pani jakby ramienia zajmie. </w:t>
      </w:r>
    </w:p>
    <w:p w14:paraId="3D38C8CF"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Dariusz Marcinkowski (Radny Gminy Raszyn) </w:t>
      </w:r>
    </w:p>
    <w:p w14:paraId="467C75F4"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Tylko zwrócimy na to uwagę, bo to jest potrzebna zgoda Komendy Warszawskiej, żeby to... </w:t>
      </w:r>
    </w:p>
    <w:p w14:paraId="2FC5F9CB" w14:textId="77777777" w:rsidR="00530FB3" w:rsidRPr="00530FB3" w:rsidRDefault="00530FB3" w:rsidP="00530FB3">
      <w:pPr>
        <w:pStyle w:val="Nagwek3"/>
        <w:rPr>
          <w:rFonts w:ascii="Calibri" w:hAnsi="Calibri" w:cs="Calibri"/>
          <w:sz w:val="24"/>
          <w:szCs w:val="24"/>
        </w:rPr>
      </w:pPr>
      <w:r w:rsidRPr="00530FB3">
        <w:rPr>
          <w:rFonts w:ascii="Calibri" w:hAnsi="Calibri" w:cs="Calibri"/>
          <w:sz w:val="24"/>
          <w:szCs w:val="24"/>
        </w:rPr>
        <w:t xml:space="preserve">Krzysztof Będkowski (Wiceprzewodniczący Rady Gminy Raszyn) </w:t>
      </w:r>
    </w:p>
    <w:p w14:paraId="590CA6A7" w14:textId="77777777" w:rsidR="00530FB3" w:rsidRPr="00530FB3" w:rsidRDefault="00530FB3" w:rsidP="00530FB3">
      <w:pPr>
        <w:pStyle w:val="Tekstpodstawowy"/>
        <w:jc w:val="both"/>
        <w:rPr>
          <w:rFonts w:ascii="Calibri" w:hAnsi="Calibri" w:cs="Calibri"/>
        </w:rPr>
      </w:pPr>
      <w:r w:rsidRPr="00530FB3">
        <w:rPr>
          <w:rFonts w:ascii="Calibri" w:hAnsi="Calibri" w:cs="Calibri"/>
        </w:rPr>
        <w:t xml:space="preserve">Bo to trochę trzeba wokół tego chodzić, tak, tak. A tam, a tam nie mogliśmy na ścianie, to myśleliśmy o dużym kamieniu, ale ja nie wiem, jak to w tej chwili rozwiązać, musimy pomyśleć. Dziękuję bardzo. Czy to wszystko? Dziękuję, wszystkim dziękuję za obecność i zamykam posiedzenie Komisji Oświaty i Kultury. </w:t>
      </w:r>
    </w:p>
    <w:p w14:paraId="17CC7286" w14:textId="2ADE8882" w:rsidR="00157CD8" w:rsidRPr="00530FB3" w:rsidRDefault="00530FB3" w:rsidP="00530FB3">
      <w:pPr>
        <w:pStyle w:val="Tekstpodstawowy"/>
        <w:rPr>
          <w:rFonts w:ascii="Calibri" w:hAnsi="Calibri" w:cs="Calibri"/>
        </w:rPr>
      </w:pPr>
      <w:r w:rsidRPr="00530FB3">
        <w:rPr>
          <w:rFonts w:ascii="Calibri" w:hAnsi="Calibri" w:cs="Calibri"/>
        </w:rPr>
        <w:t> </w:t>
      </w:r>
    </w:p>
    <w:sectPr w:rsidR="00157CD8" w:rsidRPr="00530FB3">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352A4" w14:textId="77777777" w:rsidR="00347FCE" w:rsidRDefault="00347FCE">
      <w:pPr>
        <w:spacing w:after="0" w:line="240" w:lineRule="auto"/>
      </w:pPr>
      <w:r>
        <w:separator/>
      </w:r>
    </w:p>
  </w:endnote>
  <w:endnote w:type="continuationSeparator" w:id="0">
    <w:p w14:paraId="4F4FF9F1" w14:textId="77777777" w:rsidR="00347FCE" w:rsidRDefault="0034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CAF9" w14:textId="77777777" w:rsidR="00365ADD" w:rsidRDefault="00365AD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903548"/>
      <w:docPartObj>
        <w:docPartGallery w:val="Page Numbers (Bottom of Page)"/>
        <w:docPartUnique/>
      </w:docPartObj>
    </w:sdtPr>
    <w:sdtContent>
      <w:p w14:paraId="2CC9C146" w14:textId="06A369C4" w:rsidR="00365ADD" w:rsidRDefault="00365ADD">
        <w:pPr>
          <w:pStyle w:val="Stopka"/>
          <w:jc w:val="right"/>
        </w:pPr>
        <w:r>
          <w:fldChar w:fldCharType="begin"/>
        </w:r>
        <w:r>
          <w:instrText>PAGE   \* MERGEFORMAT</w:instrText>
        </w:r>
        <w:r>
          <w:fldChar w:fldCharType="separate"/>
        </w:r>
        <w:r>
          <w:t>2</w:t>
        </w:r>
        <w:r>
          <w:fldChar w:fldCharType="end"/>
        </w:r>
      </w:p>
    </w:sdtContent>
  </w:sdt>
  <w:p w14:paraId="6FF8DAB1" w14:textId="14C38B75" w:rsidR="002B344D" w:rsidRDefault="002B344D" w:rsidP="008A12A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286C" w14:textId="77777777" w:rsidR="00365ADD" w:rsidRDefault="00365A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C17E6" w14:textId="77777777" w:rsidR="00347FCE" w:rsidRDefault="00347FCE">
      <w:pPr>
        <w:spacing w:after="0" w:line="240" w:lineRule="auto"/>
      </w:pPr>
      <w:r>
        <w:separator/>
      </w:r>
    </w:p>
  </w:footnote>
  <w:footnote w:type="continuationSeparator" w:id="0">
    <w:p w14:paraId="34B31111" w14:textId="77777777" w:rsidR="00347FCE" w:rsidRDefault="0034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B4B0" w14:textId="77777777" w:rsidR="00365ADD" w:rsidRDefault="00365A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86F1" w14:textId="77777777" w:rsidR="002B344D" w:rsidRDefault="002B344D"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D92F" w14:textId="77777777" w:rsidR="00365ADD" w:rsidRDefault="00365AD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56"/>
    <w:rsid w:val="00001495"/>
    <w:rsid w:val="00157CD8"/>
    <w:rsid w:val="00295689"/>
    <w:rsid w:val="002B344D"/>
    <w:rsid w:val="00347FCE"/>
    <w:rsid w:val="00365ADD"/>
    <w:rsid w:val="003F4B02"/>
    <w:rsid w:val="00482063"/>
    <w:rsid w:val="0048409D"/>
    <w:rsid w:val="00530FB3"/>
    <w:rsid w:val="00905A6C"/>
    <w:rsid w:val="00911E56"/>
    <w:rsid w:val="00C52761"/>
    <w:rsid w:val="00E906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0998"/>
  <w15:docId w15:val="{CDEA00F0-58BB-4A71-ADB1-F9163926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530FB3"/>
    <w:pPr>
      <w:keepNext/>
      <w:widowControl w:val="0"/>
      <w:suppressAutoHyphens/>
      <w:spacing w:before="240" w:after="120" w:line="240" w:lineRule="auto"/>
      <w:outlineLvl w:val="0"/>
    </w:pPr>
    <w:rPr>
      <w:rFonts w:ascii="Liberation Serif" w:eastAsia="Noto Sans" w:hAnsi="Liberation Serif" w:cs="Noto Sans"/>
      <w:b/>
      <w:bCs/>
      <w:kern w:val="0"/>
      <w:sz w:val="48"/>
      <w:szCs w:val="48"/>
      <w:lang w:eastAsia="zh-CN" w:bidi="hi-IN"/>
      <w14:ligatures w14:val="none"/>
    </w:rPr>
  </w:style>
  <w:style w:type="paragraph" w:styleId="Nagwek3">
    <w:name w:val="heading 3"/>
    <w:basedOn w:val="Normalny"/>
    <w:next w:val="Tekstpodstawowy"/>
    <w:link w:val="Nagwek3Znak"/>
    <w:uiPriority w:val="9"/>
    <w:unhideWhenUsed/>
    <w:qFormat/>
    <w:rsid w:val="00530FB3"/>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30FB3"/>
    <w:rPr>
      <w:rFonts w:ascii="Liberation Serif" w:eastAsia="Noto Sans" w:hAnsi="Liberation Serif" w:cs="Noto Sans"/>
      <w:b/>
      <w:bCs/>
      <w:kern w:val="0"/>
      <w:sz w:val="48"/>
      <w:szCs w:val="48"/>
      <w:lang w:eastAsia="zh-CN" w:bidi="hi-IN"/>
      <w14:ligatures w14:val="none"/>
    </w:rPr>
  </w:style>
  <w:style w:type="character" w:customStyle="1" w:styleId="Nagwek3Znak">
    <w:name w:val="Nagłówek 3 Znak"/>
    <w:basedOn w:val="Domylnaczcionkaakapitu"/>
    <w:link w:val="Nagwek3"/>
    <w:uiPriority w:val="9"/>
    <w:rsid w:val="00530FB3"/>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530FB3"/>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530FB3"/>
    <w:rPr>
      <w:rFonts w:ascii="Liberation Serif" w:eastAsia="Noto Sans" w:hAnsi="Liberation Serif" w:cs="Noto Sans"/>
      <w:kern w:val="0"/>
      <w:lang w:eastAsia="zh-CN" w:bidi="hi-IN"/>
      <w14:ligatures w14:val="none"/>
    </w:rPr>
  </w:style>
  <w:style w:type="paragraph" w:styleId="Nagwek">
    <w:name w:val="header"/>
    <w:basedOn w:val="Normalny"/>
    <w:link w:val="NagwekZnak"/>
    <w:uiPriority w:val="99"/>
    <w:unhideWhenUsed/>
    <w:rsid w:val="00365A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5ADD"/>
  </w:style>
  <w:style w:type="paragraph" w:styleId="Stopka">
    <w:name w:val="footer"/>
    <w:basedOn w:val="Normalny"/>
    <w:link w:val="StopkaZnak"/>
    <w:uiPriority w:val="99"/>
    <w:unhideWhenUsed/>
    <w:rsid w:val="00365A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5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18</Pages>
  <Words>5760</Words>
  <Characters>34561</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8</cp:revision>
  <dcterms:created xsi:type="dcterms:W3CDTF">2026-05-19T13:37:00Z</dcterms:created>
  <dcterms:modified xsi:type="dcterms:W3CDTF">2026-05-20T12:16:00Z</dcterms:modified>
</cp:coreProperties>
</file>