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Uchwała Nr          /         /2024</w:t>
      </w:r>
    </w:p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Rady Gminy Raszyn</w:t>
      </w:r>
    </w:p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z dnia                      2024 r.</w:t>
      </w:r>
    </w:p>
    <w:p w:rsidR="00B75431" w:rsidRPr="00B75431" w:rsidRDefault="00B75431" w:rsidP="009E29E2">
      <w:pPr>
        <w:spacing w:before="240" w:after="240"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B75431">
        <w:rPr>
          <w:rFonts w:ascii="Calibri" w:hAnsi="Calibri" w:cs="Calibri"/>
          <w:b/>
          <w:bCs/>
          <w:sz w:val="24"/>
          <w:szCs w:val="24"/>
        </w:rPr>
        <w:t xml:space="preserve">w sprawie powołania </w:t>
      </w:r>
      <w:r w:rsidR="0083323A">
        <w:rPr>
          <w:rFonts w:ascii="Calibri" w:hAnsi="Calibri" w:cs="Calibri"/>
          <w:b/>
          <w:bCs/>
          <w:sz w:val="24"/>
          <w:szCs w:val="24"/>
        </w:rPr>
        <w:t>K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omisji </w:t>
      </w:r>
      <w:r w:rsidR="00C55CDB">
        <w:rPr>
          <w:rFonts w:ascii="Calibri" w:hAnsi="Calibri" w:cs="Calibri"/>
          <w:b/>
          <w:bCs/>
          <w:sz w:val="24"/>
          <w:szCs w:val="24"/>
        </w:rPr>
        <w:t>Rewizyjnej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 Rady Gminy Raszyn, ustalenia liczby </w:t>
      </w:r>
      <w:r w:rsidR="00C55CDB">
        <w:rPr>
          <w:rFonts w:ascii="Calibri" w:hAnsi="Calibri" w:cs="Calibri"/>
          <w:b/>
          <w:bCs/>
          <w:sz w:val="24"/>
          <w:szCs w:val="24"/>
        </w:rPr>
        <w:t>jej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 członków, </w:t>
      </w:r>
      <w:r w:rsidR="00C55CDB">
        <w:rPr>
          <w:rFonts w:ascii="Calibri" w:hAnsi="Calibri" w:cs="Calibri"/>
          <w:b/>
          <w:bCs/>
          <w:sz w:val="24"/>
          <w:szCs w:val="24"/>
        </w:rPr>
        <w:t xml:space="preserve">oraz </w:t>
      </w:r>
      <w:r w:rsidRPr="00B75431">
        <w:rPr>
          <w:rFonts w:ascii="Calibri" w:hAnsi="Calibri" w:cs="Calibri"/>
          <w:b/>
          <w:bCs/>
          <w:sz w:val="24"/>
          <w:szCs w:val="24"/>
        </w:rPr>
        <w:t>składu osobowego</w:t>
      </w:r>
    </w:p>
    <w:p w:rsidR="00B75431" w:rsidRPr="00B75431" w:rsidRDefault="00B75431" w:rsidP="009E29E2">
      <w:pPr>
        <w:spacing w:before="120"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Na podstawie art. 18a ust. 1</w:t>
      </w:r>
      <w:r w:rsidR="00613CCF">
        <w:rPr>
          <w:rFonts w:ascii="Calibri" w:hAnsi="Calibri" w:cs="Calibri"/>
          <w:sz w:val="24"/>
          <w:szCs w:val="24"/>
        </w:rPr>
        <w:t xml:space="preserve"> </w:t>
      </w:r>
      <w:r w:rsidRPr="00B75431">
        <w:rPr>
          <w:rFonts w:ascii="Calibri" w:hAnsi="Calibri" w:cs="Calibri"/>
          <w:sz w:val="24"/>
          <w:szCs w:val="24"/>
        </w:rPr>
        <w:t>ustawy z dnia 8 marca 1990 r.  o samorządzie gminnym (Dz. U. z 2024 r., poz. 609) oraz</w:t>
      </w:r>
      <w:r w:rsidR="002000A8">
        <w:rPr>
          <w:rFonts w:ascii="Calibri" w:hAnsi="Calibri" w:cs="Calibri"/>
          <w:sz w:val="24"/>
          <w:szCs w:val="24"/>
        </w:rPr>
        <w:t xml:space="preserve"> </w:t>
      </w:r>
      <w:r w:rsidR="002000A8" w:rsidRPr="00B75431">
        <w:rPr>
          <w:rFonts w:ascii="Calibri" w:hAnsi="Calibri" w:cs="Calibri"/>
          <w:sz w:val="24"/>
          <w:szCs w:val="24"/>
        </w:rPr>
        <w:t>§</w:t>
      </w:r>
      <w:r w:rsidR="002000A8">
        <w:rPr>
          <w:rFonts w:ascii="Calibri" w:hAnsi="Calibri" w:cs="Calibri"/>
          <w:sz w:val="24"/>
          <w:szCs w:val="24"/>
        </w:rPr>
        <w:t xml:space="preserve"> 14 ust. 1</w:t>
      </w:r>
      <w:r w:rsidR="00870FC9">
        <w:rPr>
          <w:rFonts w:ascii="Calibri" w:hAnsi="Calibri" w:cs="Calibri"/>
          <w:sz w:val="24"/>
          <w:szCs w:val="24"/>
        </w:rPr>
        <w:t>,</w:t>
      </w:r>
      <w:r w:rsidRPr="00B75431">
        <w:rPr>
          <w:rFonts w:ascii="Calibri" w:hAnsi="Calibri" w:cs="Calibri"/>
          <w:sz w:val="24"/>
          <w:szCs w:val="24"/>
        </w:rPr>
        <w:t xml:space="preserve"> § 57</w:t>
      </w:r>
      <w:r w:rsidR="00090C43">
        <w:rPr>
          <w:rFonts w:ascii="Calibri" w:hAnsi="Calibri" w:cs="Calibri"/>
          <w:sz w:val="24"/>
          <w:szCs w:val="24"/>
        </w:rPr>
        <w:t xml:space="preserve"> </w:t>
      </w:r>
      <w:r w:rsidR="00855987">
        <w:rPr>
          <w:rFonts w:ascii="Calibri" w:hAnsi="Calibri" w:cs="Calibri"/>
          <w:sz w:val="24"/>
          <w:szCs w:val="24"/>
        </w:rPr>
        <w:t xml:space="preserve">i </w:t>
      </w:r>
      <w:r w:rsidR="00855987" w:rsidRPr="00B75431">
        <w:rPr>
          <w:rFonts w:ascii="Calibri" w:hAnsi="Calibri" w:cs="Calibri"/>
          <w:sz w:val="24"/>
          <w:szCs w:val="24"/>
        </w:rPr>
        <w:t>§</w:t>
      </w:r>
      <w:r w:rsidR="00855987">
        <w:rPr>
          <w:rFonts w:ascii="Calibri" w:hAnsi="Calibri" w:cs="Calibri"/>
          <w:sz w:val="24"/>
          <w:szCs w:val="24"/>
        </w:rPr>
        <w:t xml:space="preserve"> 67 </w:t>
      </w:r>
      <w:r w:rsidRPr="00B75431">
        <w:rPr>
          <w:rFonts w:ascii="Calibri" w:hAnsi="Calibri" w:cs="Calibri"/>
          <w:sz w:val="24"/>
          <w:szCs w:val="24"/>
        </w:rPr>
        <w:t xml:space="preserve">Statutu Gminy Raszyn przyjętego Uchwałą Nr XVIII/180/16 Rady Gminy Raszyn z dnia 28 stycznia 2016 r. (Dz. Urz. Woj. </w:t>
      </w:r>
      <w:proofErr w:type="spellStart"/>
      <w:r w:rsidRPr="00B75431">
        <w:rPr>
          <w:rFonts w:ascii="Calibri" w:hAnsi="Calibri" w:cs="Calibri"/>
          <w:sz w:val="24"/>
          <w:szCs w:val="24"/>
        </w:rPr>
        <w:t>Maz</w:t>
      </w:r>
      <w:proofErr w:type="spellEnd"/>
      <w:r w:rsidRPr="00B75431">
        <w:rPr>
          <w:rFonts w:ascii="Calibri" w:hAnsi="Calibri" w:cs="Calibri"/>
          <w:sz w:val="24"/>
          <w:szCs w:val="24"/>
        </w:rPr>
        <w:t>. z 2016 r., poz. 1194</w:t>
      </w:r>
      <w:r w:rsidR="0085598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855987">
        <w:rPr>
          <w:rFonts w:ascii="Calibri" w:hAnsi="Calibri" w:cs="Calibri"/>
          <w:sz w:val="24"/>
          <w:szCs w:val="24"/>
        </w:rPr>
        <w:t>póź</w:t>
      </w:r>
      <w:r w:rsidR="002D3FD5">
        <w:rPr>
          <w:rFonts w:ascii="Calibri" w:hAnsi="Calibri" w:cs="Calibri"/>
          <w:sz w:val="24"/>
          <w:szCs w:val="24"/>
        </w:rPr>
        <w:t>n</w:t>
      </w:r>
      <w:proofErr w:type="spellEnd"/>
      <w:r w:rsidR="00855987">
        <w:rPr>
          <w:rFonts w:ascii="Calibri" w:hAnsi="Calibri" w:cs="Calibri"/>
          <w:sz w:val="24"/>
          <w:szCs w:val="24"/>
        </w:rPr>
        <w:t>. zm.</w:t>
      </w:r>
      <w:r w:rsidR="000A1C60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0A1C60">
        <w:rPr>
          <w:rFonts w:ascii="Calibri" w:hAnsi="Calibri" w:cs="Calibri"/>
          <w:sz w:val="24"/>
          <w:szCs w:val="24"/>
        </w:rPr>
        <w:t>późn</w:t>
      </w:r>
      <w:proofErr w:type="spellEnd"/>
      <w:r w:rsidR="000A1C60">
        <w:rPr>
          <w:rFonts w:ascii="Calibri" w:hAnsi="Calibri" w:cs="Calibri"/>
          <w:sz w:val="24"/>
          <w:szCs w:val="24"/>
        </w:rPr>
        <w:t>. zm.</w:t>
      </w:r>
      <w:r w:rsidRPr="00B75431">
        <w:rPr>
          <w:rFonts w:ascii="Calibri" w:hAnsi="Calibri" w:cs="Calibri"/>
          <w:sz w:val="24"/>
          <w:szCs w:val="24"/>
        </w:rPr>
        <w:t>), Rada Gminy uchwala co następuje:</w:t>
      </w: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§ 1.</w:t>
      </w:r>
    </w:p>
    <w:p w:rsidR="00B75431" w:rsidRP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Powołuje ze swego grona:</w:t>
      </w:r>
    </w:p>
    <w:p w:rsidR="00000000" w:rsidRDefault="00B75431">
      <w:pPr>
        <w:spacing w:before="240" w:after="120" w:line="23" w:lineRule="atLeast"/>
        <w:rPr>
          <w:rFonts w:ascii="Calibri" w:hAnsi="Calibri" w:cs="Calibri"/>
          <w:b/>
          <w:bCs/>
          <w:sz w:val="24"/>
          <w:szCs w:val="24"/>
        </w:rPr>
      </w:pPr>
      <w:r w:rsidRPr="008D3C78">
        <w:rPr>
          <w:rFonts w:ascii="Calibri" w:hAnsi="Calibri" w:cs="Calibri"/>
          <w:b/>
          <w:bCs/>
          <w:sz w:val="24"/>
          <w:szCs w:val="24"/>
        </w:rPr>
        <w:t>Komisję Rewizyjną w składzie: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EF1403" w:rsidRDefault="00EF1403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§ 2.</w:t>
      </w:r>
    </w:p>
    <w:p w:rsidR="00B75431" w:rsidRP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Wykonanie uchwały powierza się Przewodniczącemu Rady Gminy Raszyn.</w:t>
      </w:r>
    </w:p>
    <w:p w:rsidR="00EF1403" w:rsidRDefault="00EF1403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 xml:space="preserve">§ </w:t>
      </w:r>
      <w:r w:rsidR="00EF1403">
        <w:rPr>
          <w:rFonts w:ascii="Calibri" w:hAnsi="Calibri" w:cs="Calibri"/>
          <w:sz w:val="24"/>
          <w:szCs w:val="24"/>
        </w:rPr>
        <w:t>3</w:t>
      </w:r>
      <w:r w:rsidRPr="00B75431">
        <w:rPr>
          <w:rFonts w:ascii="Calibri" w:hAnsi="Calibri" w:cs="Calibri"/>
          <w:sz w:val="24"/>
          <w:szCs w:val="24"/>
        </w:rPr>
        <w:t>.</w:t>
      </w:r>
    </w:p>
    <w:p w:rsid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Uchwała wchodzi w życie z dniem podjęcia.</w:t>
      </w:r>
    </w:p>
    <w:p w:rsidR="008A2AA0" w:rsidRPr="00B75431" w:rsidRDefault="008A2AA0" w:rsidP="009E29E2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EF1403" w:rsidRDefault="00EF140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EF1403" w:rsidRDefault="00EF140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EF1403" w:rsidRDefault="00EF140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EF1403" w:rsidRDefault="00EF140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EF1403" w:rsidRDefault="00EF140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4F1AAF" w:rsidRDefault="004F1AAF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4F1AAF" w:rsidRDefault="004F1AAF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4F1AAF" w:rsidRDefault="004F1AAF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B75431" w:rsidRPr="00B75431" w:rsidRDefault="00B75431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UZASADNIENIE</w:t>
      </w:r>
    </w:p>
    <w:p w:rsidR="00B75431" w:rsidRPr="00B75431" w:rsidRDefault="00B75431" w:rsidP="00691CAA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 xml:space="preserve">Zgodnie z art. 18a ust. 1 oraz art. 18b ust. 1 ustawy z dnia 8 marca 1990 r.  o samorządzie gminnym (Dz. U. z 2024 r., poz. 609), Rada </w:t>
      </w:r>
      <w:r w:rsidR="008D3C78" w:rsidRPr="00B75431">
        <w:rPr>
          <w:rFonts w:ascii="Calibri" w:hAnsi="Calibri" w:cs="Calibri"/>
          <w:sz w:val="24"/>
          <w:szCs w:val="24"/>
        </w:rPr>
        <w:t>powołuje Komisję</w:t>
      </w:r>
      <w:r w:rsidRPr="00B75431">
        <w:rPr>
          <w:rFonts w:ascii="Calibri" w:hAnsi="Calibri" w:cs="Calibri"/>
          <w:sz w:val="24"/>
          <w:szCs w:val="24"/>
        </w:rPr>
        <w:t xml:space="preserve"> Rewizyjną </w:t>
      </w:r>
      <w:r w:rsidR="008D3C78">
        <w:rPr>
          <w:rFonts w:ascii="Calibri" w:hAnsi="Calibri" w:cs="Calibri"/>
          <w:sz w:val="24"/>
          <w:szCs w:val="24"/>
        </w:rPr>
        <w:t xml:space="preserve">oraz </w:t>
      </w:r>
      <w:r w:rsidRPr="00B75431">
        <w:rPr>
          <w:rFonts w:ascii="Calibri" w:hAnsi="Calibri" w:cs="Calibri"/>
          <w:sz w:val="24"/>
          <w:szCs w:val="24"/>
        </w:rPr>
        <w:t>Komisję Skarg, Wniosków i Petycji.</w:t>
      </w:r>
    </w:p>
    <w:p w:rsidR="00476A82" w:rsidRPr="00B75431" w:rsidRDefault="00B75431" w:rsidP="00691CAA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W związku z powyższym podjęcie uchwały jest zasadne.</w:t>
      </w:r>
    </w:p>
    <w:sectPr w:rsidR="00476A82" w:rsidRPr="00B75431" w:rsidSect="00FF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F1" w:rsidRDefault="005660F1" w:rsidP="00AA5873">
      <w:pPr>
        <w:spacing w:after="0" w:line="240" w:lineRule="auto"/>
      </w:pPr>
      <w:r>
        <w:separator/>
      </w:r>
    </w:p>
  </w:endnote>
  <w:endnote w:type="continuationSeparator" w:id="0">
    <w:p w:rsidR="005660F1" w:rsidRDefault="005660F1" w:rsidP="00AA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F1" w:rsidRDefault="005660F1" w:rsidP="00AA5873">
      <w:pPr>
        <w:spacing w:after="0" w:line="240" w:lineRule="auto"/>
      </w:pPr>
      <w:r>
        <w:separator/>
      </w:r>
    </w:p>
  </w:footnote>
  <w:footnote w:type="continuationSeparator" w:id="0">
    <w:p w:rsidR="005660F1" w:rsidRDefault="005660F1" w:rsidP="00AA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FE5"/>
    <w:multiLevelType w:val="hybridMultilevel"/>
    <w:tmpl w:val="610EAAA0"/>
    <w:lvl w:ilvl="0" w:tplc="C0B6A3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666"/>
    <w:multiLevelType w:val="hybridMultilevel"/>
    <w:tmpl w:val="359C27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144C0"/>
    <w:multiLevelType w:val="hybridMultilevel"/>
    <w:tmpl w:val="6BA2B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A4"/>
    <w:multiLevelType w:val="hybridMultilevel"/>
    <w:tmpl w:val="55701C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B5ABE"/>
    <w:multiLevelType w:val="hybridMultilevel"/>
    <w:tmpl w:val="6B065496"/>
    <w:lvl w:ilvl="0" w:tplc="E35A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1F46"/>
    <w:multiLevelType w:val="hybridMultilevel"/>
    <w:tmpl w:val="F69C4316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2A5578"/>
    <w:multiLevelType w:val="hybridMultilevel"/>
    <w:tmpl w:val="BA3AFD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93748B"/>
    <w:multiLevelType w:val="hybridMultilevel"/>
    <w:tmpl w:val="A3CC41F2"/>
    <w:lvl w:ilvl="0" w:tplc="658E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4AD0"/>
    <w:multiLevelType w:val="hybridMultilevel"/>
    <w:tmpl w:val="322C1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51403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EC31CB2"/>
    <w:multiLevelType w:val="hybridMultilevel"/>
    <w:tmpl w:val="25324E12"/>
    <w:lvl w:ilvl="0" w:tplc="658E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550A7"/>
    <w:multiLevelType w:val="hybridMultilevel"/>
    <w:tmpl w:val="B698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97ECF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30B765B"/>
    <w:multiLevelType w:val="hybridMultilevel"/>
    <w:tmpl w:val="94A4F8A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51811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F5C6B6D"/>
    <w:multiLevelType w:val="hybridMultilevel"/>
    <w:tmpl w:val="7B0AA48E"/>
    <w:lvl w:ilvl="0" w:tplc="50A4F99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55E9D"/>
    <w:multiLevelType w:val="hybridMultilevel"/>
    <w:tmpl w:val="0D387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31B5"/>
    <w:multiLevelType w:val="hybridMultilevel"/>
    <w:tmpl w:val="677C729E"/>
    <w:lvl w:ilvl="0" w:tplc="04150019">
      <w:start w:val="1"/>
      <w:numFmt w:val="lowerLetter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4A94581B"/>
    <w:multiLevelType w:val="hybridMultilevel"/>
    <w:tmpl w:val="CC243F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426C9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A762A60"/>
    <w:multiLevelType w:val="hybridMultilevel"/>
    <w:tmpl w:val="95A4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A5970"/>
    <w:multiLevelType w:val="hybridMultilevel"/>
    <w:tmpl w:val="0D3AEC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4FD1012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6B74EC8"/>
    <w:multiLevelType w:val="hybridMultilevel"/>
    <w:tmpl w:val="0CE05D9C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5E50AB"/>
    <w:multiLevelType w:val="hybridMultilevel"/>
    <w:tmpl w:val="FA1E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B108F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D9D7A66"/>
    <w:multiLevelType w:val="hybridMultilevel"/>
    <w:tmpl w:val="D868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401"/>
    <w:multiLevelType w:val="hybridMultilevel"/>
    <w:tmpl w:val="1CB83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2ED8"/>
    <w:multiLevelType w:val="hybridMultilevel"/>
    <w:tmpl w:val="C1822A20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3B0D2E"/>
    <w:multiLevelType w:val="hybridMultilevel"/>
    <w:tmpl w:val="F936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"/>
  </w:num>
  <w:num w:numId="9">
    <w:abstractNumId w:val="17"/>
  </w:num>
  <w:num w:numId="10">
    <w:abstractNumId w:val="6"/>
  </w:num>
  <w:num w:numId="11">
    <w:abstractNumId w:val="20"/>
  </w:num>
  <w:num w:numId="12">
    <w:abstractNumId w:val="24"/>
  </w:num>
  <w:num w:numId="13">
    <w:abstractNumId w:val="29"/>
  </w:num>
  <w:num w:numId="14">
    <w:abstractNumId w:val="14"/>
  </w:num>
  <w:num w:numId="15">
    <w:abstractNumId w:val="16"/>
  </w:num>
  <w:num w:numId="16">
    <w:abstractNumId w:val="5"/>
  </w:num>
  <w:num w:numId="17">
    <w:abstractNumId w:val="28"/>
  </w:num>
  <w:num w:numId="18">
    <w:abstractNumId w:val="22"/>
  </w:num>
  <w:num w:numId="19">
    <w:abstractNumId w:val="8"/>
  </w:num>
  <w:num w:numId="20">
    <w:abstractNumId w:val="23"/>
  </w:num>
  <w:num w:numId="21">
    <w:abstractNumId w:val="25"/>
  </w:num>
  <w:num w:numId="22">
    <w:abstractNumId w:val="27"/>
  </w:num>
  <w:num w:numId="23">
    <w:abstractNumId w:val="11"/>
  </w:num>
  <w:num w:numId="24">
    <w:abstractNumId w:val="18"/>
  </w:num>
  <w:num w:numId="25">
    <w:abstractNumId w:val="7"/>
  </w:num>
  <w:num w:numId="26">
    <w:abstractNumId w:val="12"/>
  </w:num>
  <w:num w:numId="27">
    <w:abstractNumId w:val="2"/>
  </w:num>
  <w:num w:numId="28">
    <w:abstractNumId w:val="10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431"/>
    <w:rsid w:val="00024E77"/>
    <w:rsid w:val="00090C43"/>
    <w:rsid w:val="000A1C60"/>
    <w:rsid w:val="000C42A0"/>
    <w:rsid w:val="0011791C"/>
    <w:rsid w:val="00126A27"/>
    <w:rsid w:val="00147CAA"/>
    <w:rsid w:val="00176765"/>
    <w:rsid w:val="002000A8"/>
    <w:rsid w:val="002A05DC"/>
    <w:rsid w:val="002B5ECF"/>
    <w:rsid w:val="002D3FD5"/>
    <w:rsid w:val="00412E98"/>
    <w:rsid w:val="00476A82"/>
    <w:rsid w:val="004C682D"/>
    <w:rsid w:val="004F1AAF"/>
    <w:rsid w:val="005001DA"/>
    <w:rsid w:val="00551B29"/>
    <w:rsid w:val="005660F1"/>
    <w:rsid w:val="00613CCF"/>
    <w:rsid w:val="00691CAA"/>
    <w:rsid w:val="00804D54"/>
    <w:rsid w:val="0083323A"/>
    <w:rsid w:val="00841E87"/>
    <w:rsid w:val="00855987"/>
    <w:rsid w:val="00870FC9"/>
    <w:rsid w:val="008A2AA0"/>
    <w:rsid w:val="008D3C78"/>
    <w:rsid w:val="00934474"/>
    <w:rsid w:val="009D4226"/>
    <w:rsid w:val="009E29E2"/>
    <w:rsid w:val="00A056EC"/>
    <w:rsid w:val="00A144C3"/>
    <w:rsid w:val="00A54563"/>
    <w:rsid w:val="00AA5873"/>
    <w:rsid w:val="00B75431"/>
    <w:rsid w:val="00C40C63"/>
    <w:rsid w:val="00C55CDB"/>
    <w:rsid w:val="00CA395C"/>
    <w:rsid w:val="00D07101"/>
    <w:rsid w:val="00DE0BF2"/>
    <w:rsid w:val="00ED1343"/>
    <w:rsid w:val="00EF1403"/>
    <w:rsid w:val="00F30BF2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873"/>
  </w:style>
  <w:style w:type="paragraph" w:styleId="Stopka">
    <w:name w:val="footer"/>
    <w:basedOn w:val="Normalny"/>
    <w:link w:val="StopkaZnak"/>
    <w:uiPriority w:val="99"/>
    <w:unhideWhenUsed/>
    <w:rsid w:val="00AA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873"/>
  </w:style>
  <w:style w:type="paragraph" w:styleId="Tekstdymka">
    <w:name w:val="Balloon Text"/>
    <w:basedOn w:val="Normalny"/>
    <w:link w:val="TekstdymkaZnak"/>
    <w:uiPriority w:val="99"/>
    <w:semiHidden/>
    <w:unhideWhenUsed/>
    <w:rsid w:val="00A0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6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4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4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4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4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4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J. Aranowski</dc:creator>
  <cp:keywords/>
  <dc:description/>
  <cp:lastModifiedBy>Hanna Karolak</cp:lastModifiedBy>
  <cp:revision>13</cp:revision>
  <cp:lastPrinted>2024-05-28T11:41:00Z</cp:lastPrinted>
  <dcterms:created xsi:type="dcterms:W3CDTF">2024-05-26T18:40:00Z</dcterms:created>
  <dcterms:modified xsi:type="dcterms:W3CDTF">2024-05-28T11:50:00Z</dcterms:modified>
</cp:coreProperties>
</file>