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5D01A" w14:textId="575F49B2" w:rsidR="00FB077B" w:rsidRDefault="00FB077B" w:rsidP="00FB077B">
      <w:pPr>
        <w:spacing w:after="0" w:line="240" w:lineRule="auto"/>
        <w:jc w:val="center"/>
      </w:pPr>
      <w:r>
        <w:t xml:space="preserve">                                             Uchwała Nr …/…./2024                           Projekt</w:t>
      </w:r>
    </w:p>
    <w:p w14:paraId="5C5D31E9" w14:textId="77777777" w:rsidR="00FB077B" w:rsidRDefault="00FB077B" w:rsidP="00FB077B">
      <w:pPr>
        <w:spacing w:after="0" w:line="240" w:lineRule="auto"/>
        <w:jc w:val="center"/>
      </w:pPr>
      <w:r>
        <w:t xml:space="preserve">Rady Gminy Raszyn </w:t>
      </w:r>
    </w:p>
    <w:p w14:paraId="7E50A7E2" w14:textId="755898EE" w:rsidR="00FB077B" w:rsidRDefault="00FB077B" w:rsidP="00FB077B">
      <w:pPr>
        <w:spacing w:after="0" w:line="240" w:lineRule="auto"/>
        <w:jc w:val="center"/>
      </w:pPr>
      <w:r>
        <w:t xml:space="preserve">z dnia 26 czerwca 2024 r. </w:t>
      </w:r>
    </w:p>
    <w:p w14:paraId="77458D0C" w14:textId="77777777" w:rsidR="00FB077B" w:rsidRDefault="00FB077B" w:rsidP="00FB077B">
      <w:pPr>
        <w:spacing w:after="0" w:line="240" w:lineRule="auto"/>
        <w:jc w:val="center"/>
      </w:pPr>
    </w:p>
    <w:p w14:paraId="4241009E" w14:textId="77777777" w:rsidR="00FB077B" w:rsidRDefault="00FB077B" w:rsidP="00FB077B">
      <w:pPr>
        <w:spacing w:after="0" w:line="240" w:lineRule="auto"/>
        <w:jc w:val="center"/>
        <w:rPr>
          <w:b/>
        </w:rPr>
      </w:pPr>
      <w:r>
        <w:rPr>
          <w:b/>
        </w:rPr>
        <w:t>w sprawie zmiany budżetu Gminy Raszyn na rok 2024</w:t>
      </w:r>
    </w:p>
    <w:p w14:paraId="52C17F98" w14:textId="77777777" w:rsidR="00FB077B" w:rsidRDefault="00FB077B" w:rsidP="00FB077B">
      <w:pPr>
        <w:spacing w:after="0" w:line="240" w:lineRule="auto"/>
        <w:jc w:val="both"/>
      </w:pPr>
    </w:p>
    <w:p w14:paraId="6448CE05" w14:textId="5E435508" w:rsidR="00FB077B" w:rsidRDefault="00FB077B" w:rsidP="00FB077B">
      <w:pPr>
        <w:spacing w:after="0" w:line="240" w:lineRule="auto"/>
        <w:jc w:val="both"/>
      </w:pPr>
      <w:r>
        <w:tab/>
      </w:r>
      <w:r w:rsidRPr="00A03283">
        <w:t xml:space="preserve">Na podstawie art. 18, ust. 2 pkt 4 ustawy z dnia 8 marca 1990r. o samorządzie  gminnym </w:t>
      </w:r>
      <w:r w:rsidRPr="00A03283">
        <w:br/>
        <w:t>(</w:t>
      </w:r>
      <w:proofErr w:type="spellStart"/>
      <w:r w:rsidRPr="00A03283">
        <w:t>t.j</w:t>
      </w:r>
      <w:proofErr w:type="spellEnd"/>
      <w:r w:rsidRPr="00A03283">
        <w:t>. Dz. U. z 202</w:t>
      </w:r>
      <w:r w:rsidR="00481B81">
        <w:t>4</w:t>
      </w:r>
      <w:r w:rsidRPr="00A03283">
        <w:t xml:space="preserve"> r. poz. </w:t>
      </w:r>
      <w:r w:rsidR="00481B81">
        <w:t>609</w:t>
      </w:r>
      <w:r w:rsidRPr="00A03283">
        <w:t xml:space="preserve"> z </w:t>
      </w:r>
      <w:proofErr w:type="spellStart"/>
      <w:r w:rsidRPr="00A03283">
        <w:t>późn</w:t>
      </w:r>
      <w:proofErr w:type="spellEnd"/>
      <w:r w:rsidRPr="00A03283">
        <w:t>. zm.) oraz art. 211</w:t>
      </w:r>
      <w:r>
        <w:t xml:space="preserve">, </w:t>
      </w:r>
      <w:r w:rsidRPr="00A03283">
        <w:t>212 ustawy z dnia 27 sierpnia 2009 r. o finansach publicznych (</w:t>
      </w:r>
      <w:proofErr w:type="spellStart"/>
      <w:r w:rsidRPr="00A03283">
        <w:t>t.j</w:t>
      </w:r>
      <w:proofErr w:type="spellEnd"/>
      <w:r w:rsidRPr="00A03283">
        <w:t xml:space="preserve">. Dz. U. z 2023 r. poz. 1270 z </w:t>
      </w:r>
      <w:proofErr w:type="spellStart"/>
      <w:r w:rsidRPr="00A03283">
        <w:t>późn</w:t>
      </w:r>
      <w:proofErr w:type="spellEnd"/>
      <w:r w:rsidRPr="00A03283">
        <w:t>. zm.) Rada Gminy w Raszynie uchwala, co następuje</w:t>
      </w:r>
      <w:r w:rsidR="00481B81">
        <w:t>:</w:t>
      </w:r>
      <w:r w:rsidRPr="00A03283">
        <w:t xml:space="preserve"> </w:t>
      </w:r>
    </w:p>
    <w:p w14:paraId="287B931C" w14:textId="77777777" w:rsidR="00FB077B" w:rsidRDefault="00FB077B" w:rsidP="00FB077B">
      <w:pPr>
        <w:spacing w:after="0" w:line="240" w:lineRule="auto"/>
        <w:jc w:val="center"/>
        <w:rPr>
          <w:b/>
        </w:rPr>
      </w:pPr>
      <w:r>
        <w:rPr>
          <w:b/>
        </w:rPr>
        <w:t>§ 1.</w:t>
      </w:r>
    </w:p>
    <w:p w14:paraId="298E4C06" w14:textId="6520476D" w:rsidR="00FB077B" w:rsidRDefault="00FB077B" w:rsidP="00FB077B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 xml:space="preserve">Wprowadza się zmiany w planowanych wydatkach budżetu Gminy Raszyn na rok 2024 zgodnie </w:t>
      </w:r>
      <w:r>
        <w:br/>
        <w:t>z załącznikiem Nr 1 do uchwały.</w:t>
      </w:r>
    </w:p>
    <w:p w14:paraId="53073D72" w14:textId="67AC9985" w:rsidR="00FB077B" w:rsidRDefault="00FB077B" w:rsidP="00FB077B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 xml:space="preserve">Kwota zmian określona w ust. 1 obejmuje zwiększenie planu wydatków bieżących o kwotę </w:t>
      </w:r>
      <w:r w:rsidR="00627CC8">
        <w:t>381.550</w:t>
      </w:r>
      <w:r>
        <w:t xml:space="preserve">zł oraz zmniejszenie planu wydatków majątkowych o kwotę </w:t>
      </w:r>
      <w:r w:rsidR="00627CC8">
        <w:t>381.550</w:t>
      </w:r>
      <w:r>
        <w:t>zł.</w:t>
      </w:r>
    </w:p>
    <w:p w14:paraId="57CD3241" w14:textId="0A781690" w:rsidR="00FB077B" w:rsidRDefault="00FB077B" w:rsidP="00FB077B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 xml:space="preserve">Ustalone w § 1 ust. 2 uchwały Nr LXXXVII/727/2023 Rady Gminy Raszyn z dnia 14 grudnia 2023 r. w sprawie uchwalenia budżetu Gminy Raszyn na rok 2024 z </w:t>
      </w:r>
      <w:proofErr w:type="spellStart"/>
      <w:r>
        <w:t>późn</w:t>
      </w:r>
      <w:proofErr w:type="spellEnd"/>
      <w:r>
        <w:t xml:space="preserve">. </w:t>
      </w:r>
      <w:proofErr w:type="spellStart"/>
      <w:r>
        <w:t>zm</w:t>
      </w:r>
      <w:proofErr w:type="spellEnd"/>
      <w:r>
        <w:t>, zwanej w dalszej treści „uchwałą budżetową” wydatki budżetu wynoszą po zmianach 2</w:t>
      </w:r>
      <w:r w:rsidR="00567D6F">
        <w:t>32.082</w:t>
      </w:r>
      <w:r w:rsidR="00627CC8">
        <w:t>.</w:t>
      </w:r>
      <w:r w:rsidR="00567D6F">
        <w:t>445,16</w:t>
      </w:r>
      <w:r>
        <w:t xml:space="preserve"> zł, z tego wydatki bieżące </w:t>
      </w:r>
      <w:r w:rsidR="00567D6F">
        <w:t>185.0</w:t>
      </w:r>
      <w:r w:rsidR="00627CC8">
        <w:t>15.407</w:t>
      </w:r>
      <w:r w:rsidR="00567D6F">
        <w:t>,16</w:t>
      </w:r>
      <w:r>
        <w:t xml:space="preserve"> zł i wydatki majątkowe </w:t>
      </w:r>
      <w:r w:rsidR="00567D6F">
        <w:t>47.0</w:t>
      </w:r>
      <w:r w:rsidR="00627CC8">
        <w:t>67.038</w:t>
      </w:r>
      <w:r>
        <w:t xml:space="preserve">zł. </w:t>
      </w:r>
    </w:p>
    <w:p w14:paraId="07B51CF9" w14:textId="77777777" w:rsidR="00FB077B" w:rsidRPr="001835FF" w:rsidRDefault="00FB077B" w:rsidP="00FB077B">
      <w:pPr>
        <w:spacing w:after="0" w:line="240" w:lineRule="auto"/>
        <w:ind w:left="360"/>
        <w:jc w:val="center"/>
        <w:rPr>
          <w:b/>
        </w:rPr>
      </w:pPr>
      <w:r>
        <w:rPr>
          <w:b/>
        </w:rPr>
        <w:t>§ 2.</w:t>
      </w:r>
    </w:p>
    <w:p w14:paraId="4A25333B" w14:textId="77777777" w:rsidR="00FB077B" w:rsidRDefault="00FB077B" w:rsidP="00FB077B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 xml:space="preserve">Dokonuje się zmian w planie wydatków na zadania inwestycyjne określone w tabeli Nr 2a do uchwały budżetowej przedstawiającej plan wydatków majątkowych na 2024 r., w następujący sposób: </w:t>
      </w:r>
    </w:p>
    <w:p w14:paraId="102B2FCF" w14:textId="56853581" w:rsidR="00FB077B" w:rsidRDefault="00FB077B" w:rsidP="00FB077B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 xml:space="preserve">Dział </w:t>
      </w:r>
      <w:r w:rsidR="00567D6F">
        <w:t xml:space="preserve">600 </w:t>
      </w:r>
      <w:r>
        <w:t>– :</w:t>
      </w:r>
      <w:r w:rsidR="00567D6F">
        <w:t>Transport i łączność</w:t>
      </w:r>
      <w:r w:rsidR="00162999">
        <w:t xml:space="preserve"> zmniejsza się o kwotę 400.000 zł do wysokości 9.100.000 zł plan wydatków na zadanie: „Rozbudowa drogi w ciągu ul. Szlacheckiej i ul. Ułańskiej </w:t>
      </w:r>
      <w:r w:rsidR="00162999">
        <w:br/>
        <w:t>w miejscowości Dawidy w Gminie Raszyn”. Zmniejszenie dotyczy finansowania zadania środkami własnym</w:t>
      </w:r>
      <w:r w:rsidR="00627CC8">
        <w:t>;</w:t>
      </w:r>
    </w:p>
    <w:p w14:paraId="0F4FD376" w14:textId="32680E0E" w:rsidR="00627CC8" w:rsidRDefault="00627CC8" w:rsidP="00FB077B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 xml:space="preserve">Dział 801 – Oświata i wychowanie – wprowadza się nowe zadanie inwestycyjne pod nazwą: „Szkoła Podstawowa w Sękocinie – zakup klimatyzatora” z dofinansowaniem z </w:t>
      </w:r>
      <w:r w:rsidR="00EB3AC1">
        <w:t>F</w:t>
      </w:r>
      <w:r>
        <w:t>unduszu Sołeckiego.</w:t>
      </w:r>
    </w:p>
    <w:p w14:paraId="06025927" w14:textId="77777777" w:rsidR="00FB077B" w:rsidRDefault="00FB077B" w:rsidP="00FB077B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>Tabela Nr 2a do uchwały budżetowej przedstawiająca plan wydatków majątkowych na rok 2024 otrzymuje brzmienie określone w załączniku Nr 2 do uchwały.</w:t>
      </w:r>
    </w:p>
    <w:p w14:paraId="2322ED62" w14:textId="77777777" w:rsidR="00FB077B" w:rsidRDefault="00FB077B" w:rsidP="00FB077B">
      <w:pPr>
        <w:spacing w:after="0" w:line="240" w:lineRule="auto"/>
        <w:rPr>
          <w:b/>
        </w:rPr>
      </w:pPr>
    </w:p>
    <w:p w14:paraId="0DF995A2" w14:textId="77777777" w:rsidR="00FB077B" w:rsidRDefault="00FB077B" w:rsidP="00FB077B">
      <w:pPr>
        <w:spacing w:after="0" w:line="240" w:lineRule="auto"/>
        <w:ind w:left="360"/>
        <w:jc w:val="center"/>
        <w:rPr>
          <w:b/>
        </w:rPr>
      </w:pPr>
      <w:r>
        <w:rPr>
          <w:b/>
        </w:rPr>
        <w:t>§ 3.</w:t>
      </w:r>
    </w:p>
    <w:p w14:paraId="6D4EF062" w14:textId="77777777" w:rsidR="00162999" w:rsidRDefault="00162999" w:rsidP="00162999">
      <w:pPr>
        <w:pStyle w:val="Akapitzlist"/>
        <w:numPr>
          <w:ilvl w:val="0"/>
          <w:numId w:val="10"/>
        </w:numPr>
        <w:spacing w:after="0" w:line="240" w:lineRule="auto"/>
        <w:jc w:val="both"/>
        <w:rPr>
          <w:bCs/>
        </w:rPr>
      </w:pPr>
      <w:r w:rsidRPr="003A26D4">
        <w:rPr>
          <w:bCs/>
        </w:rPr>
        <w:t xml:space="preserve">Dokonuje się zmian </w:t>
      </w:r>
      <w:r>
        <w:rPr>
          <w:bCs/>
        </w:rPr>
        <w:t>w planie dotacji udzielonych z budżetu gminy podmiotom należącym i nie należącym do sektora finansów publicznych.</w:t>
      </w:r>
    </w:p>
    <w:p w14:paraId="0868C462" w14:textId="52BD6C40" w:rsidR="00162999" w:rsidRPr="003A26D4" w:rsidRDefault="00162999" w:rsidP="00162999">
      <w:pPr>
        <w:pStyle w:val="Akapitzlist"/>
        <w:numPr>
          <w:ilvl w:val="0"/>
          <w:numId w:val="10"/>
        </w:numPr>
        <w:spacing w:after="0" w:line="240" w:lineRule="auto"/>
        <w:jc w:val="both"/>
        <w:rPr>
          <w:bCs/>
        </w:rPr>
      </w:pPr>
      <w:r>
        <w:rPr>
          <w:bCs/>
        </w:rPr>
        <w:t>Załącznik Nr 3 do uchwały budżetowej przedstawiający plan dotacji udzielonych z budżetu gminy  podmiotom należącym i nie należącym do sektora finansów publicznych otrzymuje brzmienie określone w załączniku Nr 3 do uchwały.</w:t>
      </w:r>
    </w:p>
    <w:p w14:paraId="3642A2EB" w14:textId="77777777" w:rsidR="00162999" w:rsidRPr="003A26D4" w:rsidRDefault="00162999" w:rsidP="00162999">
      <w:pPr>
        <w:spacing w:after="0" w:line="240" w:lineRule="auto"/>
        <w:ind w:left="360"/>
        <w:jc w:val="center"/>
        <w:rPr>
          <w:bCs/>
        </w:rPr>
      </w:pPr>
    </w:p>
    <w:p w14:paraId="17085ADF" w14:textId="77777777" w:rsidR="00FB077B" w:rsidRDefault="00FB077B" w:rsidP="00FB077B">
      <w:pPr>
        <w:spacing w:after="0" w:line="240" w:lineRule="auto"/>
        <w:jc w:val="center"/>
        <w:rPr>
          <w:b/>
          <w:bCs/>
        </w:rPr>
      </w:pPr>
      <w:r w:rsidRPr="00B675D4">
        <w:rPr>
          <w:b/>
          <w:bCs/>
        </w:rPr>
        <w:t xml:space="preserve">§ </w:t>
      </w:r>
      <w:r>
        <w:rPr>
          <w:b/>
          <w:bCs/>
        </w:rPr>
        <w:t>4</w:t>
      </w:r>
      <w:r w:rsidRPr="00B675D4">
        <w:rPr>
          <w:b/>
          <w:bCs/>
        </w:rPr>
        <w:t>.</w:t>
      </w:r>
    </w:p>
    <w:p w14:paraId="6DF862C9" w14:textId="77777777" w:rsidR="0031711F" w:rsidRPr="0031711F" w:rsidRDefault="0031711F" w:rsidP="0031711F">
      <w:pPr>
        <w:pStyle w:val="Akapitzlist"/>
        <w:numPr>
          <w:ilvl w:val="0"/>
          <w:numId w:val="13"/>
        </w:numPr>
        <w:spacing w:after="0" w:line="240" w:lineRule="auto"/>
        <w:jc w:val="both"/>
        <w:rPr>
          <w:bCs/>
        </w:rPr>
      </w:pPr>
      <w:r w:rsidRPr="0031711F">
        <w:rPr>
          <w:bCs/>
        </w:rPr>
        <w:t>Dokonuje się zmiany w planie wydatków na przedsięwzięcia realizowane w ramach Funduszu Sołeckiego w podziale na poszczególne Sołectwa.</w:t>
      </w:r>
    </w:p>
    <w:p w14:paraId="24C67EBA" w14:textId="0B067572" w:rsidR="0031711F" w:rsidRPr="0031711F" w:rsidRDefault="0031711F" w:rsidP="0031711F">
      <w:pPr>
        <w:pStyle w:val="Akapitzlist"/>
        <w:numPr>
          <w:ilvl w:val="0"/>
          <w:numId w:val="13"/>
        </w:numPr>
        <w:spacing w:after="0" w:line="240" w:lineRule="auto"/>
        <w:jc w:val="both"/>
        <w:rPr>
          <w:bCs/>
        </w:rPr>
      </w:pPr>
      <w:r w:rsidRPr="0031711F">
        <w:rPr>
          <w:bCs/>
        </w:rPr>
        <w:t xml:space="preserve">Tabela Nr 5 do uchwały budżetowej przedstawiająca plan wydatków na przedsięwzięcia realizowane w ramach Funduszu Sołeckiego w podziale na poszczególne Sołectwa otrzymuje brzmienie określone w załączniku Nr </w:t>
      </w:r>
      <w:r>
        <w:rPr>
          <w:bCs/>
        </w:rPr>
        <w:t>4</w:t>
      </w:r>
      <w:r w:rsidRPr="0031711F">
        <w:rPr>
          <w:bCs/>
        </w:rPr>
        <w:t xml:space="preserve"> do uchwały</w:t>
      </w:r>
    </w:p>
    <w:p w14:paraId="1803BA23" w14:textId="77777777" w:rsidR="00FB077B" w:rsidRDefault="00FB077B" w:rsidP="00FB077B">
      <w:pPr>
        <w:spacing w:after="0" w:line="240" w:lineRule="auto"/>
        <w:jc w:val="center"/>
        <w:rPr>
          <w:b/>
        </w:rPr>
      </w:pPr>
      <w:r>
        <w:rPr>
          <w:b/>
        </w:rPr>
        <w:t>§ 5.</w:t>
      </w:r>
    </w:p>
    <w:p w14:paraId="78BE4E42" w14:textId="77777777" w:rsidR="00FB077B" w:rsidRDefault="00FB077B" w:rsidP="00FB077B">
      <w:pPr>
        <w:spacing w:after="0" w:line="240" w:lineRule="auto"/>
        <w:jc w:val="center"/>
      </w:pPr>
      <w:r>
        <w:t>Wykonanie uchwały powierza się Wójtowi Gminy Raszyn.</w:t>
      </w:r>
    </w:p>
    <w:p w14:paraId="37CD27D3" w14:textId="77777777" w:rsidR="00FB077B" w:rsidRDefault="00FB077B" w:rsidP="00FB077B">
      <w:pPr>
        <w:spacing w:after="0" w:line="240" w:lineRule="auto"/>
        <w:jc w:val="center"/>
      </w:pPr>
    </w:p>
    <w:p w14:paraId="547D8837" w14:textId="7C23A557" w:rsidR="00FB077B" w:rsidRDefault="00FB077B" w:rsidP="00FB077B">
      <w:pPr>
        <w:spacing w:after="0" w:line="240" w:lineRule="auto"/>
        <w:jc w:val="center"/>
        <w:rPr>
          <w:b/>
        </w:rPr>
      </w:pPr>
      <w:r>
        <w:rPr>
          <w:b/>
        </w:rPr>
        <w:t xml:space="preserve">§ </w:t>
      </w:r>
      <w:r w:rsidR="00EB3AC1">
        <w:rPr>
          <w:b/>
        </w:rPr>
        <w:t>6</w:t>
      </w:r>
      <w:r>
        <w:rPr>
          <w:b/>
        </w:rPr>
        <w:t>.</w:t>
      </w:r>
    </w:p>
    <w:p w14:paraId="6EDF9984" w14:textId="77777777" w:rsidR="00FB077B" w:rsidRDefault="00FB077B" w:rsidP="00FB077B">
      <w:pPr>
        <w:spacing w:after="0" w:line="240" w:lineRule="auto"/>
        <w:jc w:val="center"/>
      </w:pPr>
      <w:r>
        <w:t>Uchwała wchodzi w życie z dniem podjęcia.</w:t>
      </w:r>
    </w:p>
    <w:p w14:paraId="1311609B" w14:textId="77777777" w:rsidR="00FB077B" w:rsidRDefault="00FB077B" w:rsidP="00FB077B"/>
    <w:p w14:paraId="1CB3D355" w14:textId="77777777" w:rsidR="00FB077B" w:rsidRDefault="00FB077B" w:rsidP="00FB077B"/>
    <w:p w14:paraId="39BF201F" w14:textId="77777777" w:rsidR="00FB077B" w:rsidRDefault="00FB077B" w:rsidP="00FB077B"/>
    <w:p w14:paraId="74402099" w14:textId="77777777" w:rsidR="00FB077B" w:rsidRDefault="00FB077B" w:rsidP="00FB077B"/>
    <w:p w14:paraId="5B2F7788" w14:textId="77777777" w:rsidR="00FB077B" w:rsidRDefault="00FB077B" w:rsidP="00FB077B"/>
    <w:p w14:paraId="41FD963C" w14:textId="77777777" w:rsidR="006178F9" w:rsidRDefault="006178F9"/>
    <w:sectPr w:rsidR="006178F9" w:rsidSect="00FB07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505BF"/>
    <w:multiLevelType w:val="hybridMultilevel"/>
    <w:tmpl w:val="1FFEA6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074532"/>
    <w:multiLevelType w:val="hybridMultilevel"/>
    <w:tmpl w:val="C562E9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A562EE"/>
    <w:multiLevelType w:val="hybridMultilevel"/>
    <w:tmpl w:val="28D856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905EFF"/>
    <w:multiLevelType w:val="hybridMultilevel"/>
    <w:tmpl w:val="D13C6B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7B73E8"/>
    <w:multiLevelType w:val="hybridMultilevel"/>
    <w:tmpl w:val="94E6ADB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9DA696F"/>
    <w:multiLevelType w:val="hybridMultilevel"/>
    <w:tmpl w:val="3058E5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8B01D8"/>
    <w:multiLevelType w:val="hybridMultilevel"/>
    <w:tmpl w:val="BE4E68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A76EE0"/>
    <w:multiLevelType w:val="hybridMultilevel"/>
    <w:tmpl w:val="A4805AAE"/>
    <w:lvl w:ilvl="0" w:tplc="775EF54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9E73384"/>
    <w:multiLevelType w:val="hybridMultilevel"/>
    <w:tmpl w:val="FFAE4B50"/>
    <w:lvl w:ilvl="0" w:tplc="2D8010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91018E"/>
    <w:multiLevelType w:val="hybridMultilevel"/>
    <w:tmpl w:val="BE3A29DE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 w15:restartNumberingAfterBreak="0">
    <w:nsid w:val="751F7D63"/>
    <w:multiLevelType w:val="hybridMultilevel"/>
    <w:tmpl w:val="3C5052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6FA27F6"/>
    <w:multiLevelType w:val="hybridMultilevel"/>
    <w:tmpl w:val="A3BC12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920760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0881226">
    <w:abstractNumId w:val="3"/>
  </w:num>
  <w:num w:numId="3" w16cid:durableId="1670594750">
    <w:abstractNumId w:val="6"/>
  </w:num>
  <w:num w:numId="4" w16cid:durableId="641351358">
    <w:abstractNumId w:val="0"/>
  </w:num>
  <w:num w:numId="5" w16cid:durableId="12799898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98832370">
    <w:abstractNumId w:val="7"/>
  </w:num>
  <w:num w:numId="7" w16cid:durableId="1869565487">
    <w:abstractNumId w:val="4"/>
  </w:num>
  <w:num w:numId="8" w16cid:durableId="2073191122">
    <w:abstractNumId w:val="9"/>
  </w:num>
  <w:num w:numId="9" w16cid:durableId="1678576298">
    <w:abstractNumId w:val="5"/>
  </w:num>
  <w:num w:numId="10" w16cid:durableId="804927063">
    <w:abstractNumId w:val="10"/>
  </w:num>
  <w:num w:numId="11" w16cid:durableId="1307516628">
    <w:abstractNumId w:val="8"/>
  </w:num>
  <w:num w:numId="12" w16cid:durableId="1945263596">
    <w:abstractNumId w:val="11"/>
  </w:num>
  <w:num w:numId="13" w16cid:durableId="2700910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39D"/>
    <w:rsid w:val="00162999"/>
    <w:rsid w:val="001F1E15"/>
    <w:rsid w:val="00291517"/>
    <w:rsid w:val="0031711F"/>
    <w:rsid w:val="00481B81"/>
    <w:rsid w:val="004E0260"/>
    <w:rsid w:val="00567D6F"/>
    <w:rsid w:val="00593D44"/>
    <w:rsid w:val="006178F9"/>
    <w:rsid w:val="00627CC8"/>
    <w:rsid w:val="0078239D"/>
    <w:rsid w:val="00881C9F"/>
    <w:rsid w:val="00EB3AC1"/>
    <w:rsid w:val="00EC67D9"/>
    <w:rsid w:val="00FB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A3BCE"/>
  <w15:chartTrackingRefBased/>
  <w15:docId w15:val="{D1D45885-7ACC-4563-A505-C1E2328FC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077B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07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393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Braun</dc:creator>
  <cp:keywords/>
  <dc:description/>
  <cp:lastModifiedBy>Agnieszka Braun</cp:lastModifiedBy>
  <cp:revision>7</cp:revision>
  <cp:lastPrinted>2024-06-20T08:33:00Z</cp:lastPrinted>
  <dcterms:created xsi:type="dcterms:W3CDTF">2024-06-19T13:03:00Z</dcterms:created>
  <dcterms:modified xsi:type="dcterms:W3CDTF">2024-06-20T08:33:00Z</dcterms:modified>
</cp:coreProperties>
</file>