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3B97" w14:textId="321A604D" w:rsidR="008B07C5" w:rsidRPr="008B07C5" w:rsidRDefault="008B07C5" w:rsidP="00B22AC3">
      <w:pPr>
        <w:jc w:val="both"/>
      </w:pPr>
      <w:r w:rsidRPr="008B07C5">
        <w:t xml:space="preserve">Wprowadzone uchwałą Nr </w:t>
      </w:r>
      <w:r w:rsidR="0087759F">
        <w:t>…./….</w:t>
      </w:r>
      <w:r w:rsidRPr="008B07C5">
        <w:t xml:space="preserve">/2024 </w:t>
      </w:r>
      <w:r w:rsidR="0087759F">
        <w:t xml:space="preserve">z dnia 24 października 2024 r. </w:t>
      </w:r>
      <w:r w:rsidRPr="008B07C5">
        <w:t xml:space="preserve">zmiany dotyczą zwiększenia planu dochodów o kwotę zł </w:t>
      </w:r>
      <w:r w:rsidR="00B22AC3">
        <w:t>5</w:t>
      </w:r>
      <w:r w:rsidR="00D117E0">
        <w:t>4</w:t>
      </w:r>
      <w:r w:rsidR="00B22AC3">
        <w:t xml:space="preserve">.172 zł </w:t>
      </w:r>
      <w:r w:rsidRPr="008B07C5">
        <w:t>do wysokości 2</w:t>
      </w:r>
      <w:r w:rsidR="00B22AC3">
        <w:t>19.512.535,13</w:t>
      </w:r>
      <w:r w:rsidR="005B50AA">
        <w:t xml:space="preserve"> </w:t>
      </w:r>
      <w:r w:rsidRPr="008B07C5">
        <w:t xml:space="preserve">zł i zwiększenia planu wydatków o kwotę </w:t>
      </w:r>
      <w:r w:rsidR="00B22AC3">
        <w:t>5</w:t>
      </w:r>
      <w:r w:rsidR="00D117E0">
        <w:t>4</w:t>
      </w:r>
      <w:r w:rsidR="00B22AC3">
        <w:t>.172 zł</w:t>
      </w:r>
      <w:r w:rsidRPr="008B07C5">
        <w:t xml:space="preserve"> do wysokości </w:t>
      </w:r>
      <w:r w:rsidR="00B22AC3">
        <w:t xml:space="preserve">232.968.486,14 </w:t>
      </w:r>
      <w:r w:rsidRPr="008B07C5">
        <w:t xml:space="preserve">zł. </w:t>
      </w:r>
    </w:p>
    <w:p w14:paraId="0DEDEC9F" w14:textId="4A491C71" w:rsidR="008B07C5" w:rsidRPr="005B50AA" w:rsidRDefault="008B07C5" w:rsidP="00B22AC3">
      <w:pPr>
        <w:jc w:val="both"/>
        <w:rPr>
          <w:b/>
          <w:bCs/>
        </w:rPr>
      </w:pPr>
      <w:r w:rsidRPr="005B50AA">
        <w:rPr>
          <w:b/>
          <w:bCs/>
        </w:rPr>
        <w:t>Zmiany w planie dochodów:</w:t>
      </w:r>
    </w:p>
    <w:p w14:paraId="0FD05EB6" w14:textId="48075C12" w:rsidR="000349DA" w:rsidRDefault="00B22AC3" w:rsidP="00B22AC3">
      <w:pPr>
        <w:numPr>
          <w:ilvl w:val="0"/>
          <w:numId w:val="2"/>
        </w:numPr>
        <w:jc w:val="both"/>
      </w:pPr>
      <w:r>
        <w:t>z</w:t>
      </w:r>
      <w:r w:rsidR="008B07C5" w:rsidRPr="008B07C5">
        <w:t>większenie dochodów bieżących o kwotę 5</w:t>
      </w:r>
      <w:r>
        <w:t>00.000</w:t>
      </w:r>
      <w:r w:rsidR="005B50AA">
        <w:t xml:space="preserve"> </w:t>
      </w:r>
      <w:r w:rsidR="008B07C5" w:rsidRPr="008B07C5">
        <w:t xml:space="preserve">zł </w:t>
      </w:r>
      <w:r>
        <w:t xml:space="preserve">do wysokości 1.900.000 zł </w:t>
      </w:r>
      <w:r w:rsidR="008B07C5" w:rsidRPr="008B07C5">
        <w:t xml:space="preserve">w </w:t>
      </w:r>
      <w:r>
        <w:t>dziale 801 – Oświata i wychowanie z tytułu wpłat dokonywanych przez jednostki samorządu terytorialnego w związku z obowiązkiem zwrotu za dziecko uczęszczające do przedszkola publicznego prowadzonego przez gminę, której dziecko nie jest mieszkańcem</w:t>
      </w:r>
      <w:r w:rsidR="005B50AA">
        <w:t>;</w:t>
      </w:r>
    </w:p>
    <w:p w14:paraId="574A0321" w14:textId="661DCBE1" w:rsidR="00B22AC3" w:rsidRDefault="000349DA" w:rsidP="00B22AC3">
      <w:pPr>
        <w:numPr>
          <w:ilvl w:val="0"/>
          <w:numId w:val="2"/>
        </w:numPr>
        <w:jc w:val="both"/>
      </w:pPr>
      <w:r>
        <w:t>zmniejszenie dochodów majątkowych o kwotę 445.828 zł w tym:</w:t>
      </w:r>
    </w:p>
    <w:p w14:paraId="6A65327E" w14:textId="16C2CD42" w:rsidR="005B50AA" w:rsidRDefault="000349DA" w:rsidP="005B50AA">
      <w:pPr>
        <w:pStyle w:val="Akapitzlist"/>
        <w:numPr>
          <w:ilvl w:val="0"/>
          <w:numId w:val="21"/>
        </w:numPr>
        <w:jc w:val="both"/>
      </w:pPr>
      <w:r>
        <w:t xml:space="preserve">dział 600 – Transport i łączność – zmniejszenie dotacji z budżetu Województwa Mazowieckiego o kwotę 1.802.944 zł do wysokości 421.267 zł. W związku </w:t>
      </w:r>
      <w:r w:rsidR="00AE0739">
        <w:t>koniecznością aktualizacji dokumentacji na ul. 6 – tego Sierpnia przyznano tylko dotację na ul. Majową, na której prace zostały zrealizowane. Dotacja na 6-tego Sierpnia została przesunięta na lata 2025 i 2026</w:t>
      </w:r>
      <w:r w:rsidR="005B50AA">
        <w:t>;</w:t>
      </w:r>
    </w:p>
    <w:p w14:paraId="1CC2740C" w14:textId="3C6F48B0" w:rsidR="00AE0739" w:rsidRPr="005B50AA" w:rsidRDefault="00AE0739" w:rsidP="005B50AA">
      <w:pPr>
        <w:pStyle w:val="Akapitzlist"/>
        <w:numPr>
          <w:ilvl w:val="0"/>
          <w:numId w:val="21"/>
        </w:numPr>
        <w:jc w:val="both"/>
      </w:pPr>
      <w:r>
        <w:t xml:space="preserve">dział 900 – Gospodarka komunalna i ochrona środowiska – zwiększenie o kwotę 1.357.116 zł z tytułu refundacji wydatków </w:t>
      </w:r>
      <w:r w:rsidR="00753AB2">
        <w:t xml:space="preserve">na zadaniu: „Rewitalizacja Parku im. Magdaleny Abakanowicz w Raszynie – etap I </w:t>
      </w:r>
      <w:proofErr w:type="spellStart"/>
      <w:r w:rsidR="00753AB2">
        <w:t>i</w:t>
      </w:r>
      <w:proofErr w:type="spellEnd"/>
      <w:r w:rsidR="00753AB2">
        <w:t xml:space="preserve"> II” </w:t>
      </w:r>
    </w:p>
    <w:p w14:paraId="77FC0743" w14:textId="71D4EF1E" w:rsidR="008B07C5" w:rsidRPr="005B50AA" w:rsidRDefault="008B07C5" w:rsidP="00B22AC3">
      <w:pPr>
        <w:jc w:val="both"/>
        <w:rPr>
          <w:b/>
          <w:bCs/>
        </w:rPr>
      </w:pPr>
      <w:r w:rsidRPr="005B50AA">
        <w:rPr>
          <w:b/>
          <w:bCs/>
        </w:rPr>
        <w:t>Zmiany w planie wydatków:</w:t>
      </w:r>
    </w:p>
    <w:p w14:paraId="1AAF96AB" w14:textId="78A2E44F" w:rsidR="008B07C5" w:rsidRPr="005B50AA" w:rsidRDefault="005B50AA" w:rsidP="00B22AC3">
      <w:pPr>
        <w:numPr>
          <w:ilvl w:val="0"/>
          <w:numId w:val="6"/>
        </w:numPr>
        <w:jc w:val="both"/>
        <w:rPr>
          <w:u w:val="single"/>
        </w:rPr>
      </w:pPr>
      <w:r w:rsidRPr="005B50AA">
        <w:rPr>
          <w:u w:val="single"/>
        </w:rPr>
        <w:t>Z</w:t>
      </w:r>
      <w:r w:rsidR="008B07C5" w:rsidRPr="005B50AA">
        <w:rPr>
          <w:u w:val="single"/>
        </w:rPr>
        <w:t xml:space="preserve">większenie wydatków bieżących o kwotę </w:t>
      </w:r>
      <w:r w:rsidR="00D83086" w:rsidRPr="005B50AA">
        <w:rPr>
          <w:u w:val="single"/>
        </w:rPr>
        <w:t>2.896.184 zł</w:t>
      </w:r>
      <w:r w:rsidR="008B07C5" w:rsidRPr="005B50AA">
        <w:rPr>
          <w:u w:val="single"/>
        </w:rPr>
        <w:t>, w tym:</w:t>
      </w:r>
    </w:p>
    <w:p w14:paraId="5D33E560" w14:textId="4E44B0F0" w:rsidR="008B07C5" w:rsidRPr="008B07C5" w:rsidRDefault="008B07C5" w:rsidP="00B22AC3">
      <w:pPr>
        <w:numPr>
          <w:ilvl w:val="0"/>
          <w:numId w:val="7"/>
        </w:numPr>
        <w:jc w:val="both"/>
      </w:pPr>
      <w:r w:rsidRPr="008B07C5">
        <w:t xml:space="preserve">dział. 600 – </w:t>
      </w:r>
      <w:r w:rsidR="00D83086">
        <w:t>Transport i łączność –  przesunięcia w ramach paragrafów wynikają z konieczności zabezpieczenia środków na realizacje zadania: „Wykonanie Projektu stałej organizacji ruchu ograniczenia tonażowego na terenie gminy Raszyn” . Planowany koszt to 20.000</w:t>
      </w:r>
      <w:r w:rsidR="005B50AA">
        <w:t xml:space="preserve"> </w:t>
      </w:r>
      <w:r w:rsidR="00D83086">
        <w:t>zł</w:t>
      </w:r>
      <w:r w:rsidR="005B50AA">
        <w:t>.</w:t>
      </w:r>
    </w:p>
    <w:p w14:paraId="2AF38A1D" w14:textId="2077BE6B" w:rsidR="008B07C5" w:rsidRDefault="008B07C5" w:rsidP="00B22AC3">
      <w:pPr>
        <w:numPr>
          <w:ilvl w:val="0"/>
          <w:numId w:val="7"/>
        </w:numPr>
        <w:jc w:val="both"/>
      </w:pPr>
      <w:r w:rsidRPr="008B07C5">
        <w:t xml:space="preserve">dział 700 </w:t>
      </w:r>
      <w:r w:rsidR="00D83086">
        <w:t xml:space="preserve">– Gospodarka mieszkaniowa – zwiększenie planu wydatków </w:t>
      </w:r>
      <w:r w:rsidR="009319D8">
        <w:t xml:space="preserve">na energię elektryczną </w:t>
      </w:r>
      <w:r w:rsidR="005D3BF8">
        <w:br/>
        <w:t xml:space="preserve">o kwotę 40.000 zł - </w:t>
      </w:r>
      <w:r w:rsidR="009319D8">
        <w:t>budy</w:t>
      </w:r>
      <w:r w:rsidR="005D3BF8">
        <w:t>nek</w:t>
      </w:r>
      <w:r w:rsidR="009319D8">
        <w:t xml:space="preserve"> socjaln</w:t>
      </w:r>
      <w:r w:rsidR="005D3BF8">
        <w:t>o</w:t>
      </w:r>
      <w:r w:rsidR="005B50AA">
        <w:t>-</w:t>
      </w:r>
      <w:r w:rsidR="009319D8">
        <w:t>komunaln</w:t>
      </w:r>
      <w:r w:rsidR="005D3BF8">
        <w:t>y</w:t>
      </w:r>
      <w:r w:rsidR="009319D8">
        <w:t xml:space="preserve"> w Podolszynie Nowym</w:t>
      </w:r>
      <w:r w:rsidR="005B50AA">
        <w:t>.</w:t>
      </w:r>
    </w:p>
    <w:p w14:paraId="3F57B0DD" w14:textId="6758CE65" w:rsidR="00B301FA" w:rsidRDefault="009319D8" w:rsidP="009319D8">
      <w:pPr>
        <w:pStyle w:val="Akapitzlist"/>
        <w:numPr>
          <w:ilvl w:val="0"/>
          <w:numId w:val="7"/>
        </w:numPr>
        <w:jc w:val="both"/>
      </w:pPr>
      <w:r>
        <w:t xml:space="preserve">dział 750 – Administracja publiczna – zwiększenie planu na wynagrodzenia wraz z pochodnymi o kwotę </w:t>
      </w:r>
      <w:r w:rsidR="00B301FA">
        <w:t>1.01</w:t>
      </w:r>
      <w:r>
        <w:t xml:space="preserve">8.000 zł w związku z dokonanymi w marcu b.r. </w:t>
      </w:r>
      <w:r w:rsidR="005B50AA">
        <w:t>zmianami</w:t>
      </w:r>
      <w:r>
        <w:t xml:space="preserve"> wynagrodzeń na wniosek Rady Gminy Raszyn oraz koniecznością wypłaty nieplanowanych odpraw </w:t>
      </w:r>
      <w:r>
        <w:br/>
        <w:t>i ekwiwalentów urlopowych. Ponadto zwiększenie</w:t>
      </w:r>
      <w:r w:rsidR="00D9551F">
        <w:t xml:space="preserve"> </w:t>
      </w:r>
      <w:r>
        <w:t xml:space="preserve">planu wydatków na zakup usług </w:t>
      </w:r>
      <w:r w:rsidR="00D9551F">
        <w:br/>
      </w:r>
      <w:r>
        <w:t xml:space="preserve">o kwotę </w:t>
      </w:r>
      <w:r w:rsidR="00D9551F">
        <w:t>460.000</w:t>
      </w:r>
      <w:r w:rsidR="005B50AA">
        <w:t xml:space="preserve"> </w:t>
      </w:r>
      <w:r w:rsidR="00D9551F">
        <w:t>zł, głównie z tytułu zakupu usług informatycznych i archiwizacyjnych</w:t>
      </w:r>
      <w:r w:rsidR="005D3BF8">
        <w:t>, a zmniejszenie planu na zakup materiałów i wyposażenia i energię elektryczną o kwotę 100.000</w:t>
      </w:r>
      <w:r w:rsidR="005B50AA">
        <w:t xml:space="preserve"> </w:t>
      </w:r>
      <w:r w:rsidR="005D3BF8">
        <w:t>zł.</w:t>
      </w:r>
      <w:r w:rsidR="00753AB2">
        <w:t xml:space="preserve"> </w:t>
      </w:r>
    </w:p>
    <w:p w14:paraId="38DE88CB" w14:textId="6E3C8BF8" w:rsidR="005D3BF8" w:rsidRDefault="00753AB2" w:rsidP="009319D8">
      <w:pPr>
        <w:pStyle w:val="Akapitzlist"/>
        <w:numPr>
          <w:ilvl w:val="0"/>
          <w:numId w:val="7"/>
        </w:numPr>
        <w:jc w:val="both"/>
      </w:pPr>
      <w:r>
        <w:t>Proponuje się również przyznanie dotacji celowej w wysokości 50.000zł dla gminy dotkniętej skutkami powodzi, która miała miejsce we wrześniu tego roku.</w:t>
      </w:r>
      <w:r w:rsidR="00B301FA">
        <w:t xml:space="preserve"> Dotacja zostanie przekazana w roku 2025.</w:t>
      </w:r>
    </w:p>
    <w:p w14:paraId="05D84452" w14:textId="0BC82935" w:rsidR="009319D8" w:rsidRPr="008B07C5" w:rsidRDefault="005D3BF8" w:rsidP="005D3BF8">
      <w:pPr>
        <w:pStyle w:val="Akapitzlist"/>
        <w:jc w:val="both"/>
      </w:pPr>
      <w:r>
        <w:t>Fundusz Sołecki: Sołectwo Raszyn I – zwiększenie o kwotę 14.400 zł na zakup iluminacji świątecznych</w:t>
      </w:r>
      <w:r w:rsidR="00D9551F">
        <w:t xml:space="preserve"> </w:t>
      </w:r>
      <w:r w:rsidR="00980FFB">
        <w:t xml:space="preserve">, zwiększenie o kwotę </w:t>
      </w:r>
      <w:r w:rsidR="00512C79">
        <w:t>800 zł Sołectwo Łady na zakup tablicy informacyjnej.</w:t>
      </w:r>
    </w:p>
    <w:p w14:paraId="5C064623" w14:textId="60EE3D5C" w:rsidR="008B07C5" w:rsidRPr="008B07C5" w:rsidRDefault="008B07C5" w:rsidP="00B22AC3">
      <w:pPr>
        <w:numPr>
          <w:ilvl w:val="0"/>
          <w:numId w:val="7"/>
        </w:numPr>
        <w:jc w:val="both"/>
      </w:pPr>
      <w:r w:rsidRPr="008B07C5">
        <w:t xml:space="preserve">dział 754 </w:t>
      </w:r>
      <w:r w:rsidR="00D9551F">
        <w:t>–</w:t>
      </w:r>
      <w:r w:rsidRPr="008B07C5">
        <w:t xml:space="preserve"> </w:t>
      </w:r>
      <w:r w:rsidR="00D9551F">
        <w:t xml:space="preserve">Bezpieczeństwo publiczne i ochrona przeciwpożarowa </w:t>
      </w:r>
      <w:r w:rsidRPr="008B07C5">
        <w:t xml:space="preserve">zwiększenie o kwotę </w:t>
      </w:r>
      <w:r w:rsidR="00857F36">
        <w:t>53.3</w:t>
      </w:r>
      <w:r w:rsidR="005D3BF8">
        <w:t>51</w:t>
      </w:r>
      <w:r w:rsidR="005B50AA">
        <w:t xml:space="preserve"> </w:t>
      </w:r>
      <w:r w:rsidRPr="008B07C5">
        <w:t xml:space="preserve">zł planu wydatków na </w:t>
      </w:r>
      <w:r w:rsidR="00D9551F">
        <w:t>usługi remontowe</w:t>
      </w:r>
      <w:r w:rsidR="005D3BF8">
        <w:t xml:space="preserve"> oraz zmniejszenie o kwotę 2.400 zł </w:t>
      </w:r>
      <w:r w:rsidR="004F04F0">
        <w:t xml:space="preserve">planu na </w:t>
      </w:r>
      <w:r w:rsidR="005D3BF8">
        <w:t xml:space="preserve"> przedsięwzięci</w:t>
      </w:r>
      <w:r w:rsidR="004F04F0">
        <w:t>e – „O</w:t>
      </w:r>
      <w:r w:rsidR="005D3BF8">
        <w:t>bsługa mo</w:t>
      </w:r>
      <w:r w:rsidR="004F04F0">
        <w:t>n</w:t>
      </w:r>
      <w:r w:rsidR="005D3BF8">
        <w:t>itoringu – łączność</w:t>
      </w:r>
      <w:r w:rsidR="004F04F0">
        <w:t xml:space="preserve">” </w:t>
      </w:r>
      <w:r w:rsidR="005D3BF8">
        <w:t xml:space="preserve">realizowanego przez </w:t>
      </w:r>
      <w:r w:rsidR="004F04F0">
        <w:t>Sołectwo Raszyn I</w:t>
      </w:r>
      <w:r w:rsidR="00512C79">
        <w:t>, a zwiększenie o kwotę 4.210 zł na doposażenie zakupów OSP Falenty z Funduszu Sołeckiego Sołectwa Falenty.</w:t>
      </w:r>
    </w:p>
    <w:p w14:paraId="03A10A3E" w14:textId="50C7C11B" w:rsidR="00470732" w:rsidRDefault="008B07C5" w:rsidP="00645C84">
      <w:pPr>
        <w:numPr>
          <w:ilvl w:val="0"/>
          <w:numId w:val="7"/>
        </w:numPr>
        <w:jc w:val="both"/>
      </w:pPr>
      <w:r w:rsidRPr="008B07C5">
        <w:t xml:space="preserve">dział. 801 – </w:t>
      </w:r>
      <w:r w:rsidR="00D9551F">
        <w:t xml:space="preserve">Oświata i wychowanie - </w:t>
      </w:r>
      <w:r w:rsidRPr="008B07C5">
        <w:t xml:space="preserve">zwiększenie o kwotę </w:t>
      </w:r>
      <w:r w:rsidR="00D9551F">
        <w:t>1.0</w:t>
      </w:r>
      <w:r w:rsidR="00857F36">
        <w:t>69</w:t>
      </w:r>
      <w:r w:rsidR="004F04F0">
        <w:t>.972</w:t>
      </w:r>
      <w:r w:rsidR="00D9551F">
        <w:t xml:space="preserve"> zł, w tym</w:t>
      </w:r>
      <w:r w:rsidR="00470732">
        <w:t xml:space="preserve">, </w:t>
      </w:r>
      <w:r w:rsidRPr="008B07C5">
        <w:t>planu na</w:t>
      </w:r>
      <w:r w:rsidR="00470732">
        <w:t>:</w:t>
      </w:r>
    </w:p>
    <w:p w14:paraId="4E183EE2" w14:textId="153D72B8" w:rsidR="00470732" w:rsidRDefault="008B07C5" w:rsidP="00470732">
      <w:pPr>
        <w:pStyle w:val="Akapitzlist"/>
        <w:numPr>
          <w:ilvl w:val="0"/>
          <w:numId w:val="12"/>
        </w:numPr>
        <w:jc w:val="both"/>
      </w:pPr>
      <w:r w:rsidRPr="008B07C5">
        <w:lastRenderedPageBreak/>
        <w:t>wydatki ponoszone w związku z obowiązkiem zwrotu za dziecko uczęszczające do przedszkola publicznego prowadzonego przez gminę , której dziecko nie jest mieszkańcem</w:t>
      </w:r>
      <w:r w:rsidR="00470732">
        <w:t xml:space="preserve"> </w:t>
      </w:r>
      <w:r w:rsidR="005B50AA">
        <w:t xml:space="preserve">– zwiększenie </w:t>
      </w:r>
      <w:r w:rsidR="00470732">
        <w:t xml:space="preserve">o kwotę 650.000 zł; </w:t>
      </w:r>
    </w:p>
    <w:p w14:paraId="7FCDD46F" w14:textId="4FD4F78D" w:rsidR="00470732" w:rsidRDefault="00470732" w:rsidP="00470732">
      <w:pPr>
        <w:pStyle w:val="Akapitzlist"/>
        <w:numPr>
          <w:ilvl w:val="0"/>
          <w:numId w:val="12"/>
        </w:numPr>
        <w:jc w:val="both"/>
      </w:pPr>
      <w:r>
        <w:t xml:space="preserve">dotacje podmiotowe dla niepublicznych jednostek systemu oświaty </w:t>
      </w:r>
      <w:r w:rsidR="005B50AA">
        <w:t xml:space="preserve">– zwiększenie </w:t>
      </w:r>
      <w:r>
        <w:t>o kwotę 340.000 zł</w:t>
      </w:r>
      <w:r w:rsidR="004F04F0">
        <w:t>,</w:t>
      </w:r>
    </w:p>
    <w:p w14:paraId="6507797B" w14:textId="331BBF7B" w:rsidR="004F04F0" w:rsidRDefault="004F04F0" w:rsidP="00470732">
      <w:pPr>
        <w:pStyle w:val="Akapitzlist"/>
        <w:numPr>
          <w:ilvl w:val="0"/>
          <w:numId w:val="12"/>
        </w:numPr>
        <w:jc w:val="both"/>
      </w:pPr>
      <w:r>
        <w:t xml:space="preserve">na remonty w szkołach </w:t>
      </w:r>
      <w:r w:rsidR="005B50AA">
        <w:t xml:space="preserve">– zwiększenie </w:t>
      </w:r>
      <w:r>
        <w:t xml:space="preserve">o kwotę </w:t>
      </w:r>
      <w:r w:rsidR="00857F36">
        <w:t>7</w:t>
      </w:r>
      <w:r w:rsidR="00C0269B">
        <w:t>9</w:t>
      </w:r>
      <w:r>
        <w:t>.972 zł.</w:t>
      </w:r>
    </w:p>
    <w:p w14:paraId="4A6BD91D" w14:textId="0D98FED7" w:rsidR="00470732" w:rsidRDefault="00470732" w:rsidP="00470732">
      <w:pPr>
        <w:ind w:left="720"/>
        <w:jc w:val="both"/>
      </w:pPr>
      <w:r>
        <w:t xml:space="preserve">W rozdziale 80195 – Pozostała działalność – dokonano przesunięć </w:t>
      </w:r>
      <w:r w:rsidR="0044561A">
        <w:t>w planie przedsięwzięć Sołectwa Raszyn. Zrezygnowano z organizacji cyklu warsztatów dla dzieci i rodziców na rzecz zakupu klimatyzatora dla Przedszkola „Pod Topolą”</w:t>
      </w:r>
      <w:r w:rsidR="004F04F0">
        <w:t>.</w:t>
      </w:r>
    </w:p>
    <w:p w14:paraId="5F5C81AB" w14:textId="7D05D996" w:rsidR="0044561A" w:rsidRDefault="0044561A" w:rsidP="0044561A">
      <w:pPr>
        <w:pStyle w:val="Akapitzlist"/>
        <w:numPr>
          <w:ilvl w:val="0"/>
          <w:numId w:val="13"/>
        </w:numPr>
        <w:jc w:val="both"/>
      </w:pPr>
      <w:r>
        <w:t xml:space="preserve">dział 851 – Ochrona zdrowia – zwiększenie o kwotę 10.000 zł środków na program edukacji </w:t>
      </w:r>
      <w:r>
        <w:br/>
        <w:t>i opieki przedporodowej dla kobiet ciężarnych i ich partnerów oraz o kwotę 8.500zł na wniosek Sołectwa Łady na zakup urządzenia AED zewnętrznego z montażem.</w:t>
      </w:r>
    </w:p>
    <w:p w14:paraId="29811676" w14:textId="77777777" w:rsidR="005B50AA" w:rsidRDefault="005B50AA" w:rsidP="005B50AA">
      <w:pPr>
        <w:pStyle w:val="Akapitzlist"/>
        <w:jc w:val="both"/>
      </w:pPr>
    </w:p>
    <w:p w14:paraId="1E82BF83" w14:textId="58476656" w:rsidR="0044561A" w:rsidRDefault="00052EAE" w:rsidP="0044561A">
      <w:pPr>
        <w:pStyle w:val="Akapitzlist"/>
        <w:numPr>
          <w:ilvl w:val="0"/>
          <w:numId w:val="13"/>
        </w:numPr>
        <w:jc w:val="both"/>
      </w:pPr>
      <w:r>
        <w:t>d</w:t>
      </w:r>
      <w:r w:rsidR="0044561A">
        <w:t xml:space="preserve">ział </w:t>
      </w:r>
      <w:r>
        <w:t>854 – Edukacyjna opieka wychowawcza – zmniejszenie o kwotę 27.685 zł. Zmniejszenie dotyczy środków przyznanych na organizację akcji: „Lato w szkole” o kwotę 26.500</w:t>
      </w:r>
      <w:r w:rsidR="005B50AA">
        <w:t xml:space="preserve"> </w:t>
      </w:r>
      <w:r>
        <w:t xml:space="preserve">zł oraz </w:t>
      </w:r>
      <w:r w:rsidR="007A1045">
        <w:t xml:space="preserve">zmniejszeń w planie przedsięwzięć następujących sołectw: Sołectwo Falenty – zmniejszenie o kwotę 5.000zł na dofinansowanie warsztatów dla dzieci i młodzieży w Falentach; Sołectwo Falenty Nowe zmniejszenie o kwotę 7.100 zł na wycieczkę dla dzieci z okazji Dnia Dziecka – w tym usługa transportowa i atrakcje; Sołectwo Janki zmniejszenie o kwotę 2.085 zł na dofinansowanie wyjazdu dla dzieci z opiekunami „Zabawa i nauka dla Ciebie i Twojego dziecka” </w:t>
      </w:r>
    </w:p>
    <w:p w14:paraId="3A6FF24A" w14:textId="16E3F909" w:rsidR="007A1045" w:rsidRDefault="007A1045" w:rsidP="007A1045">
      <w:pPr>
        <w:pStyle w:val="Akapitzlist"/>
        <w:jc w:val="both"/>
      </w:pPr>
      <w:r>
        <w:t xml:space="preserve">W ramach tego działu zwiększono środki o kwotę 13.000 zł na dotację dla niepublicznej jednostki systemu oświaty. </w:t>
      </w:r>
    </w:p>
    <w:p w14:paraId="0FA68314" w14:textId="457CD334" w:rsidR="008221EB" w:rsidRDefault="008B07C5" w:rsidP="00221523">
      <w:pPr>
        <w:numPr>
          <w:ilvl w:val="0"/>
          <w:numId w:val="7"/>
        </w:numPr>
        <w:jc w:val="both"/>
      </w:pPr>
      <w:r w:rsidRPr="008B07C5">
        <w:t xml:space="preserve">dział. </w:t>
      </w:r>
      <w:r w:rsidR="007A1045">
        <w:t>900 – Gospodarka komunalna i ochrona środowiska</w:t>
      </w:r>
      <w:r w:rsidRPr="008B07C5">
        <w:t xml:space="preserve"> – zwiększenie o kwotę </w:t>
      </w:r>
      <w:r w:rsidR="007A1045">
        <w:t>238.200</w:t>
      </w:r>
      <w:r w:rsidRPr="008B07C5">
        <w:t xml:space="preserve"> zł </w:t>
      </w:r>
      <w:r w:rsidR="007A1045">
        <w:t xml:space="preserve">środków na wynagrodzenia </w:t>
      </w:r>
      <w:r w:rsidR="00282DB7">
        <w:t xml:space="preserve">pracowników realizujących zadania, o których mowa w ustawie </w:t>
      </w:r>
      <w:r w:rsidR="008221EB">
        <w:br/>
      </w:r>
      <w:r w:rsidR="00282DB7">
        <w:t xml:space="preserve">o utrzymaniu czystości i porządku </w:t>
      </w:r>
      <w:r w:rsidR="008221EB">
        <w:t>w gminach.</w:t>
      </w:r>
    </w:p>
    <w:p w14:paraId="4FEF2FFA" w14:textId="77777777" w:rsidR="004F04F0" w:rsidRDefault="008221EB" w:rsidP="004F04F0">
      <w:pPr>
        <w:ind w:left="708"/>
        <w:jc w:val="both"/>
      </w:pPr>
      <w:r>
        <w:t xml:space="preserve">Zmiany w przedsięwzięciach w ramach Funduszu Sołeckiego: Sołectwo Dawidy Bankowe – zmniejszenie o kwotę 4.210 zł z tytułu odstąpienia od realizacji projektów: zakup zieleni i jej utrzymania oraz organizacji EKO </w:t>
      </w:r>
      <w:r w:rsidR="00D2490D">
        <w:t>–</w:t>
      </w:r>
      <w:r>
        <w:t xml:space="preserve"> Pikniku</w:t>
      </w:r>
      <w:r w:rsidR="00D2490D">
        <w:t>; Sołectwo Falenty Duże – zmniejszenie o kwotę 900 zł na zakup tablic informacyjnych, a zwiększenie o kwotę 8.000 zł na zakup gazonów ; Sołectwo Falenty Nowe – zmniejszenie o kwotę 114 zł na wynajem za toaletę, a zwiększenie o kwotę 8.570 zł na jednodniowe szkolenie dla dorosłych w ramach akcji „Z kulturą na TY”; Sołectwo Łady – zmniejszenie o kwotę 500 zł na wynajem przenośnej toalety, a zwiększenie o kwotę 2.900 zł środków na utrzymanie zieleni</w:t>
      </w:r>
      <w:r w:rsidR="004F04F0">
        <w:t xml:space="preserve">. Na utrzymanie zieleni o kwotę 9.000 zł również Sołectwo Raszyn II zwiększyło plan. </w:t>
      </w:r>
    </w:p>
    <w:p w14:paraId="464C5737" w14:textId="75F5AEFC" w:rsidR="004F04F0" w:rsidRDefault="004F04F0" w:rsidP="004F04F0">
      <w:pPr>
        <w:pStyle w:val="Akapitzlist"/>
        <w:numPr>
          <w:ilvl w:val="0"/>
          <w:numId w:val="7"/>
        </w:numPr>
        <w:jc w:val="both"/>
      </w:pPr>
      <w:r>
        <w:t xml:space="preserve">dział 921 – Kultura i ochrona dziedzictwa narodowego – Sołectwo Dawidy Bankowe – zmniejszenie </w:t>
      </w:r>
      <w:r w:rsidR="0040190F">
        <w:t>o kwotę 7.000 zł na dofinansowanie szkoleń dla KGW oraz przeniesienie 12.000 zł z przedsięwzięcia „Dofinansowanie usługi transportowej na zakup biletów do placówek kulturalnych</w:t>
      </w:r>
      <w:r w:rsidR="005B50AA">
        <w:t>”</w:t>
      </w:r>
      <w:r w:rsidR="0040190F">
        <w:t>; Sołectwo Janki zwiększenie o kwotę 8.570 zł na organizację pikniku „Wianki 2024”; Sołectwo Janki zwiększenie o kwotę 2.000 zł na organizację imprez plenerowych, a zmniejszenie o kwotę 3.700 zł na utrzymanie terenów zielonych.</w:t>
      </w:r>
    </w:p>
    <w:p w14:paraId="64592824" w14:textId="77777777" w:rsidR="00C0269B" w:rsidRDefault="00C0269B" w:rsidP="00C0269B">
      <w:pPr>
        <w:pStyle w:val="Akapitzlist"/>
        <w:jc w:val="both"/>
      </w:pPr>
    </w:p>
    <w:p w14:paraId="462A1AE9" w14:textId="25952333" w:rsidR="0040190F" w:rsidRDefault="00C0269B" w:rsidP="00C0269B">
      <w:pPr>
        <w:pStyle w:val="Akapitzlist"/>
        <w:numPr>
          <w:ilvl w:val="0"/>
          <w:numId w:val="6"/>
        </w:numPr>
        <w:jc w:val="both"/>
      </w:pPr>
      <w:r>
        <w:t>Z</w:t>
      </w:r>
      <w:r w:rsidR="0040190F">
        <w:t>m</w:t>
      </w:r>
      <w:r>
        <w:t xml:space="preserve">niejszenie wydatków </w:t>
      </w:r>
      <w:r w:rsidR="0040190F">
        <w:t>majątkowych</w:t>
      </w:r>
      <w:r>
        <w:t xml:space="preserve"> o kwotę 2.842.012 zł, w tym : </w:t>
      </w:r>
    </w:p>
    <w:p w14:paraId="5585556C" w14:textId="195C38B7" w:rsidR="00980FFB" w:rsidRDefault="00980FFB" w:rsidP="00980FFB">
      <w:pPr>
        <w:pStyle w:val="Akapitzlist"/>
        <w:numPr>
          <w:ilvl w:val="0"/>
          <w:numId w:val="7"/>
        </w:numPr>
        <w:spacing w:after="0"/>
        <w:jc w:val="both"/>
      </w:pPr>
      <w:r>
        <w:t>dział 010 – Rolnictwo i łowiectwo :</w:t>
      </w:r>
    </w:p>
    <w:p w14:paraId="772AFADB" w14:textId="2E405987" w:rsidR="00980FFB" w:rsidRDefault="00980FFB" w:rsidP="00980FFB">
      <w:pPr>
        <w:pStyle w:val="Akapitzlist"/>
        <w:numPr>
          <w:ilvl w:val="0"/>
          <w:numId w:val="18"/>
        </w:numPr>
        <w:spacing w:after="0"/>
        <w:jc w:val="both"/>
      </w:pPr>
      <w:r>
        <w:lastRenderedPageBreak/>
        <w:t>wprowadza się nowe zadanie inwestycyjne finansowane środkami własnymi pod nazwą: „Odpłatne przejęcie sieci wodociągowej wybudowanej przez mieszkańców” z kwotą 55.724</w:t>
      </w:r>
      <w:r w:rsidR="005B50AA">
        <w:t xml:space="preserve"> </w:t>
      </w:r>
      <w:r>
        <w:t>zł</w:t>
      </w:r>
      <w:r w:rsidR="005B50AA">
        <w:t>.</w:t>
      </w:r>
    </w:p>
    <w:p w14:paraId="46E68F9B" w14:textId="2DAA5D28" w:rsidR="00980FFB" w:rsidRDefault="00980FFB" w:rsidP="00980FFB">
      <w:pPr>
        <w:pStyle w:val="Akapitzlist"/>
        <w:numPr>
          <w:ilvl w:val="0"/>
          <w:numId w:val="18"/>
        </w:numPr>
        <w:spacing w:after="0"/>
        <w:jc w:val="both"/>
      </w:pPr>
      <w:r>
        <w:t>wprowadza się nowe zadanie inwestycyjne z kwotą wydatków 72.285 zł pod nazwą: „Odpłatne przejęcie sieci kanalizacji wybudowanej przez mieszkańców”, finansowanie następuje środkami własnymi</w:t>
      </w:r>
      <w:r w:rsidR="005B50AA">
        <w:t>.</w:t>
      </w:r>
    </w:p>
    <w:p w14:paraId="2CBB2E85" w14:textId="77777777" w:rsidR="005B50AA" w:rsidRPr="00AE5B79" w:rsidRDefault="005B50AA" w:rsidP="005B50AA">
      <w:pPr>
        <w:pStyle w:val="Akapitzlist"/>
        <w:spacing w:after="0"/>
        <w:ind w:left="1080"/>
        <w:jc w:val="both"/>
      </w:pPr>
    </w:p>
    <w:p w14:paraId="65579321" w14:textId="6E3ABB32" w:rsidR="00980FFB" w:rsidRDefault="00980FFB" w:rsidP="005B50AA">
      <w:pPr>
        <w:pStyle w:val="Akapitzlist"/>
        <w:numPr>
          <w:ilvl w:val="0"/>
          <w:numId w:val="7"/>
        </w:numPr>
        <w:spacing w:after="0"/>
        <w:jc w:val="both"/>
      </w:pPr>
      <w:r>
        <w:t>d</w:t>
      </w:r>
      <w:r w:rsidRPr="00AE5B79">
        <w:t>ział 600 – Transport i łączność</w:t>
      </w:r>
      <w:r w:rsidR="005B50AA">
        <w:t xml:space="preserve"> - </w:t>
      </w:r>
      <w:r w:rsidRPr="00AE5B79">
        <w:t>zmniejsza się plan wydatków o kwotę 2.</w:t>
      </w:r>
      <w:r>
        <w:t>845.649</w:t>
      </w:r>
      <w:r w:rsidR="005B50AA">
        <w:t xml:space="preserve"> </w:t>
      </w:r>
      <w:r w:rsidRPr="00AE5B79">
        <w:t xml:space="preserve">zł do wysokości </w:t>
      </w:r>
      <w:r>
        <w:t>1.548.562</w:t>
      </w:r>
      <w:r w:rsidR="005B50AA">
        <w:t xml:space="preserve"> </w:t>
      </w:r>
      <w:r w:rsidRPr="00AE5B79">
        <w:t>zł na zadaniu: „</w:t>
      </w:r>
      <w:bookmarkStart w:id="0" w:name="_Hlk170239388"/>
      <w:r>
        <w:t>Przebudowa ul. 6-go Sierpnia w miejscowości Słomin oraz ul. Majowej w miejscowości Wypędy w Gminie Raszyn”</w:t>
      </w:r>
      <w:r w:rsidR="005B50AA">
        <w:t>.</w:t>
      </w:r>
      <w:r>
        <w:t xml:space="preserve"> </w:t>
      </w:r>
      <w:r w:rsidRPr="00AE5B79">
        <w:t xml:space="preserve">Zmniejszenie następuje środkami </w:t>
      </w:r>
      <w:r>
        <w:t>z dotacji z Województwa Mazowieckiego w kwocie 1.802.944</w:t>
      </w:r>
      <w:r w:rsidR="005B50AA">
        <w:t xml:space="preserve"> </w:t>
      </w:r>
      <w:r>
        <w:t>zł do wysokości 421.267</w:t>
      </w:r>
      <w:r w:rsidR="005B50AA">
        <w:t xml:space="preserve"> </w:t>
      </w:r>
      <w:r>
        <w:t>zł oraz środkami własnymi w kwocie 1.042.705 zł do wysokości 1.127.705 zł</w:t>
      </w:r>
      <w:r w:rsidR="005B50AA">
        <w:t>.</w:t>
      </w:r>
    </w:p>
    <w:p w14:paraId="65562FF8" w14:textId="77777777" w:rsidR="005B50AA" w:rsidRDefault="005B50AA" w:rsidP="005B50AA">
      <w:pPr>
        <w:pStyle w:val="Akapitzlist"/>
        <w:spacing w:after="0"/>
        <w:jc w:val="both"/>
      </w:pPr>
    </w:p>
    <w:p w14:paraId="7FF9C80A" w14:textId="54686282" w:rsidR="00980FFB" w:rsidRDefault="00980FFB" w:rsidP="005B50AA">
      <w:pPr>
        <w:pStyle w:val="Akapitzlist"/>
        <w:numPr>
          <w:ilvl w:val="0"/>
          <w:numId w:val="7"/>
        </w:numPr>
        <w:spacing w:after="0"/>
        <w:jc w:val="both"/>
      </w:pPr>
      <w:r>
        <w:t>dział 750 – Administracja publiczna</w:t>
      </w:r>
      <w:r w:rsidR="005B50AA">
        <w:t xml:space="preserve"> - </w:t>
      </w:r>
      <w:r>
        <w:t>zwiększa się o kwotę 2.000</w:t>
      </w:r>
      <w:r w:rsidR="005B50AA">
        <w:t xml:space="preserve"> </w:t>
      </w:r>
      <w:r>
        <w:t>zł plan wydatków na zadanie inwestycyjne pod nazwą: „Zakup kontenera” o kwotę 2.000</w:t>
      </w:r>
      <w:r w:rsidR="005B50AA">
        <w:t xml:space="preserve"> </w:t>
      </w:r>
      <w:r>
        <w:t xml:space="preserve">zł do wysokości 12.000zł. Zmiany następują w ramach sołectw: Sołectwo Falenty zwiększenie o kwotę 12.000 zł, a </w:t>
      </w:r>
      <w:r w:rsidR="00512C79">
        <w:t>zmniejszenie o kwotę 10.000zł Sołectwo Łady</w:t>
      </w:r>
      <w:r w:rsidR="005B50AA">
        <w:t>.</w:t>
      </w:r>
    </w:p>
    <w:p w14:paraId="3AAC2374" w14:textId="77777777" w:rsidR="005B50AA" w:rsidRPr="00AE5B79" w:rsidRDefault="005B50AA" w:rsidP="005B50AA">
      <w:pPr>
        <w:spacing w:after="0"/>
        <w:jc w:val="both"/>
      </w:pPr>
    </w:p>
    <w:bookmarkEnd w:id="0"/>
    <w:p w14:paraId="2EE5434D" w14:textId="6EB047F7" w:rsidR="00512C79" w:rsidRDefault="00512C79" w:rsidP="005B50AA">
      <w:pPr>
        <w:pStyle w:val="Akapitzlist"/>
        <w:numPr>
          <w:ilvl w:val="0"/>
          <w:numId w:val="7"/>
        </w:numPr>
        <w:spacing w:after="0"/>
        <w:jc w:val="both"/>
      </w:pPr>
      <w:r>
        <w:t>d</w:t>
      </w:r>
      <w:r w:rsidR="00980FFB" w:rsidRPr="00AE5B79">
        <w:t>ział 754 – Bezpieczeństwo publiczne i ochrona przeciwpożarowa</w:t>
      </w:r>
      <w:r w:rsidR="005B50AA">
        <w:t xml:space="preserve"> - </w:t>
      </w:r>
      <w:r w:rsidR="00980FFB">
        <w:t xml:space="preserve">zmniejsza się o kwotę 12.000 zł do wysokości 65.362 zł nakłady na zadanie inwestycyjne pod nazwa: „Rozbudowa monitoringu wizyjnego”. Zmniejszenie następuje </w:t>
      </w:r>
      <w:r>
        <w:t>w ramach Funduszu Sołeckiego Sołectwa Raszyn I.</w:t>
      </w:r>
    </w:p>
    <w:p w14:paraId="109D4B7F" w14:textId="77777777" w:rsidR="006313C3" w:rsidRDefault="006313C3" w:rsidP="006313C3">
      <w:pPr>
        <w:spacing w:after="0"/>
        <w:jc w:val="both"/>
      </w:pPr>
    </w:p>
    <w:p w14:paraId="3CA2A87C" w14:textId="77777777" w:rsidR="006313C3" w:rsidRDefault="00512C79" w:rsidP="006313C3">
      <w:pPr>
        <w:pStyle w:val="Akapitzlist"/>
        <w:numPr>
          <w:ilvl w:val="0"/>
          <w:numId w:val="7"/>
        </w:numPr>
        <w:spacing w:after="0"/>
        <w:jc w:val="both"/>
      </w:pPr>
      <w:r>
        <w:t xml:space="preserve">dział </w:t>
      </w:r>
      <w:r w:rsidR="00980FFB" w:rsidRPr="00AE5B79">
        <w:t xml:space="preserve">900 – Gospodarka komunalna i ochrona środowiska </w:t>
      </w:r>
      <w:bookmarkStart w:id="1" w:name="_Hlk174443100"/>
      <w:r w:rsidR="006313C3">
        <w:t xml:space="preserve">- </w:t>
      </w:r>
      <w:r w:rsidR="00980FFB">
        <w:t>zmniejsza się o kwotę 109.000 zł do wysokości 191.000</w:t>
      </w:r>
      <w:r w:rsidR="006313C3">
        <w:t xml:space="preserve"> </w:t>
      </w:r>
      <w:r w:rsidR="00980FFB">
        <w:t>zł nakłady na zadanie inwestycyjne pod nazwą: „Oświetlenie, w szczególności ul. Krokusowa, Słowackiego, Róży i inne wykonanie: Malownicza, Tulipanowy Zakątek, Górna, Majowa, Leszczynowa i inne”</w:t>
      </w:r>
      <w:bookmarkEnd w:id="1"/>
      <w:r w:rsidR="00980FFB">
        <w:t>. Zmniejszenie następuje środkami własnymi</w:t>
      </w:r>
      <w:r>
        <w:t xml:space="preserve"> oraz w ramach Funduszu Sołeckiego Sołectwa</w:t>
      </w:r>
      <w:r w:rsidR="000349DA">
        <w:t xml:space="preserve"> Raszyn II</w:t>
      </w:r>
      <w:r>
        <w:t xml:space="preserve"> o kwotę 9.000 zł</w:t>
      </w:r>
      <w:r w:rsidR="006313C3">
        <w:t>.</w:t>
      </w:r>
    </w:p>
    <w:p w14:paraId="472669D9" w14:textId="77777777" w:rsidR="006313C3" w:rsidRDefault="006313C3" w:rsidP="006313C3">
      <w:pPr>
        <w:pStyle w:val="Akapitzlist"/>
      </w:pPr>
    </w:p>
    <w:p w14:paraId="1CDA787D" w14:textId="4E388D01" w:rsidR="00980FFB" w:rsidRDefault="006313C3" w:rsidP="006313C3">
      <w:pPr>
        <w:pStyle w:val="Akapitzlist"/>
        <w:numPr>
          <w:ilvl w:val="0"/>
          <w:numId w:val="7"/>
        </w:numPr>
        <w:spacing w:after="0"/>
        <w:jc w:val="both"/>
      </w:pPr>
      <w:r>
        <w:t>d</w:t>
      </w:r>
      <w:r w:rsidR="00980FFB">
        <w:t>ział 926 – Kultura fizyczna</w:t>
      </w:r>
      <w:r>
        <w:t xml:space="preserve"> - </w:t>
      </w:r>
      <w:r w:rsidR="00980FFB">
        <w:t>wykreśla się zadanie pod nazwą: „Modernizacja placu zabaw przy ul. Falenckiej” z kwotą wydatków 5.372 zł</w:t>
      </w:r>
      <w:r w:rsidR="000349DA">
        <w:t xml:space="preserve"> w ramach Funduszu Sołeckiego Sołectwa Janki. </w:t>
      </w:r>
    </w:p>
    <w:p w14:paraId="760D30BD" w14:textId="77777777" w:rsidR="008B07C5" w:rsidRPr="008B07C5" w:rsidRDefault="008B07C5" w:rsidP="00B22AC3">
      <w:pPr>
        <w:jc w:val="both"/>
      </w:pPr>
    </w:p>
    <w:p w14:paraId="17E82F76" w14:textId="77777777" w:rsidR="00EE4ED0" w:rsidRDefault="00EE4ED0" w:rsidP="00B22AC3">
      <w:pPr>
        <w:jc w:val="both"/>
      </w:pPr>
    </w:p>
    <w:p w14:paraId="6622A382" w14:textId="77777777" w:rsidR="00B22AC3" w:rsidRDefault="00B22AC3">
      <w:pPr>
        <w:jc w:val="both"/>
      </w:pPr>
    </w:p>
    <w:sectPr w:rsidR="00B2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997C" w14:textId="77777777" w:rsidR="005B50AA" w:rsidRDefault="005B50AA" w:rsidP="005B50AA">
      <w:pPr>
        <w:spacing w:after="0" w:line="240" w:lineRule="auto"/>
      </w:pPr>
      <w:r>
        <w:separator/>
      </w:r>
    </w:p>
  </w:endnote>
  <w:endnote w:type="continuationSeparator" w:id="0">
    <w:p w14:paraId="7E5CBCDE" w14:textId="77777777" w:rsidR="005B50AA" w:rsidRDefault="005B50AA" w:rsidP="005B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FEFDD" w14:textId="77777777" w:rsidR="005B50AA" w:rsidRDefault="005B50AA" w:rsidP="005B50AA">
      <w:pPr>
        <w:spacing w:after="0" w:line="240" w:lineRule="auto"/>
      </w:pPr>
      <w:r>
        <w:separator/>
      </w:r>
    </w:p>
  </w:footnote>
  <w:footnote w:type="continuationSeparator" w:id="0">
    <w:p w14:paraId="692C028F" w14:textId="77777777" w:rsidR="005B50AA" w:rsidRDefault="005B50AA" w:rsidP="005B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2E5"/>
    <w:multiLevelType w:val="hybridMultilevel"/>
    <w:tmpl w:val="19EA7248"/>
    <w:lvl w:ilvl="0" w:tplc="C284F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3D78"/>
    <w:multiLevelType w:val="hybridMultilevel"/>
    <w:tmpl w:val="C3704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B5863"/>
    <w:multiLevelType w:val="hybridMultilevel"/>
    <w:tmpl w:val="3A380A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8E6"/>
    <w:multiLevelType w:val="hybridMultilevel"/>
    <w:tmpl w:val="30A807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1B66"/>
    <w:multiLevelType w:val="hybridMultilevel"/>
    <w:tmpl w:val="934AFC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5EFF"/>
    <w:multiLevelType w:val="hybridMultilevel"/>
    <w:tmpl w:val="877C1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54112"/>
    <w:multiLevelType w:val="hybridMultilevel"/>
    <w:tmpl w:val="751071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60C2D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11240"/>
    <w:multiLevelType w:val="hybridMultilevel"/>
    <w:tmpl w:val="3434F5D6"/>
    <w:lvl w:ilvl="0" w:tplc="9AECD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886FAC"/>
    <w:multiLevelType w:val="hybridMultilevel"/>
    <w:tmpl w:val="BA5005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E144E"/>
    <w:multiLevelType w:val="hybridMultilevel"/>
    <w:tmpl w:val="301AC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A116C4"/>
    <w:multiLevelType w:val="hybridMultilevel"/>
    <w:tmpl w:val="23C2299A"/>
    <w:lvl w:ilvl="0" w:tplc="7E6C6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76ED4"/>
    <w:multiLevelType w:val="hybridMultilevel"/>
    <w:tmpl w:val="F4F4D5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D75B3"/>
    <w:multiLevelType w:val="hybridMultilevel"/>
    <w:tmpl w:val="DE6081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3801"/>
    <w:multiLevelType w:val="hybridMultilevel"/>
    <w:tmpl w:val="719251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2F571F"/>
    <w:multiLevelType w:val="hybridMultilevel"/>
    <w:tmpl w:val="1590BA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97DED"/>
    <w:multiLevelType w:val="hybridMultilevel"/>
    <w:tmpl w:val="803AB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9743D"/>
    <w:multiLevelType w:val="hybridMultilevel"/>
    <w:tmpl w:val="0130EB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D819C7"/>
    <w:multiLevelType w:val="hybridMultilevel"/>
    <w:tmpl w:val="0FD84C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7898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090549">
    <w:abstractNumId w:val="15"/>
  </w:num>
  <w:num w:numId="3" w16cid:durableId="48382306">
    <w:abstractNumId w:val="3"/>
  </w:num>
  <w:num w:numId="4" w16cid:durableId="960772013">
    <w:abstractNumId w:val="2"/>
  </w:num>
  <w:num w:numId="5" w16cid:durableId="845748501">
    <w:abstractNumId w:val="9"/>
  </w:num>
  <w:num w:numId="6" w16cid:durableId="9725678">
    <w:abstractNumId w:val="10"/>
  </w:num>
  <w:num w:numId="7" w16cid:durableId="1676565687">
    <w:abstractNumId w:val="13"/>
  </w:num>
  <w:num w:numId="8" w16cid:durableId="1268194770">
    <w:abstractNumId w:val="16"/>
  </w:num>
  <w:num w:numId="9" w16cid:durableId="1030957310">
    <w:abstractNumId w:val="7"/>
  </w:num>
  <w:num w:numId="10" w16cid:durableId="1421944965">
    <w:abstractNumId w:val="2"/>
  </w:num>
  <w:num w:numId="11" w16cid:durableId="973099192">
    <w:abstractNumId w:val="1"/>
  </w:num>
  <w:num w:numId="12" w16cid:durableId="2042044830">
    <w:abstractNumId w:val="14"/>
  </w:num>
  <w:num w:numId="13" w16cid:durableId="1429034359">
    <w:abstractNumId w:val="4"/>
  </w:num>
  <w:num w:numId="14" w16cid:durableId="1139834524">
    <w:abstractNumId w:val="5"/>
  </w:num>
  <w:num w:numId="15" w16cid:durableId="933591763">
    <w:abstractNumId w:val="17"/>
  </w:num>
  <w:num w:numId="16" w16cid:durableId="168255131">
    <w:abstractNumId w:val="18"/>
  </w:num>
  <w:num w:numId="17" w16cid:durableId="1578519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6245963">
    <w:abstractNumId w:val="12"/>
  </w:num>
  <w:num w:numId="19" w16cid:durableId="359627303">
    <w:abstractNumId w:val="0"/>
  </w:num>
  <w:num w:numId="20" w16cid:durableId="788669878">
    <w:abstractNumId w:val="11"/>
  </w:num>
  <w:num w:numId="21" w16cid:durableId="500970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FB"/>
    <w:rsid w:val="0002035A"/>
    <w:rsid w:val="000349DA"/>
    <w:rsid w:val="00052EAE"/>
    <w:rsid w:val="00282DB7"/>
    <w:rsid w:val="002A11AB"/>
    <w:rsid w:val="0040190F"/>
    <w:rsid w:val="00425452"/>
    <w:rsid w:val="0044561A"/>
    <w:rsid w:val="00470732"/>
    <w:rsid w:val="004F04F0"/>
    <w:rsid w:val="00512C79"/>
    <w:rsid w:val="005B50AA"/>
    <w:rsid w:val="005D3BF8"/>
    <w:rsid w:val="006313C3"/>
    <w:rsid w:val="00713CFB"/>
    <w:rsid w:val="00753AB2"/>
    <w:rsid w:val="007A1045"/>
    <w:rsid w:val="008221EB"/>
    <w:rsid w:val="00857F36"/>
    <w:rsid w:val="0087759F"/>
    <w:rsid w:val="008B07C5"/>
    <w:rsid w:val="009319D8"/>
    <w:rsid w:val="00980FFB"/>
    <w:rsid w:val="00AE0739"/>
    <w:rsid w:val="00B22AC3"/>
    <w:rsid w:val="00B301FA"/>
    <w:rsid w:val="00B36C76"/>
    <w:rsid w:val="00C0269B"/>
    <w:rsid w:val="00CD77EB"/>
    <w:rsid w:val="00D117E0"/>
    <w:rsid w:val="00D2490D"/>
    <w:rsid w:val="00D83086"/>
    <w:rsid w:val="00D9551F"/>
    <w:rsid w:val="00E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3D30"/>
  <w15:chartTrackingRefBased/>
  <w15:docId w15:val="{6AF2095D-D250-4802-8A9C-2E11EFFD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0AA"/>
  </w:style>
  <w:style w:type="paragraph" w:styleId="Stopka">
    <w:name w:val="footer"/>
    <w:basedOn w:val="Normalny"/>
    <w:link w:val="StopkaZnak"/>
    <w:uiPriority w:val="99"/>
    <w:unhideWhenUsed/>
    <w:rsid w:val="005B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5</cp:revision>
  <cp:lastPrinted>2024-10-17T10:56:00Z</cp:lastPrinted>
  <dcterms:created xsi:type="dcterms:W3CDTF">2024-10-17T09:21:00Z</dcterms:created>
  <dcterms:modified xsi:type="dcterms:W3CDTF">2024-10-17T10:57:00Z</dcterms:modified>
</cp:coreProperties>
</file>