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629C3" w14:textId="084DA604" w:rsidR="008271C2" w:rsidRDefault="006D4E20">
      <w:r w:rsidRPr="006D4E20">
        <w:t>https://eko-precyzja.eu/ankieta/</w:t>
      </w:r>
    </w:p>
    <w:sectPr w:rsidR="00827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C2"/>
    <w:rsid w:val="006D4E20"/>
    <w:rsid w:val="008271C2"/>
    <w:rsid w:val="009A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C4EB0-68A1-4B47-ADB4-73628911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7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7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7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7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7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7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7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7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7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71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71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71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71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71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71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7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7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7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7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7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71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71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71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7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71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71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Czupryn</dc:creator>
  <cp:keywords/>
  <dc:description/>
  <cp:lastModifiedBy>Paweł Czupryn</cp:lastModifiedBy>
  <cp:revision>2</cp:revision>
  <dcterms:created xsi:type="dcterms:W3CDTF">2024-11-21T09:40:00Z</dcterms:created>
  <dcterms:modified xsi:type="dcterms:W3CDTF">2024-11-21T09:40:00Z</dcterms:modified>
</cp:coreProperties>
</file>