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621A" w14:textId="77777777" w:rsidR="00456A4E" w:rsidRDefault="00171D37">
      <w:pPr>
        <w:pStyle w:val="ResolutionTitle"/>
      </w:pPr>
      <w:r>
        <w:t>Uzasadnienie</w:t>
      </w:r>
    </w:p>
    <w:p w14:paraId="19D34D00" w14:textId="77777777" w:rsidR="00456A4E" w:rsidRDefault="00171D37">
      <w:pPr>
        <w:pStyle w:val="ResolutionTitle"/>
      </w:pPr>
      <w:r>
        <w:t>do Uchwały Nr XV/..../2024 Rady Gminy Raszyn z dnia 30 grudnia 2024 roku</w:t>
      </w:r>
    </w:p>
    <w:p w14:paraId="5A3DAC66" w14:textId="77777777" w:rsidR="00456A4E" w:rsidRDefault="00171D37">
      <w:pPr>
        <w:pStyle w:val="ResolutionTitle"/>
      </w:pPr>
      <w:r>
        <w:t>w sprawie zmiany uchwały budżetowej Gminy Raszyn na rok 2024</w:t>
      </w:r>
    </w:p>
    <w:p w14:paraId="0B0BB620" w14:textId="77777777" w:rsidR="00456A4E" w:rsidRDefault="00171D37">
      <w:pPr>
        <w:pStyle w:val="Heading1"/>
      </w:pPr>
      <w:r>
        <w:t>DOCHODY</w:t>
      </w:r>
    </w:p>
    <w:p w14:paraId="5B56A0C5" w14:textId="77777777" w:rsidR="00456A4E" w:rsidRDefault="00171D37">
      <w:r>
        <w:t>Dochody budżetu Gminy Raszyn na rok 2024 zostają zwiększone o kwotę 487 754,00 zł do kwoty 229 845 165,75 zł, w tym:</w:t>
      </w:r>
    </w:p>
    <w:p w14:paraId="256299C8" w14:textId="77777777" w:rsidR="00456A4E" w:rsidRDefault="00171D37">
      <w:pPr>
        <w:pStyle w:val="ListParagraph"/>
        <w:numPr>
          <w:ilvl w:val="0"/>
          <w:numId w:val="2"/>
        </w:numPr>
      </w:pPr>
      <w:r>
        <w:t>dochody bieżące ulegają zwiększeniu o kwotę 487 754,00 zł do kwoty 213 996 110,83 zł,</w:t>
      </w:r>
    </w:p>
    <w:p w14:paraId="52B25CEE" w14:textId="77777777" w:rsidR="00456A4E" w:rsidRDefault="00171D37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1FA3F70C" w14:textId="77777777" w:rsidR="00456A4E" w:rsidRDefault="00171D37">
      <w:pPr>
        <w:pStyle w:val="Heading1"/>
      </w:pPr>
      <w:r>
        <w:t>Dokonuje się następujących zwiększeń po stronie dochodów bieżących:</w:t>
      </w:r>
    </w:p>
    <w:p w14:paraId="70494001" w14:textId="77777777" w:rsidR="00456A4E" w:rsidRDefault="00171D37">
      <w:pPr>
        <w:pStyle w:val="ListParagraph"/>
        <w:numPr>
          <w:ilvl w:val="0"/>
          <w:numId w:val="3"/>
        </w:numPr>
      </w:pPr>
      <w:r>
        <w:t>w dziale „Różne rozliczenia” w rozdziale „Część oświatowa subwencji ogólnej dla jednostek samorządu terytorialnego” w ramach paragrafu „Subwencje ogólne z budżetu państwa” zwiększa się dochody o 473 777,00 zł do kwoty 39 354 091,00 zł;</w:t>
      </w:r>
    </w:p>
    <w:p w14:paraId="45294C7E" w14:textId="77777777" w:rsidR="00456A4E" w:rsidRDefault="00171D37">
      <w:pPr>
        <w:pStyle w:val="ListParagraph"/>
        <w:numPr>
          <w:ilvl w:val="0"/>
          <w:numId w:val="3"/>
        </w:numPr>
      </w:pPr>
      <w:r>
        <w:t>w dziale „Gospodarka komunalna i ochrona środowiska” w rozdziale „Pozostałe działania związane z gospodarką odpadami” w ramach paragrafu „Środki otrzymane od pozostałych jednostek zaliczanych do sektora finansów publicznych na realizacje zadań bieżących jednostek zaliczanych do sektora finansów publicznych” wprowadza się dochody w kwocie 13 977,00 zł;</w:t>
      </w:r>
    </w:p>
    <w:p w14:paraId="5C68476D" w14:textId="77777777" w:rsidR="00456A4E" w:rsidRDefault="00171D37">
      <w:r>
        <w:t>Podsumowanie zmian dochodów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456A4E" w14:paraId="5DB9E9A2" w14:textId="77777777">
        <w:trPr>
          <w:tblHeader/>
        </w:trPr>
        <w:tc>
          <w:tcPr>
            <w:tcW w:w="2750" w:type="pct"/>
            <w:shd w:val="clear" w:color="auto" w:fill="3C3F49"/>
          </w:tcPr>
          <w:p w14:paraId="27890FA5" w14:textId="77777777" w:rsidR="00456A4E" w:rsidRDefault="00171D37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029E7C2" w14:textId="77777777" w:rsidR="00456A4E" w:rsidRDefault="00171D37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2ACEDDE" w14:textId="77777777" w:rsidR="00456A4E" w:rsidRDefault="00171D37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F2E492B" w14:textId="77777777" w:rsidR="00456A4E" w:rsidRDefault="00171D37">
            <w:pPr>
              <w:pStyle w:val="DefaultHeadingCell"/>
            </w:pPr>
            <w:r>
              <w:t>Po zmianie</w:t>
            </w:r>
          </w:p>
        </w:tc>
      </w:tr>
      <w:tr w:rsidR="00456A4E" w14:paraId="4A85422E" w14:textId="77777777">
        <w:tc>
          <w:tcPr>
            <w:tcW w:w="2750" w:type="pct"/>
            <w:shd w:val="clear" w:color="auto" w:fill="FFFFFF"/>
          </w:tcPr>
          <w:p w14:paraId="4044E529" w14:textId="77777777" w:rsidR="00456A4E" w:rsidRDefault="00171D37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2E1832A8" w14:textId="77777777" w:rsidR="00456A4E" w:rsidRDefault="00171D37">
            <w:pPr>
              <w:pStyle w:val="DefaultFooterValueCell"/>
            </w:pPr>
            <w:r>
              <w:t>229 357 411,75</w:t>
            </w:r>
          </w:p>
        </w:tc>
        <w:tc>
          <w:tcPr>
            <w:tcW w:w="750" w:type="pct"/>
            <w:shd w:val="clear" w:color="auto" w:fill="FFFFFF"/>
          </w:tcPr>
          <w:p w14:paraId="715C2BEC" w14:textId="77777777" w:rsidR="00456A4E" w:rsidRDefault="00171D37">
            <w:pPr>
              <w:pStyle w:val="DefaultFooterValueCell"/>
            </w:pPr>
            <w:r>
              <w:t>487 754,00</w:t>
            </w:r>
          </w:p>
        </w:tc>
        <w:tc>
          <w:tcPr>
            <w:tcW w:w="750" w:type="pct"/>
            <w:shd w:val="clear" w:color="auto" w:fill="FFFFFF"/>
          </w:tcPr>
          <w:p w14:paraId="780DF537" w14:textId="77777777" w:rsidR="00456A4E" w:rsidRDefault="00171D37">
            <w:pPr>
              <w:pStyle w:val="DefaultFooterValueCell"/>
            </w:pPr>
            <w:r>
              <w:t>229 845 165,75</w:t>
            </w:r>
          </w:p>
        </w:tc>
      </w:tr>
      <w:tr w:rsidR="00456A4E" w14:paraId="49382DED" w14:textId="77777777">
        <w:tc>
          <w:tcPr>
            <w:tcW w:w="2750" w:type="pct"/>
            <w:shd w:val="clear" w:color="auto" w:fill="FFFFFF"/>
          </w:tcPr>
          <w:p w14:paraId="7548BAA5" w14:textId="77777777" w:rsidR="00456A4E" w:rsidRDefault="00171D37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022D4747" w14:textId="77777777" w:rsidR="00456A4E" w:rsidRDefault="00171D37">
            <w:pPr>
              <w:pStyle w:val="DefaultFooterValueCell"/>
            </w:pPr>
            <w:r>
              <w:t>213 508 356,83</w:t>
            </w:r>
          </w:p>
        </w:tc>
        <w:tc>
          <w:tcPr>
            <w:tcW w:w="750" w:type="pct"/>
            <w:shd w:val="clear" w:color="auto" w:fill="FFFFFF"/>
          </w:tcPr>
          <w:p w14:paraId="1E1421AC" w14:textId="77777777" w:rsidR="00456A4E" w:rsidRDefault="00171D37">
            <w:pPr>
              <w:pStyle w:val="DefaultFooterValueCell"/>
            </w:pPr>
            <w:r>
              <w:t>487 754,00</w:t>
            </w:r>
          </w:p>
        </w:tc>
        <w:tc>
          <w:tcPr>
            <w:tcW w:w="750" w:type="pct"/>
            <w:shd w:val="clear" w:color="auto" w:fill="FFFFFF"/>
          </w:tcPr>
          <w:p w14:paraId="055C83C7" w14:textId="77777777" w:rsidR="00456A4E" w:rsidRDefault="00171D37">
            <w:pPr>
              <w:pStyle w:val="DefaultFooterValueCell"/>
            </w:pPr>
            <w:r>
              <w:t>213 996 110,83</w:t>
            </w:r>
          </w:p>
        </w:tc>
      </w:tr>
      <w:tr w:rsidR="00456A4E" w14:paraId="31CF1CF6" w14:textId="77777777">
        <w:tc>
          <w:tcPr>
            <w:tcW w:w="2750" w:type="pct"/>
            <w:shd w:val="clear" w:color="auto" w:fill="FFFFFF"/>
          </w:tcPr>
          <w:p w14:paraId="0B46C5A0" w14:textId="77777777" w:rsidR="00456A4E" w:rsidRDefault="00171D37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35184D83" w14:textId="77777777" w:rsidR="00456A4E" w:rsidRDefault="00171D37">
            <w:pPr>
              <w:pStyle w:val="DefaultFooterValueCell"/>
            </w:pPr>
            <w:r>
              <w:t>45 594 397,12</w:t>
            </w:r>
          </w:p>
        </w:tc>
        <w:tc>
          <w:tcPr>
            <w:tcW w:w="750" w:type="pct"/>
            <w:shd w:val="clear" w:color="auto" w:fill="FFFFFF"/>
          </w:tcPr>
          <w:p w14:paraId="006271E3" w14:textId="77777777" w:rsidR="00456A4E" w:rsidRDefault="00171D37">
            <w:pPr>
              <w:pStyle w:val="DefaultFooterValueCell"/>
            </w:pPr>
            <w:r>
              <w:t>473 777,00</w:t>
            </w:r>
          </w:p>
        </w:tc>
        <w:tc>
          <w:tcPr>
            <w:tcW w:w="750" w:type="pct"/>
            <w:shd w:val="clear" w:color="auto" w:fill="FFFFFF"/>
          </w:tcPr>
          <w:p w14:paraId="5BB7B607" w14:textId="77777777" w:rsidR="00456A4E" w:rsidRDefault="00171D37">
            <w:pPr>
              <w:pStyle w:val="DefaultFooterValueCell"/>
            </w:pPr>
            <w:r>
              <w:t>46 068 174,12</w:t>
            </w:r>
          </w:p>
        </w:tc>
      </w:tr>
      <w:tr w:rsidR="00456A4E" w14:paraId="07C4A5C9" w14:textId="77777777">
        <w:tc>
          <w:tcPr>
            <w:tcW w:w="2750" w:type="pct"/>
            <w:shd w:val="clear" w:color="auto" w:fill="FFFFFF"/>
          </w:tcPr>
          <w:p w14:paraId="7196D93D" w14:textId="77777777" w:rsidR="00456A4E" w:rsidRDefault="00171D37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318EB20" w14:textId="77777777" w:rsidR="00456A4E" w:rsidRDefault="00171D37">
            <w:pPr>
              <w:pStyle w:val="DefaultFooterValueCell"/>
            </w:pPr>
            <w:r>
              <w:t>9 195 100,00</w:t>
            </w:r>
          </w:p>
        </w:tc>
        <w:tc>
          <w:tcPr>
            <w:tcW w:w="750" w:type="pct"/>
            <w:shd w:val="clear" w:color="auto" w:fill="FFFFFF"/>
          </w:tcPr>
          <w:p w14:paraId="2E010F1B" w14:textId="77777777" w:rsidR="00456A4E" w:rsidRDefault="00171D37">
            <w:pPr>
              <w:pStyle w:val="DefaultFooterValueCell"/>
            </w:pPr>
            <w:r>
              <w:t>13 977,00</w:t>
            </w:r>
          </w:p>
        </w:tc>
        <w:tc>
          <w:tcPr>
            <w:tcW w:w="750" w:type="pct"/>
            <w:shd w:val="clear" w:color="auto" w:fill="FFFFFF"/>
          </w:tcPr>
          <w:p w14:paraId="79AD4889" w14:textId="77777777" w:rsidR="00456A4E" w:rsidRDefault="00171D37">
            <w:pPr>
              <w:pStyle w:val="DefaultFooterValueCell"/>
            </w:pPr>
            <w:r>
              <w:t>9 209 077,00</w:t>
            </w:r>
          </w:p>
        </w:tc>
      </w:tr>
    </w:tbl>
    <w:p w14:paraId="1E18C6CB" w14:textId="77777777" w:rsidR="00456A4E" w:rsidRDefault="00456A4E"/>
    <w:p w14:paraId="378F2B1E" w14:textId="77777777" w:rsidR="00456A4E" w:rsidRDefault="00171D37">
      <w:pPr>
        <w:pStyle w:val="Heading1"/>
      </w:pPr>
      <w:r>
        <w:t>WYDATKI</w:t>
      </w:r>
    </w:p>
    <w:p w14:paraId="0A7601C8" w14:textId="77777777" w:rsidR="00456A4E" w:rsidRDefault="00171D37">
      <w:r>
        <w:t>Wydatki budżetu Gminy Raszyn na rok 2024 zostają zwiększone o kwotę 487 754,00 zł do kwoty 236 223 856,76 zł, w tym:</w:t>
      </w:r>
    </w:p>
    <w:p w14:paraId="6C2F0E00" w14:textId="77777777" w:rsidR="00456A4E" w:rsidRDefault="00171D37">
      <w:pPr>
        <w:pStyle w:val="ListParagraph"/>
        <w:numPr>
          <w:ilvl w:val="0"/>
          <w:numId w:val="4"/>
        </w:numPr>
      </w:pPr>
      <w:r>
        <w:t>wydatki bieżące ulegają zwiększeniu o kwotę 537 754,00 zł do kwoty 199 742 930,75 zł,</w:t>
      </w:r>
    </w:p>
    <w:p w14:paraId="6439069E" w14:textId="77777777" w:rsidR="00456A4E" w:rsidRDefault="00171D37">
      <w:pPr>
        <w:pStyle w:val="ListParagraph"/>
        <w:numPr>
          <w:ilvl w:val="0"/>
          <w:numId w:val="4"/>
        </w:numPr>
      </w:pPr>
      <w:r>
        <w:t>wydatki majątkowe ulegają zmniejszeniu o kwotę 50 000,00 zł do kwoty 36 480 926,01 zł</w:t>
      </w:r>
    </w:p>
    <w:p w14:paraId="7ABFB589" w14:textId="77777777" w:rsidR="00456A4E" w:rsidRDefault="00171D37">
      <w:pPr>
        <w:pStyle w:val="Heading1"/>
      </w:pPr>
      <w:r>
        <w:t>Dokonuje się następujących zwiększeń po stronie wydatków bieżących:</w:t>
      </w:r>
    </w:p>
    <w:p w14:paraId="27A43651" w14:textId="77777777" w:rsidR="00456A4E" w:rsidRDefault="00171D37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„Wynagrodzenia osobowe nauczycieli” zwiększa się wydatki o 200 000,00 zł do kwoty 8 084 135,00 zł;</w:t>
      </w:r>
    </w:p>
    <w:p w14:paraId="61C48A7B" w14:textId="77777777" w:rsidR="00456A4E" w:rsidRDefault="00171D37">
      <w:pPr>
        <w:pStyle w:val="ListParagraph"/>
        <w:numPr>
          <w:ilvl w:val="0"/>
          <w:numId w:val="5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„Wynagrodzenia osobowe nauczycieli” zwiększa się wydatki o 159 432,00 zł do kwoty 1 926 959,00 zł;</w:t>
      </w:r>
    </w:p>
    <w:p w14:paraId="4C016E58" w14:textId="77777777" w:rsidR="00456A4E" w:rsidRDefault="00171D37">
      <w:pPr>
        <w:pStyle w:val="ListParagraph"/>
        <w:numPr>
          <w:ilvl w:val="0"/>
          <w:numId w:val="5"/>
        </w:numPr>
      </w:pPr>
      <w:r>
        <w:t>w dziale „Gospodarka komunalna i ochrona środowiska” w rozdziale „Oświetlenie ulic, placów i dróg” w ramach paragrafu „Zakup energii” zwiększa się wydatki o 210 000,00 zł do kwoty 2 650 000,00 zł;</w:t>
      </w:r>
    </w:p>
    <w:p w14:paraId="6DF301C1" w14:textId="77777777" w:rsidR="00456A4E" w:rsidRDefault="00171D37">
      <w:pPr>
        <w:pStyle w:val="ListParagraph"/>
        <w:numPr>
          <w:ilvl w:val="0"/>
          <w:numId w:val="5"/>
        </w:numPr>
      </w:pPr>
      <w:r>
        <w:t>w dziale „Gospodarka komunalna i ochrona środowiska” w rozdziale „Pozostałe działania związane z gospodarką odpadami” w ramach paragrafu „Zakup usług pozostałych” zwiększa się wydatki o 13 977,00 zł do kwoty 106 177,00 zł;</w:t>
      </w:r>
    </w:p>
    <w:p w14:paraId="1E973683" w14:textId="77777777" w:rsidR="00456A4E" w:rsidRDefault="00171D37">
      <w:pPr>
        <w:pStyle w:val="Heading1"/>
      </w:pPr>
      <w:r>
        <w:lastRenderedPageBreak/>
        <w:t>Dokonuje się następujących zmniejszeń po stronie wydatków bieżących:</w:t>
      </w:r>
    </w:p>
    <w:p w14:paraId="2A12FA8F" w14:textId="77777777" w:rsidR="00456A4E" w:rsidRDefault="00171D37">
      <w:pPr>
        <w:pStyle w:val="ListParagraph"/>
        <w:numPr>
          <w:ilvl w:val="0"/>
          <w:numId w:val="6"/>
        </w:numPr>
      </w:pPr>
      <w:r>
        <w:t>w dziale „Edukacyjna opieka wychowawcza” w rozdziale „Placówki wychowania pozaszkolnego” w ramach paragrafu „Zakup usług remontowych” zmniejsza się wydatki o 45 655,00 zł do kwoty 0,00 zł;</w:t>
      </w:r>
    </w:p>
    <w:p w14:paraId="352317EB" w14:textId="77777777" w:rsidR="00456A4E" w:rsidRDefault="00171D37">
      <w:pPr>
        <w:pStyle w:val="Heading1"/>
      </w:pPr>
      <w:r>
        <w:t>Dokonuje się następujących zwiększeń po stronie wydatków majątkowych:</w:t>
      </w:r>
    </w:p>
    <w:p w14:paraId="1E594F4A" w14:textId="77777777" w:rsidR="00456A4E" w:rsidRDefault="00171D37">
      <w:pPr>
        <w:pStyle w:val="ListParagraph"/>
        <w:numPr>
          <w:ilvl w:val="0"/>
          <w:numId w:val="7"/>
        </w:numPr>
      </w:pPr>
      <w:r>
        <w:t>w dziale „Kultura fizyczna” w rozdziale „Pozostała działalność” w ramach paragrafu „Wydatki inwestycyjne jednostek budżetowych” (dotyczy zadania Modernizacja kompleksu sportowego "Moje Boisko - Orlik 2012" przy ul. Pruszkowskiej w Raszynie) zwiększa się wydatki o 450 000,00 zł do kwoty 3 510 509,00 zł;</w:t>
      </w:r>
    </w:p>
    <w:p w14:paraId="63439735" w14:textId="77777777" w:rsidR="00456A4E" w:rsidRDefault="00171D37">
      <w:pPr>
        <w:pStyle w:val="Heading1"/>
      </w:pPr>
      <w:r>
        <w:t>Dokonuje się następujących zmniejszeń po stronie wydatków majątkowych:</w:t>
      </w:r>
    </w:p>
    <w:p w14:paraId="330CB77A" w14:textId="77777777" w:rsidR="00456A4E" w:rsidRDefault="00171D37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inwestycyjne jednostek budżetowych” (dotyczy zadania Rozbudowa drogi w ciągu ul. Szlacheckiej i ul. Ułańskiej w miejscowości Dawidy w Gminie Raszyn) zmniejsza się wydatki o 500 000,00 zł do kwoty 5 090 530,00 zł;</w:t>
      </w:r>
    </w:p>
    <w:p w14:paraId="09E79A64" w14:textId="77777777" w:rsidR="00456A4E" w:rsidRDefault="00171D37">
      <w: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456A4E" w14:paraId="6448E492" w14:textId="77777777">
        <w:trPr>
          <w:tblHeader/>
        </w:trPr>
        <w:tc>
          <w:tcPr>
            <w:tcW w:w="2750" w:type="pct"/>
            <w:shd w:val="clear" w:color="auto" w:fill="3C3F49"/>
          </w:tcPr>
          <w:p w14:paraId="151AA45B" w14:textId="77777777" w:rsidR="00456A4E" w:rsidRDefault="00171D37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A1FE91D" w14:textId="77777777" w:rsidR="00456A4E" w:rsidRDefault="00171D37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53EBDE5" w14:textId="77777777" w:rsidR="00456A4E" w:rsidRDefault="00171D37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307FB86" w14:textId="77777777" w:rsidR="00456A4E" w:rsidRDefault="00171D37">
            <w:pPr>
              <w:pStyle w:val="DefaultHeadingCell"/>
            </w:pPr>
            <w:r>
              <w:t>Po zmianie</w:t>
            </w:r>
          </w:p>
        </w:tc>
      </w:tr>
      <w:tr w:rsidR="00456A4E" w14:paraId="410D827D" w14:textId="77777777">
        <w:tc>
          <w:tcPr>
            <w:tcW w:w="2750" w:type="pct"/>
            <w:shd w:val="clear" w:color="auto" w:fill="FFFFFF"/>
          </w:tcPr>
          <w:p w14:paraId="5B75AB47" w14:textId="77777777" w:rsidR="00456A4E" w:rsidRDefault="00171D37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C38A566" w14:textId="77777777" w:rsidR="00456A4E" w:rsidRDefault="00171D37">
            <w:pPr>
              <w:pStyle w:val="DefaultFooterValueCell"/>
            </w:pPr>
            <w:r>
              <w:t>235 736 102,76</w:t>
            </w:r>
          </w:p>
        </w:tc>
        <w:tc>
          <w:tcPr>
            <w:tcW w:w="750" w:type="pct"/>
            <w:shd w:val="clear" w:color="auto" w:fill="FFFFFF"/>
          </w:tcPr>
          <w:p w14:paraId="342E1565" w14:textId="77777777" w:rsidR="00456A4E" w:rsidRDefault="00171D37">
            <w:pPr>
              <w:pStyle w:val="DefaultFooterValueCell"/>
            </w:pPr>
            <w:r>
              <w:t>487 754,00</w:t>
            </w:r>
          </w:p>
        </w:tc>
        <w:tc>
          <w:tcPr>
            <w:tcW w:w="750" w:type="pct"/>
            <w:shd w:val="clear" w:color="auto" w:fill="FFFFFF"/>
          </w:tcPr>
          <w:p w14:paraId="66F78746" w14:textId="77777777" w:rsidR="00456A4E" w:rsidRDefault="00171D37">
            <w:pPr>
              <w:pStyle w:val="DefaultFooterValueCell"/>
            </w:pPr>
            <w:r>
              <w:t>236 223 856,76</w:t>
            </w:r>
          </w:p>
        </w:tc>
      </w:tr>
      <w:tr w:rsidR="00456A4E" w14:paraId="5694FCA7" w14:textId="77777777">
        <w:tc>
          <w:tcPr>
            <w:tcW w:w="2750" w:type="pct"/>
            <w:shd w:val="clear" w:color="auto" w:fill="FFFFFF"/>
          </w:tcPr>
          <w:p w14:paraId="3E53CB21" w14:textId="77777777" w:rsidR="00456A4E" w:rsidRDefault="00171D37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2FA48309" w14:textId="77777777" w:rsidR="00456A4E" w:rsidRDefault="00171D37">
            <w:pPr>
              <w:pStyle w:val="DefaultFooterValueCell"/>
            </w:pPr>
            <w:r>
              <w:t>199 205 176,75</w:t>
            </w:r>
          </w:p>
        </w:tc>
        <w:tc>
          <w:tcPr>
            <w:tcW w:w="750" w:type="pct"/>
            <w:shd w:val="clear" w:color="auto" w:fill="FFFFFF"/>
          </w:tcPr>
          <w:p w14:paraId="5543C623" w14:textId="77777777" w:rsidR="00456A4E" w:rsidRDefault="00171D37">
            <w:pPr>
              <w:pStyle w:val="DefaultFooterValueCell"/>
            </w:pPr>
            <w:r>
              <w:t>537 754,00</w:t>
            </w:r>
          </w:p>
        </w:tc>
        <w:tc>
          <w:tcPr>
            <w:tcW w:w="750" w:type="pct"/>
            <w:shd w:val="clear" w:color="auto" w:fill="FFFFFF"/>
          </w:tcPr>
          <w:p w14:paraId="24150CB3" w14:textId="77777777" w:rsidR="00456A4E" w:rsidRDefault="00171D37">
            <w:pPr>
              <w:pStyle w:val="DefaultFooterValueCell"/>
            </w:pPr>
            <w:r>
              <w:t>199 742 930,75</w:t>
            </w:r>
          </w:p>
        </w:tc>
      </w:tr>
      <w:tr w:rsidR="00456A4E" w14:paraId="439F98C7" w14:textId="77777777">
        <w:tc>
          <w:tcPr>
            <w:tcW w:w="2750" w:type="pct"/>
            <w:shd w:val="clear" w:color="auto" w:fill="FFFFFF"/>
          </w:tcPr>
          <w:p w14:paraId="2CAD7367" w14:textId="77777777" w:rsidR="00456A4E" w:rsidRDefault="00171D37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1530FD01" w14:textId="77777777" w:rsidR="00456A4E" w:rsidRDefault="00171D37">
            <w:pPr>
              <w:pStyle w:val="DefaultFooterValueCell"/>
            </w:pPr>
            <w:r>
              <w:t>88 399 625,46</w:t>
            </w:r>
          </w:p>
        </w:tc>
        <w:tc>
          <w:tcPr>
            <w:tcW w:w="750" w:type="pct"/>
            <w:shd w:val="clear" w:color="auto" w:fill="FFFFFF"/>
          </w:tcPr>
          <w:p w14:paraId="1366C6E3" w14:textId="77777777" w:rsidR="00456A4E" w:rsidRDefault="00171D37">
            <w:pPr>
              <w:pStyle w:val="DefaultFooterValueCell"/>
            </w:pPr>
            <w:r>
              <w:t>359 432,00</w:t>
            </w:r>
          </w:p>
        </w:tc>
        <w:tc>
          <w:tcPr>
            <w:tcW w:w="750" w:type="pct"/>
            <w:shd w:val="clear" w:color="auto" w:fill="FFFFFF"/>
          </w:tcPr>
          <w:p w14:paraId="68E8BCCB" w14:textId="77777777" w:rsidR="00456A4E" w:rsidRDefault="00171D37">
            <w:pPr>
              <w:pStyle w:val="DefaultFooterValueCell"/>
            </w:pPr>
            <w:r>
              <w:t>88 759 057,46</w:t>
            </w:r>
          </w:p>
        </w:tc>
      </w:tr>
      <w:tr w:rsidR="00456A4E" w14:paraId="574CFBE4" w14:textId="77777777">
        <w:tc>
          <w:tcPr>
            <w:tcW w:w="2750" w:type="pct"/>
            <w:shd w:val="clear" w:color="auto" w:fill="FFFFFF"/>
          </w:tcPr>
          <w:p w14:paraId="5CB4ECBF" w14:textId="77777777" w:rsidR="00456A4E" w:rsidRDefault="00171D37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23EB4F27" w14:textId="77777777" w:rsidR="00456A4E" w:rsidRDefault="00171D37">
            <w:pPr>
              <w:pStyle w:val="DefaultFooterValueCell"/>
            </w:pPr>
            <w:r>
              <w:t>572 628,00</w:t>
            </w:r>
          </w:p>
        </w:tc>
        <w:tc>
          <w:tcPr>
            <w:tcW w:w="750" w:type="pct"/>
            <w:shd w:val="clear" w:color="auto" w:fill="FFFFFF"/>
          </w:tcPr>
          <w:p w14:paraId="15485700" w14:textId="77777777" w:rsidR="00456A4E" w:rsidRDefault="00171D37">
            <w:pPr>
              <w:pStyle w:val="DefaultFooterValueCell"/>
            </w:pPr>
            <w:r>
              <w:t>-45 655,00</w:t>
            </w:r>
          </w:p>
        </w:tc>
        <w:tc>
          <w:tcPr>
            <w:tcW w:w="750" w:type="pct"/>
            <w:shd w:val="clear" w:color="auto" w:fill="FFFFFF"/>
          </w:tcPr>
          <w:p w14:paraId="133E4796" w14:textId="77777777" w:rsidR="00456A4E" w:rsidRDefault="00171D37">
            <w:pPr>
              <w:pStyle w:val="DefaultFooterValueCell"/>
            </w:pPr>
            <w:r>
              <w:t>526 973,00</w:t>
            </w:r>
          </w:p>
        </w:tc>
      </w:tr>
      <w:tr w:rsidR="00456A4E" w14:paraId="6E98C3F3" w14:textId="77777777">
        <w:tc>
          <w:tcPr>
            <w:tcW w:w="2750" w:type="pct"/>
            <w:shd w:val="clear" w:color="auto" w:fill="FFFFFF"/>
          </w:tcPr>
          <w:p w14:paraId="3F682EB9" w14:textId="77777777" w:rsidR="00456A4E" w:rsidRDefault="00171D37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AD54155" w14:textId="77777777" w:rsidR="00456A4E" w:rsidRDefault="00171D37">
            <w:pPr>
              <w:pStyle w:val="DefaultFooterValueCell"/>
            </w:pPr>
            <w:r>
              <w:t>18 082 425,00</w:t>
            </w:r>
          </w:p>
        </w:tc>
        <w:tc>
          <w:tcPr>
            <w:tcW w:w="750" w:type="pct"/>
            <w:shd w:val="clear" w:color="auto" w:fill="FFFFFF"/>
          </w:tcPr>
          <w:p w14:paraId="0238105B" w14:textId="77777777" w:rsidR="00456A4E" w:rsidRDefault="00171D37">
            <w:pPr>
              <w:pStyle w:val="DefaultFooterValueCell"/>
            </w:pPr>
            <w:r>
              <w:t>223 977,00</w:t>
            </w:r>
          </w:p>
        </w:tc>
        <w:tc>
          <w:tcPr>
            <w:tcW w:w="750" w:type="pct"/>
            <w:shd w:val="clear" w:color="auto" w:fill="FFFFFF"/>
          </w:tcPr>
          <w:p w14:paraId="3BD8288F" w14:textId="77777777" w:rsidR="00456A4E" w:rsidRDefault="00171D37">
            <w:pPr>
              <w:pStyle w:val="DefaultFooterValueCell"/>
            </w:pPr>
            <w:r>
              <w:t>18 306 402,00</w:t>
            </w:r>
          </w:p>
        </w:tc>
      </w:tr>
      <w:tr w:rsidR="00456A4E" w14:paraId="3413400B" w14:textId="77777777">
        <w:tc>
          <w:tcPr>
            <w:tcW w:w="2750" w:type="pct"/>
            <w:shd w:val="clear" w:color="auto" w:fill="FFFFFF"/>
          </w:tcPr>
          <w:p w14:paraId="75A2357D" w14:textId="77777777" w:rsidR="00456A4E" w:rsidRDefault="00171D37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AEAF21F" w14:textId="77777777" w:rsidR="00456A4E" w:rsidRDefault="00171D37">
            <w:pPr>
              <w:pStyle w:val="DefaultFooterValueCell"/>
            </w:pPr>
            <w:r>
              <w:t>36 530 926,01</w:t>
            </w:r>
          </w:p>
        </w:tc>
        <w:tc>
          <w:tcPr>
            <w:tcW w:w="750" w:type="pct"/>
            <w:shd w:val="clear" w:color="auto" w:fill="FFFFFF"/>
          </w:tcPr>
          <w:p w14:paraId="525776E3" w14:textId="77777777" w:rsidR="00456A4E" w:rsidRDefault="00171D37">
            <w:pPr>
              <w:pStyle w:val="DefaultFooterValueCell"/>
            </w:pPr>
            <w:r>
              <w:t>-50 000,00</w:t>
            </w:r>
          </w:p>
        </w:tc>
        <w:tc>
          <w:tcPr>
            <w:tcW w:w="750" w:type="pct"/>
            <w:shd w:val="clear" w:color="auto" w:fill="FFFFFF"/>
          </w:tcPr>
          <w:p w14:paraId="0078C466" w14:textId="77777777" w:rsidR="00456A4E" w:rsidRDefault="00171D37">
            <w:pPr>
              <w:pStyle w:val="DefaultFooterValueCell"/>
            </w:pPr>
            <w:r>
              <w:t>36 480 926,01</w:t>
            </w:r>
          </w:p>
        </w:tc>
      </w:tr>
      <w:tr w:rsidR="00456A4E" w14:paraId="3D087E77" w14:textId="77777777">
        <w:tc>
          <w:tcPr>
            <w:tcW w:w="2750" w:type="pct"/>
            <w:shd w:val="clear" w:color="auto" w:fill="FFFFFF"/>
          </w:tcPr>
          <w:p w14:paraId="618CA84F" w14:textId="77777777" w:rsidR="00456A4E" w:rsidRDefault="00171D37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6C21BA85" w14:textId="77777777" w:rsidR="00456A4E" w:rsidRDefault="00171D37">
            <w:pPr>
              <w:pStyle w:val="DefaultFooterValueCell"/>
            </w:pPr>
            <w:r>
              <w:t>13 652 930,00</w:t>
            </w:r>
          </w:p>
        </w:tc>
        <w:tc>
          <w:tcPr>
            <w:tcW w:w="750" w:type="pct"/>
            <w:shd w:val="clear" w:color="auto" w:fill="FFFFFF"/>
          </w:tcPr>
          <w:p w14:paraId="64FD8457" w14:textId="77777777" w:rsidR="00456A4E" w:rsidRDefault="00171D37">
            <w:pPr>
              <w:pStyle w:val="DefaultFooterValueCell"/>
            </w:pPr>
            <w:r>
              <w:t>-500 000,00</w:t>
            </w:r>
          </w:p>
        </w:tc>
        <w:tc>
          <w:tcPr>
            <w:tcW w:w="750" w:type="pct"/>
            <w:shd w:val="clear" w:color="auto" w:fill="FFFFFF"/>
          </w:tcPr>
          <w:p w14:paraId="6CCAD98A" w14:textId="77777777" w:rsidR="00456A4E" w:rsidRDefault="00171D37">
            <w:pPr>
              <w:pStyle w:val="DefaultFooterValueCell"/>
            </w:pPr>
            <w:r>
              <w:t>13 152 930,00</w:t>
            </w:r>
          </w:p>
        </w:tc>
      </w:tr>
      <w:tr w:rsidR="00456A4E" w14:paraId="646F6570" w14:textId="77777777">
        <w:tc>
          <w:tcPr>
            <w:tcW w:w="2750" w:type="pct"/>
            <w:shd w:val="clear" w:color="auto" w:fill="FFFFFF"/>
          </w:tcPr>
          <w:p w14:paraId="09E87479" w14:textId="77777777" w:rsidR="00456A4E" w:rsidRDefault="00171D37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5C9063F" w14:textId="77777777" w:rsidR="00456A4E" w:rsidRDefault="00171D37">
            <w:pPr>
              <w:pStyle w:val="DefaultFooterValueCell"/>
            </w:pPr>
            <w:r>
              <w:t>3 060 509,00</w:t>
            </w:r>
          </w:p>
        </w:tc>
        <w:tc>
          <w:tcPr>
            <w:tcW w:w="750" w:type="pct"/>
            <w:shd w:val="clear" w:color="auto" w:fill="FFFFFF"/>
          </w:tcPr>
          <w:p w14:paraId="7C0172E1" w14:textId="77777777" w:rsidR="00456A4E" w:rsidRDefault="00171D37">
            <w:pPr>
              <w:pStyle w:val="DefaultFooterValueCell"/>
            </w:pPr>
            <w:r>
              <w:t>450 000,00</w:t>
            </w:r>
          </w:p>
        </w:tc>
        <w:tc>
          <w:tcPr>
            <w:tcW w:w="750" w:type="pct"/>
            <w:shd w:val="clear" w:color="auto" w:fill="FFFFFF"/>
          </w:tcPr>
          <w:p w14:paraId="5EA11354" w14:textId="77777777" w:rsidR="00456A4E" w:rsidRDefault="00171D37">
            <w:pPr>
              <w:pStyle w:val="DefaultFooterValueCell"/>
            </w:pPr>
            <w:r>
              <w:t>3 510 509,00</w:t>
            </w:r>
          </w:p>
        </w:tc>
      </w:tr>
    </w:tbl>
    <w:p w14:paraId="2093776B" w14:textId="77777777" w:rsidR="00456A4E" w:rsidRDefault="00456A4E"/>
    <w:p w14:paraId="545915C4" w14:textId="77777777" w:rsidR="00456A4E" w:rsidRDefault="00171D37">
      <w:pPr>
        <w:pStyle w:val="Heading1"/>
      </w:pPr>
      <w:r>
        <w:t>PRZYCHODY</w:t>
      </w:r>
    </w:p>
    <w:p w14:paraId="78A4EE7F" w14:textId="77777777" w:rsidR="00456A4E" w:rsidRDefault="00171D37">
      <w:pPr>
        <w:pStyle w:val="ParagraphLeftAlign"/>
      </w:pPr>
      <w:r>
        <w:t>Przychody budżetu Gminy Raszyn na rok 2024 nie uległy zmianie.</w:t>
      </w:r>
    </w:p>
    <w:p w14:paraId="6A5E665C" w14:textId="77777777" w:rsidR="00456A4E" w:rsidRDefault="00171D37">
      <w:pPr>
        <w:pStyle w:val="Heading1"/>
      </w:pPr>
      <w:r>
        <w:t>ROZCHODY</w:t>
      </w:r>
    </w:p>
    <w:p w14:paraId="2D366BB6" w14:textId="0A2E9BB6" w:rsidR="00456A4E" w:rsidRDefault="00171D37" w:rsidP="002A2B90">
      <w:pPr>
        <w:pStyle w:val="ParagraphLeftAlign"/>
      </w:pPr>
      <w:r>
        <w:t>Rozchody budżetu Gminy Raszyn na rok 2024 nie uległy zmianie.</w:t>
      </w:r>
    </w:p>
    <w:sectPr w:rsidR="00456A4E" w:rsidSect="002A2B90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6ACD"/>
    <w:multiLevelType w:val="multilevel"/>
    <w:tmpl w:val="0AEA0E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C2A99EB"/>
    <w:multiLevelType w:val="multilevel"/>
    <w:tmpl w:val="4C84D6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040A132"/>
    <w:multiLevelType w:val="multilevel"/>
    <w:tmpl w:val="8A485C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51C9569"/>
    <w:multiLevelType w:val="multilevel"/>
    <w:tmpl w:val="587E6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762980C"/>
    <w:multiLevelType w:val="multilevel"/>
    <w:tmpl w:val="2C02B2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770B6DD"/>
    <w:multiLevelType w:val="multilevel"/>
    <w:tmpl w:val="89F88B8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0C404B6"/>
    <w:multiLevelType w:val="multilevel"/>
    <w:tmpl w:val="D952B9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D648673"/>
    <w:multiLevelType w:val="multilevel"/>
    <w:tmpl w:val="58D8DE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4687080">
    <w:abstractNumId w:val="5"/>
  </w:num>
  <w:num w:numId="2" w16cid:durableId="1098672725">
    <w:abstractNumId w:val="1"/>
  </w:num>
  <w:num w:numId="3" w16cid:durableId="962343252">
    <w:abstractNumId w:val="6"/>
  </w:num>
  <w:num w:numId="4" w16cid:durableId="363137907">
    <w:abstractNumId w:val="7"/>
  </w:num>
  <w:num w:numId="5" w16cid:durableId="506289071">
    <w:abstractNumId w:val="4"/>
  </w:num>
  <w:num w:numId="6" w16cid:durableId="500196721">
    <w:abstractNumId w:val="2"/>
  </w:num>
  <w:num w:numId="7" w16cid:durableId="125782231">
    <w:abstractNumId w:val="3"/>
  </w:num>
  <w:num w:numId="8" w16cid:durableId="130365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4E"/>
    <w:rsid w:val="00171D37"/>
    <w:rsid w:val="002A2B90"/>
    <w:rsid w:val="00456A4E"/>
    <w:rsid w:val="00794C07"/>
    <w:rsid w:val="009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C92"/>
  <w15:docId w15:val="{494E9B17-E96E-44A7-8C43-A16F58D6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Cieśla</dc:creator>
  <cp:lastModifiedBy>Marta Cieśla</cp:lastModifiedBy>
  <cp:revision>3</cp:revision>
  <dcterms:created xsi:type="dcterms:W3CDTF">2024-12-27T11:51:00Z</dcterms:created>
  <dcterms:modified xsi:type="dcterms:W3CDTF">2024-12-27T12:52:00Z</dcterms:modified>
</cp:coreProperties>
</file>