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298F" w14:textId="34B8FAC8" w:rsidR="00F42DFC" w:rsidRPr="00FD3AE4" w:rsidRDefault="00121151" w:rsidP="00121151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FD3AE4">
        <w:rPr>
          <w:rFonts w:ascii="Times New Roman" w:hAnsi="Times New Roman" w:cs="Times New Roman"/>
          <w:i/>
          <w:iCs/>
          <w:sz w:val="24"/>
          <w:szCs w:val="24"/>
          <w:lang w:val="pl-PL"/>
        </w:rPr>
        <w:t>Załącznik nr ……</w:t>
      </w:r>
      <w:r w:rsidR="008C2576" w:rsidRPr="00FD3AE4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do uchwały </w:t>
      </w:r>
    </w:p>
    <w:p w14:paraId="4F43FDD8" w14:textId="21207E08" w:rsidR="008C2576" w:rsidRPr="00FD3AE4" w:rsidRDefault="00B3254E" w:rsidP="00121151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n</w:t>
      </w:r>
      <w:r w:rsidR="008C2576" w:rsidRPr="00FD3AE4">
        <w:rPr>
          <w:rFonts w:ascii="Times New Roman" w:hAnsi="Times New Roman" w:cs="Times New Roman"/>
          <w:i/>
          <w:iCs/>
          <w:sz w:val="24"/>
          <w:szCs w:val="24"/>
          <w:lang w:val="pl-PL"/>
        </w:rPr>
        <w:t>r ……………….. Rady Gminy Raszyn</w:t>
      </w:r>
    </w:p>
    <w:p w14:paraId="3EB4BA37" w14:textId="64B4B208" w:rsidR="008C2576" w:rsidRDefault="008C2576" w:rsidP="0012115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FD3AE4">
        <w:rPr>
          <w:rFonts w:ascii="Times New Roman" w:hAnsi="Times New Roman" w:cs="Times New Roman"/>
          <w:i/>
          <w:iCs/>
          <w:sz w:val="24"/>
          <w:szCs w:val="24"/>
          <w:lang w:val="pl-PL"/>
        </w:rPr>
        <w:t>z dnia 30.01.2025</w:t>
      </w:r>
    </w:p>
    <w:p w14:paraId="3C7BACDF" w14:textId="77777777" w:rsidR="004D7F64" w:rsidRDefault="004D7F64" w:rsidP="008C25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4F9169D0" w14:textId="1E5BA2A7" w:rsidR="008C2576" w:rsidRPr="00FD3AE4" w:rsidRDefault="004D7F64" w:rsidP="008C257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D3AE4">
        <w:rPr>
          <w:rFonts w:ascii="Times New Roman" w:hAnsi="Times New Roman" w:cs="Times New Roman"/>
          <w:b/>
          <w:bCs/>
          <w:sz w:val="24"/>
          <w:szCs w:val="24"/>
          <w:lang w:val="pl-PL"/>
        </w:rPr>
        <w:t>PLAN PRACY KOMISJI OCHRONY ZDROWIA, SPRAW SPOŁECNZYCH I SPORTU NA ROK 2025</w:t>
      </w:r>
    </w:p>
    <w:p w14:paraId="769AAED7" w14:textId="77777777" w:rsidR="004D7F64" w:rsidRDefault="004D7F64" w:rsidP="008C25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7FC5B5A5" w14:textId="7F855CAC" w:rsidR="00667CBF" w:rsidRPr="00667CBF" w:rsidRDefault="00667CBF" w:rsidP="00F533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67CBF">
        <w:rPr>
          <w:rFonts w:ascii="Times New Roman" w:hAnsi="Times New Roman" w:cs="Times New Roman"/>
          <w:sz w:val="24"/>
          <w:szCs w:val="24"/>
          <w:lang w:val="pl-PL"/>
        </w:rPr>
        <w:t>Rozpatrywanie spraw bieżących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67CBF">
        <w:rPr>
          <w:rFonts w:ascii="Times New Roman" w:hAnsi="Times New Roman" w:cs="Times New Roman"/>
          <w:sz w:val="24"/>
          <w:szCs w:val="24"/>
          <w:lang w:val="pl-PL"/>
        </w:rPr>
        <w:t>związanych z przedsięwzięciami sportowymi</w:t>
      </w:r>
      <w:r w:rsidR="005A68E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667CBF">
        <w:rPr>
          <w:rFonts w:ascii="Times New Roman" w:hAnsi="Times New Roman" w:cs="Times New Roman"/>
          <w:sz w:val="24"/>
          <w:szCs w:val="24"/>
          <w:lang w:val="pl-PL"/>
        </w:rPr>
        <w:t>działaniami organizacji pozarządowych</w:t>
      </w:r>
      <w:r w:rsidR="005A68E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F1070D">
        <w:rPr>
          <w:rFonts w:ascii="Times New Roman" w:hAnsi="Times New Roman" w:cs="Times New Roman"/>
          <w:sz w:val="24"/>
          <w:szCs w:val="24"/>
          <w:lang w:val="pl-PL"/>
        </w:rPr>
        <w:t>ochronną</w:t>
      </w:r>
      <w:r w:rsidR="005A68E3">
        <w:rPr>
          <w:rFonts w:ascii="Times New Roman" w:hAnsi="Times New Roman" w:cs="Times New Roman"/>
          <w:sz w:val="24"/>
          <w:szCs w:val="24"/>
          <w:lang w:val="pl-PL"/>
        </w:rPr>
        <w:t xml:space="preserve"> zdrowia i </w:t>
      </w:r>
      <w:r w:rsidR="00F1070D">
        <w:rPr>
          <w:rFonts w:ascii="Times New Roman" w:hAnsi="Times New Roman" w:cs="Times New Roman"/>
          <w:sz w:val="24"/>
          <w:szCs w:val="24"/>
          <w:lang w:val="pl-PL"/>
        </w:rPr>
        <w:t>sprawami opieki społecznej</w:t>
      </w:r>
      <w:r w:rsidRPr="00667CBF">
        <w:rPr>
          <w:rFonts w:ascii="Times New Roman" w:hAnsi="Times New Roman" w:cs="Times New Roman"/>
          <w:sz w:val="24"/>
          <w:szCs w:val="24"/>
          <w:lang w:val="pl-PL"/>
        </w:rPr>
        <w:t xml:space="preserve"> na rok 2025.</w:t>
      </w:r>
    </w:p>
    <w:p w14:paraId="1470F897" w14:textId="1D7E9BF1" w:rsidR="00F1070D" w:rsidRPr="00F1070D" w:rsidRDefault="00F1070D" w:rsidP="00F533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070D">
        <w:rPr>
          <w:rFonts w:ascii="Times New Roman" w:hAnsi="Times New Roman" w:cs="Times New Roman"/>
          <w:sz w:val="24"/>
          <w:szCs w:val="24"/>
          <w:lang w:val="pl-PL"/>
        </w:rPr>
        <w:t>Opiniowanie projektów uchwał oraz wniosków  złożonych do komisji.</w:t>
      </w:r>
    </w:p>
    <w:p w14:paraId="151B677F" w14:textId="310264F5" w:rsidR="00F1070D" w:rsidRDefault="00F1070D" w:rsidP="00F533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070D">
        <w:rPr>
          <w:rFonts w:ascii="Times New Roman" w:hAnsi="Times New Roman" w:cs="Times New Roman"/>
          <w:sz w:val="24"/>
          <w:szCs w:val="24"/>
          <w:lang w:val="pl-PL"/>
        </w:rPr>
        <w:t>Analiza sprawozdań z działalności  instytucji i organizacji pozarządowych</w:t>
      </w:r>
      <w:r w:rsidR="00F533E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46D365E" w14:textId="77777777" w:rsidR="003E1FDE" w:rsidRPr="00F533E0" w:rsidRDefault="003E1FDE" w:rsidP="003E1F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Współpraca z klubami sportowymi i innymi organizacjami pozarządowymi działającymi na terenie Gminy Raszyn.</w:t>
      </w:r>
    </w:p>
    <w:p w14:paraId="6D62E797" w14:textId="77777777" w:rsidR="001E075D" w:rsidRPr="00F533E0" w:rsidRDefault="001E075D" w:rsidP="001E07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533E0">
        <w:rPr>
          <w:rFonts w:ascii="Times New Roman" w:hAnsi="Times New Roman" w:cs="Times New Roman"/>
          <w:sz w:val="24"/>
          <w:szCs w:val="24"/>
          <w:lang w:val="pl-PL"/>
        </w:rPr>
        <w:t>Przegląd obiektów sportowych na terenie Gminy Raszyn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533E0">
        <w:rPr>
          <w:rFonts w:ascii="Times New Roman" w:hAnsi="Times New Roman" w:cs="Times New Roman"/>
          <w:sz w:val="24"/>
          <w:szCs w:val="24"/>
          <w:lang w:val="pl-PL"/>
        </w:rPr>
        <w:t>- komisja wyjazdowa.</w:t>
      </w:r>
    </w:p>
    <w:p w14:paraId="698E21E6" w14:textId="77777777" w:rsidR="001E075D" w:rsidRDefault="001E075D" w:rsidP="001E07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Analiza statutów obiektów sportowych położonych na terenie Gminy Raszyn.</w:t>
      </w:r>
    </w:p>
    <w:p w14:paraId="7662A3D5" w14:textId="1AF8B280" w:rsidR="00B706DB" w:rsidRDefault="00E06A79" w:rsidP="00F533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Analiza regulaminu stypendiów sportowych.</w:t>
      </w:r>
    </w:p>
    <w:p w14:paraId="6633E66E" w14:textId="77777777" w:rsidR="001E075D" w:rsidRPr="00F1070D" w:rsidRDefault="001E075D" w:rsidP="001E07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Przygotowanie planu rozwoju sieci ścieżek rowerowych na terenie Gminy Raszyn.</w:t>
      </w:r>
    </w:p>
    <w:p w14:paraId="4A02AEA9" w14:textId="0BC1DB92" w:rsidR="00E06A79" w:rsidRDefault="00A27A7A" w:rsidP="00F533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Analiza dostępności i jakości usług medycznych na terenie Gminy Raszyn.</w:t>
      </w:r>
    </w:p>
    <w:p w14:paraId="14901FDA" w14:textId="106C34C8" w:rsidR="0058400B" w:rsidRPr="0058400B" w:rsidRDefault="0058400B" w:rsidP="005840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8400B">
        <w:rPr>
          <w:rFonts w:ascii="Times New Roman" w:hAnsi="Times New Roman" w:cs="Times New Roman"/>
          <w:sz w:val="24"/>
          <w:szCs w:val="24"/>
          <w:lang w:val="pl-PL"/>
        </w:rPr>
        <w:t>Analiza programów zdrowotnych realizowanych na terenie Gminy Raszyn.</w:t>
      </w:r>
    </w:p>
    <w:p w14:paraId="56501EDA" w14:textId="233B2530" w:rsidR="00A27A7A" w:rsidRDefault="009052C2" w:rsidP="00F533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Analiza</w:t>
      </w:r>
      <w:r w:rsidR="004D3683">
        <w:rPr>
          <w:rFonts w:ascii="Times New Roman" w:hAnsi="Times New Roman" w:cs="Times New Roman"/>
          <w:sz w:val="24"/>
          <w:szCs w:val="24"/>
          <w:lang w:val="pl-PL"/>
        </w:rPr>
        <w:t xml:space="preserve"> działalności Gminnego Ośrodka Opieki Społecznej</w:t>
      </w:r>
      <w:r w:rsidR="009974EF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="00074D6F">
        <w:rPr>
          <w:rFonts w:ascii="Times New Roman" w:hAnsi="Times New Roman" w:cs="Times New Roman"/>
          <w:sz w:val="24"/>
          <w:szCs w:val="24"/>
          <w:lang w:val="pl-PL"/>
        </w:rPr>
        <w:t xml:space="preserve"> realizowanych programów społecznych</w:t>
      </w:r>
      <w:r w:rsidR="004D368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E3EEEF4" w14:textId="399BFD65" w:rsidR="002823B9" w:rsidRDefault="002823B9" w:rsidP="00F533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823B9">
        <w:rPr>
          <w:rFonts w:ascii="Times New Roman" w:hAnsi="Times New Roman" w:cs="Times New Roman"/>
          <w:sz w:val="24"/>
          <w:szCs w:val="24"/>
          <w:lang w:val="pl-PL"/>
        </w:rPr>
        <w:t>Analiza i monitorowanie zapotrzebowania na mieszkania socjalne i komunalne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BC23575" w14:textId="2B339663" w:rsidR="00F533E0" w:rsidRDefault="00F533E0" w:rsidP="00F533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533E0">
        <w:rPr>
          <w:rFonts w:ascii="Times New Roman" w:hAnsi="Times New Roman" w:cs="Times New Roman"/>
          <w:sz w:val="24"/>
          <w:szCs w:val="24"/>
          <w:lang w:val="pl-PL"/>
        </w:rPr>
        <w:t>Analiza dotycząca wdrażania i funkcjonowania Karty Mieszkańca Gminy Raszyn w roku 2025.</w:t>
      </w:r>
    </w:p>
    <w:p w14:paraId="048984DA" w14:textId="77777777" w:rsidR="00F533E0" w:rsidRDefault="00F533E0" w:rsidP="00F533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533E0">
        <w:rPr>
          <w:rFonts w:ascii="Times New Roman" w:hAnsi="Times New Roman" w:cs="Times New Roman"/>
          <w:sz w:val="24"/>
          <w:szCs w:val="24"/>
          <w:lang w:val="pl-PL"/>
        </w:rPr>
        <w:t>Rozpatrzenie i wypracowanie stanowiska raportu o stanie gminy za rok 2024.</w:t>
      </w:r>
    </w:p>
    <w:p w14:paraId="0D97048E" w14:textId="4AEA9A15" w:rsidR="001A46F8" w:rsidRPr="001A46F8" w:rsidRDefault="001A46F8" w:rsidP="001A46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A46F8">
        <w:rPr>
          <w:rFonts w:ascii="Times New Roman" w:hAnsi="Times New Roman" w:cs="Times New Roman"/>
          <w:sz w:val="24"/>
          <w:szCs w:val="24"/>
          <w:lang w:val="pl-PL"/>
        </w:rPr>
        <w:t xml:space="preserve">Opiniowanie projektu uchwały w sprawie Programu </w:t>
      </w:r>
      <w:r w:rsidR="008839B6">
        <w:rPr>
          <w:rFonts w:ascii="Times New Roman" w:hAnsi="Times New Roman" w:cs="Times New Roman"/>
          <w:sz w:val="24"/>
          <w:szCs w:val="24"/>
          <w:lang w:val="pl-PL"/>
        </w:rPr>
        <w:t xml:space="preserve">Profilaktyki i Rozwiązywania Problemów Alkoholowych </w:t>
      </w:r>
      <w:r w:rsidR="00FB0872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Pr="001A46F8">
        <w:rPr>
          <w:rFonts w:ascii="Times New Roman" w:hAnsi="Times New Roman" w:cs="Times New Roman"/>
          <w:sz w:val="24"/>
          <w:szCs w:val="24"/>
          <w:lang w:val="pl-PL"/>
        </w:rPr>
        <w:t>Przeciwdziałania Narkomanii</w:t>
      </w:r>
      <w:r w:rsidR="00FB087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A46F8">
        <w:rPr>
          <w:rFonts w:ascii="Times New Roman" w:hAnsi="Times New Roman" w:cs="Times New Roman"/>
          <w:sz w:val="24"/>
          <w:szCs w:val="24"/>
          <w:lang w:val="pl-PL"/>
        </w:rPr>
        <w:t>w Gminie Raszyn na 202</w:t>
      </w: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1A46F8">
        <w:rPr>
          <w:rFonts w:ascii="Times New Roman" w:hAnsi="Times New Roman" w:cs="Times New Roman"/>
          <w:sz w:val="24"/>
          <w:szCs w:val="24"/>
          <w:lang w:val="pl-PL"/>
        </w:rPr>
        <w:t xml:space="preserve"> rok.</w:t>
      </w:r>
    </w:p>
    <w:p w14:paraId="544BA39E" w14:textId="06D1F97A" w:rsidR="004D7F64" w:rsidRPr="00EF3CBC" w:rsidRDefault="00F533E0" w:rsidP="00EF3C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533E0">
        <w:rPr>
          <w:rFonts w:ascii="Times New Roman" w:hAnsi="Times New Roman" w:cs="Times New Roman"/>
          <w:sz w:val="24"/>
          <w:szCs w:val="24"/>
          <w:lang w:val="pl-PL"/>
        </w:rPr>
        <w:t>Zaopiniowanie projektu uchwały budżetowej i prognozy wieloletniej na 2026</w:t>
      </w:r>
      <w:r w:rsidR="00034B55">
        <w:rPr>
          <w:rFonts w:ascii="Times New Roman" w:hAnsi="Times New Roman" w:cs="Times New Roman"/>
          <w:sz w:val="24"/>
          <w:szCs w:val="24"/>
          <w:lang w:val="pl-PL"/>
        </w:rPr>
        <w:t xml:space="preserve"> rok</w:t>
      </w:r>
      <w:r w:rsidRPr="00F533E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sectPr w:rsidR="004D7F64" w:rsidRPr="00EF3CBC" w:rsidSect="0019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9338B"/>
    <w:multiLevelType w:val="hybridMultilevel"/>
    <w:tmpl w:val="1EF60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62"/>
    <w:rsid w:val="00034B55"/>
    <w:rsid w:val="00074D6F"/>
    <w:rsid w:val="00121151"/>
    <w:rsid w:val="00196229"/>
    <w:rsid w:val="001A46F8"/>
    <w:rsid w:val="001E075D"/>
    <w:rsid w:val="002823B9"/>
    <w:rsid w:val="003E1FDE"/>
    <w:rsid w:val="00422427"/>
    <w:rsid w:val="004D3683"/>
    <w:rsid w:val="004D7F64"/>
    <w:rsid w:val="0058400B"/>
    <w:rsid w:val="005A68E3"/>
    <w:rsid w:val="005F206E"/>
    <w:rsid w:val="00667CBF"/>
    <w:rsid w:val="007323BF"/>
    <w:rsid w:val="007601FB"/>
    <w:rsid w:val="008839B6"/>
    <w:rsid w:val="008C2576"/>
    <w:rsid w:val="009052C2"/>
    <w:rsid w:val="009246B2"/>
    <w:rsid w:val="009974EF"/>
    <w:rsid w:val="00A27A7A"/>
    <w:rsid w:val="00B3254E"/>
    <w:rsid w:val="00B706DB"/>
    <w:rsid w:val="00CA0406"/>
    <w:rsid w:val="00D15D86"/>
    <w:rsid w:val="00D47762"/>
    <w:rsid w:val="00D515AB"/>
    <w:rsid w:val="00E06A79"/>
    <w:rsid w:val="00EF3CBC"/>
    <w:rsid w:val="00F028BF"/>
    <w:rsid w:val="00F1070D"/>
    <w:rsid w:val="00F42DFC"/>
    <w:rsid w:val="00F533E0"/>
    <w:rsid w:val="00FB0872"/>
    <w:rsid w:val="00F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C7EC"/>
  <w15:chartTrackingRefBased/>
  <w15:docId w15:val="{B41BF692-8131-4365-9396-054E91C5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7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7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7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7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7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7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7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7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7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7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 Hotel</dc:creator>
  <cp:keywords/>
  <dc:description/>
  <cp:lastModifiedBy>Piotr Jankowski</cp:lastModifiedBy>
  <cp:revision>30</cp:revision>
  <dcterms:created xsi:type="dcterms:W3CDTF">2025-01-29T09:12:00Z</dcterms:created>
  <dcterms:modified xsi:type="dcterms:W3CDTF">2025-01-29T09:35:00Z</dcterms:modified>
</cp:coreProperties>
</file>