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p>
    <w:p w:rsidR="00DD6533" w:rsidRPr="00DD6533" w:rsidRDefault="00DD6533" w:rsidP="00DD6533">
      <w:pPr>
        <w:pStyle w:val="Tekstpodstawowy"/>
        <w:spacing w:line="360" w:lineRule="auto"/>
        <w:jc w:val="center"/>
        <w:rPr>
          <w:rFonts w:ascii="Calibri" w:hAnsi="Calibri" w:cstheme="minorHAnsi"/>
          <w:b/>
          <w:szCs w:val="20"/>
          <w:u w:val="single"/>
        </w:rPr>
      </w:pPr>
      <w:proofErr w:type="spellStart"/>
      <w:r w:rsidRPr="00214146">
        <w:rPr>
          <w:rFonts w:ascii="Calibri" w:hAnsi="Calibri" w:cstheme="minorHAnsi"/>
          <w:b/>
          <w:szCs w:val="20"/>
          <w:u w:val="single"/>
        </w:rPr>
        <w:t>Załącznik</w:t>
      </w:r>
      <w:proofErr w:type="spellEnd"/>
      <w:r w:rsidRPr="00214146">
        <w:rPr>
          <w:rFonts w:ascii="Calibri" w:hAnsi="Calibri" w:cstheme="minorHAnsi"/>
          <w:b/>
          <w:szCs w:val="20"/>
          <w:u w:val="single"/>
        </w:rPr>
        <w:t xml:space="preserve"> do </w:t>
      </w:r>
      <w:proofErr w:type="spellStart"/>
      <w:r w:rsidRPr="00214146">
        <w:rPr>
          <w:rFonts w:ascii="Calibri" w:hAnsi="Calibri" w:cstheme="minorHAnsi"/>
          <w:b/>
          <w:szCs w:val="20"/>
          <w:u w:val="single"/>
        </w:rPr>
        <w:t>protokołu</w:t>
      </w:r>
      <w:proofErr w:type="spellEnd"/>
      <w:r w:rsidRPr="00214146">
        <w:rPr>
          <w:rFonts w:ascii="Calibri" w:hAnsi="Calibri" w:cstheme="minorHAnsi"/>
          <w:b/>
          <w:szCs w:val="20"/>
          <w:u w:val="single"/>
        </w:rPr>
        <w:t xml:space="preserve"> z X</w:t>
      </w:r>
      <w:r>
        <w:rPr>
          <w:rFonts w:ascii="Calibri" w:hAnsi="Calibri" w:cstheme="minorHAnsi"/>
          <w:b/>
          <w:szCs w:val="20"/>
          <w:u w:val="single"/>
        </w:rPr>
        <w:t>V</w:t>
      </w:r>
      <w:r w:rsidRPr="00214146">
        <w:rPr>
          <w:rFonts w:ascii="Calibri" w:hAnsi="Calibri" w:cstheme="minorHAnsi"/>
          <w:b/>
          <w:szCs w:val="20"/>
          <w:u w:val="single"/>
        </w:rPr>
        <w:t xml:space="preserve"> </w:t>
      </w:r>
      <w:proofErr w:type="spellStart"/>
      <w:r w:rsidRPr="00214146">
        <w:rPr>
          <w:rFonts w:ascii="Calibri" w:hAnsi="Calibri" w:cstheme="minorHAnsi"/>
          <w:b/>
          <w:szCs w:val="20"/>
          <w:u w:val="single"/>
        </w:rPr>
        <w:t>sesji</w:t>
      </w:r>
      <w:proofErr w:type="spellEnd"/>
      <w:r w:rsidRPr="00214146">
        <w:rPr>
          <w:rFonts w:ascii="Calibri" w:hAnsi="Calibri" w:cstheme="minorHAnsi"/>
          <w:b/>
          <w:szCs w:val="20"/>
          <w:u w:val="single"/>
        </w:rPr>
        <w:t xml:space="preserve"> (</w:t>
      </w:r>
      <w:proofErr w:type="spellStart"/>
      <w:r w:rsidRPr="00214146">
        <w:rPr>
          <w:rFonts w:ascii="Calibri" w:hAnsi="Calibri" w:cstheme="minorHAnsi"/>
          <w:b/>
          <w:szCs w:val="20"/>
          <w:u w:val="single"/>
        </w:rPr>
        <w:t>stenogram</w:t>
      </w:r>
      <w:proofErr w:type="spellEnd"/>
      <w:r w:rsidRPr="00214146">
        <w:rPr>
          <w:rFonts w:ascii="Calibri" w:hAnsi="Calibri" w:cstheme="minorHAnsi"/>
          <w:b/>
          <w:szCs w:val="20"/>
          <w:u w:val="single"/>
        </w:rPr>
        <w:t>)</w:t>
      </w:r>
      <w:bookmarkStart w:id="0" w:name="_GoBack"/>
      <w:bookmarkEnd w:id="0"/>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Dzień dobry Państwu, witam Państwa wszystkich serdecznie. Proszę o wyciszenie rozmów. Jeszcze raz witam wszystkich Państwa serdecznie. Otwieram XV sesję Rady Gminy Raszyn. Witam serdecznie Panią Wójt, Panią Skarbnik, Państwa Radnych, Sołtysów, gości, mieszkańców, którzy nas oglądają. Informuję, że sesja jest rejestrowana, będzie upubliczniona na </w:t>
      </w:r>
      <w:proofErr w:type="spellStart"/>
      <w:r w:rsidRPr="00DD6533">
        <w:rPr>
          <w:rFonts w:eastAsia="Times New Roman" w:cs="Times New Roman"/>
          <w:color w:val="000000"/>
          <w:sz w:val="20"/>
          <w:szCs w:val="20"/>
          <w:lang w:eastAsia="pl-PL"/>
        </w:rPr>
        <w:t>eSesji</w:t>
      </w:r>
      <w:proofErr w:type="spellEnd"/>
      <w:r w:rsidRPr="00DD6533">
        <w:rPr>
          <w:rFonts w:eastAsia="Times New Roman" w:cs="Times New Roman"/>
          <w:color w:val="000000"/>
          <w:sz w:val="20"/>
          <w:szCs w:val="20"/>
          <w:lang w:eastAsia="pl-PL"/>
        </w:rPr>
        <w:t xml:space="preserve"> i w BIP Raszyn. Obecność na sali oznacza zgodę na upublicznienie swojego wizerunku. Na podstawie listy obecności stwierdzam kworum. Bardzo proszę Państwa jednak jeszcze o potwierdzenie kworum w programie eSesja. </w:t>
      </w:r>
      <w:r w:rsidRPr="00DD6533">
        <w:rPr>
          <w:rFonts w:ascii="Segoe UI Symbol" w:eastAsia="Times New Roman" w:hAnsi="Segoe UI Symbol" w:cs="Segoe UI Symbol"/>
          <w:sz w:val="20"/>
          <w:szCs w:val="20"/>
          <w:lang w:eastAsia="pl-PL"/>
        </w:rPr>
        <w:t>⏱</w:t>
      </w:r>
      <w:r w:rsidRPr="00DD6533">
        <w:rPr>
          <w:rFonts w:eastAsia="Times New Roman" w:cs="Times New Roman"/>
          <w:color w:val="000000"/>
          <w:sz w:val="20"/>
          <w:szCs w:val="20"/>
          <w:lang w:eastAsia="pl-PL"/>
        </w:rPr>
        <w:t xml:space="preserve">Ktoś tam... ktoś tam klika. </w:t>
      </w:r>
      <w:r w:rsidRPr="00DD6533">
        <w:rPr>
          <w:rFonts w:ascii="Segoe UI Symbol" w:eastAsia="Times New Roman" w:hAnsi="Segoe UI Symbol" w:cs="Segoe UI Symbol"/>
          <w:sz w:val="20"/>
          <w:szCs w:val="20"/>
          <w:lang w:eastAsia="pl-PL"/>
        </w:rPr>
        <w:t>⏱</w:t>
      </w:r>
      <w:r w:rsidRPr="00DD6533">
        <w:rPr>
          <w:rFonts w:eastAsia="Times New Roman" w:cs="Times New Roman"/>
          <w:color w:val="000000"/>
          <w:sz w:val="20"/>
          <w:szCs w:val="20"/>
          <w:lang w:eastAsia="pl-PL"/>
        </w:rPr>
        <w:t>Nie, to samo, coś się... coś się dzieje. O zadziałało, Pan Sławek docisnął ten. Dobrze, działa. Bardzo proszę Państwa, którzy się nie potwierdzili obecności, o potwierdzenie kworum. Dziękuję bardzo. Proszę Państwa, sesja zwołana z wniosku Pani Wójt. Rozumiem, że nie ma uwag do porządku obrad. Przechodzimy do pkt 3, uchwała w sprawie zmiany budżetu Gminy Raszyn na rok 2024. Bardzo proszę Pani Wójt czy... Pani Skarbnik Agnieszka Braun.</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Panie Przewodniczący, Wysoka Rado, Szanowni Państwo, projekt uchwały Rady Gminy Raszyn dotyczy zwiększenia dochodów o kwotę 487 754 zł do wysokości 229 845 165 i 75 gr. Zwiększenie następuje w planie dochodów bieżących. Minister Finansów pismem numer ST3.4751.2.12/2024.10g przyznał Gminie Raszyn kwotę 473 777 zł ze środków rezerwy części oświatowej subwencji ogólnej, informując, że o ich przeznaczeniu decyduje jednostka samorządu terytorialnego. Kwota 13 977 zł dział 900, rozdział 926 dotyczy wpływu dotacji, o których mowa w art. 411 ust. 1 pkt 2 ustawy z dnia 27 kwietnia 2001 roku prawo ochrony środowiska, dotyczy programu pod nazwą "Ogólnopolski program finansowania usuwania wyrobów zawierających azbest i konkretnie przedsięwzięcia w zakresie demontażu, zbierania... zbierania, transportu oraz unieszkodliwiania odpadów". Plan wydatków zwiększa się o tę samą kwotę, to jest 487 754 zł. Plan po zwiększeniach wynosi 236 223 856 zł 76 gr. Wydatki bieżące zwiększa się o kwotę 537 754 zł do wysokości 199 742 930 zł 75 gr. Zwiększenie dotyczy planu wydatków na wynagrodzenia dla nauczycieli w przedszkolach i stosowanie specjalnej nauki. Łączne zwiększenie w tych rozdziałach 359 432. Kwota ta już nie będzie wykorzystana. O kwotę 210 000 zwiększa się plan na oświetlenie placów i ulic oraz o 13 977 zł plan na przedsięwzięcie usuwania azbestu. Wpływ dotacji po drugiej stronie, wydatek. Zmniejsza się natomiast plan wydatków o kwotę 45 655 zł, zmniejsza się natomiast plan wydatków o kwotę 45 655 zł przeznaczony na remonty w placówkach wychowania pozaszkolnego. Tam nie było żadnego wydatku przez cały rok w tym rozdziale i paragrafie. Wydatki majątkowe zmniejsza się o kwotę 50 000 zł do wysokości 36 480 926 zł i 1 gr, a zmiany obejmują przede wszystkim w dziale kultura fizyczna, pozostała działalność w ramach paragrafu wydatki inwestycyjne jednostek budżetowych, na zadaniu "Modernizacja kompleksu sportowego 'Moje Boisko - Orlik 2012' przy ulicy Pruszkowskiej w Raszynie" zwiększa się plan wydatków o kwotę 450 000 i w roku 2024 plan ten będzie wynosił 3 510 509 zł. Natomiast w dziale transport i łączność, drogi publiczne gminne, w ramach paragrafu wydatki inwestycyjne jednostek budżetowych zmniejsza się plan wydatków o kwotę 500 000 do kwoty 5 090 530 zł na zadaniu "Rozbudowa drogi w ciągu ulicy Szlacheckiej i ulicy Ułańskiej w miejscowości Dawidy w Gminie Raszyn". Jest to przedsięwzięcie w roku 2024, nie będzie żadnych wydatków, wydatki dopiero się będą rozpoczynać od roku 2025. W związku z tym, żeby... żeby wieloletnia prognoza finansowa roku 2024 była zgodna z wieloletnią prognozą 2025, następują tego typu zmiany.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Otwieram dyskusję, czy są chętni do zabrania głosu? Pan Radny Sławomir Ostrzyżek, bardzo proszę.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Dzień dobry Państwu. Właśnie to, co na samym końcu Pani powiedziała, wyzerowanie tej kwoty to nie powoduje wykreślenie tego zadania w tym roku? Bo jeżeli zadanie, jest 0 kwoty,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Nie, ale ono jest przedsięwzięciem i wydatki są rozpisane w latach. W związku z tym, że w tym roku nie ponosimy żadnych wydatków, będzie 0, nic nie ponieśliśmy, w związku z tym rok 2024 limit będzie wydatków wieloletniej prognozie 0, natomiast będą wydatki w roku 2025.</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wiem, mam wątpliwości co do zapisów w § 3 same uchwały. W dziale 600 transport i łączność, zmniejsza się o kwotę 500 000 zł w roku 2024 plan wydatków na zadanie "Rozbudowę drogi ulicy Szlacheckiej i Ułańskiej w miejscowości Dawidy w Gminie Raszyn". Zmniejszenie następuje środkami własnymi. I tu w tym punkcie Pani nie pisze, ile będzie po zmianie, w następnym już Pani... następny jest dział 926 kultura fizyczna, zwiększenie o 450 000 do kwoty 750 000. 450, 750 też nie jest właściwe, bo w tym dziale nie jest 750 000, tylko w tym dziale jest 3 510 000 i właściwie jest zapisane w tych wyjaśnieniach, prawda, niech Pani zerknie. W wyjaśnieniach jest okay, tak, że zwiększamy o 300, o 450 000 do kwoty 3 510 000, a w uchwale jest do 700 000. To jeżeli już, to w paragrafie by było tylko, a nie w całym dziale, prawda? To są, są różne zapisy, prawda, zapisy są w wyjaśnieniach inne...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mówimy...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Tu są inne i każdy jeszcze pod tym, w jednym się mówi o tej kwocie, o drugiej się... ile będzie po zmianie w drugim miejscu się tego nie mówi, tak. Mało to spójne moim zdaniem jest.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Tu mówimy o zadaniach. W tym momencie mówimy o zadaniu, które... inwestycyjne i ponosimy nakłady tylko w jednym roku 2024 i takie jest odniesienie. Jeżeli...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O którym, o którym mówi Pani?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Mówimy zarówno o jednym, jak i drugim. I mówimy, że w dziale 600 nie rozpisujemy dalej całej tabelki, tylko tu podajemy, że w dziale 600 transport i łączność występuje takie zadanie jak "Rozbudowa drogi Szlacheckiej" i tu w planie było tylko 500 na ten rok i te 500 zdejmujemy, nie ma tu już żadnego dofinansowania, tak, -500, nie ma tu już więcej żadnego dofinansowania. Tak, proszę zobaczyć, jak mamy i tu, załącznik nr 6 daje już całą zmianę, ja w uchwale tylko mogę się odnieść do nakładów tylko i wyłącznie jednego zadania inwestycyjnego. Do wydatku zadania.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Bo w wyjaśnieniach Pani o tym pisze, pełnym, o pełnych kwotach,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ale to o sumie, o sumie wydatków. Natomiast tu mówię tylko i wyłącznie, jak są wydatki inwestycyjne, to mówię po prostu, na którym zadaniu.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No dla mnie jest to nie do końca takie zrozumiałe. Może dlatego właśnie m.in. przegapiłem moment, w którym Państwo jakby zdjęliście 50 000 z budowy ścieżki w alei Hrabskiej, od Krakowskiej do Opackiego. Tam było z naszych 100 000, teraz jest zdjęte na 50. Nie mam nic przeciwko temu zdjęciu, tylko nie wiem, kiedy nawet to zostało zdjęte, bo jak nie ma woli zrobienia tego, czy to będzie 50 czy 100, czy 150, nie ma to znaczenia, tak, i tak </w:t>
      </w:r>
      <w:r w:rsidRPr="00DD6533">
        <w:rPr>
          <w:rFonts w:eastAsia="Times New Roman" w:cs="Times New Roman"/>
          <w:color w:val="000000"/>
          <w:sz w:val="20"/>
          <w:szCs w:val="20"/>
          <w:lang w:eastAsia="pl-PL"/>
        </w:rPr>
        <w:lastRenderedPageBreak/>
        <w:t>tej ścieżki tam nie będzie. Ale to m.in. mówię, nie wiem, jak to się stało i w którym momencie to zostało zdjęte. Ja czytam zwykle te uzasadnienia, tylko one są tak, jak mówię, nie do końca zawsze zrozumiałe, tak, jak Pani mówi, że w uchwale jest tak, w tym, w wyjaśnieniach jest trochę inaczej zapisane to, nie mówi się nigdzie w tym, że już na Szlachecką jest 0, tak. W tabelce jest, ale w uchwale i w wyjaśnieniach tego nie ma.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Jeżeli, jeżeli jest uchwała, to na pewno jeżeli było zdjęte z tej ścieżki, zaraz zrobimy wydruk, to w treści uchwały zawsze, ale to zawsze odnoszę się do zadania, zawsze w każdej uchwale. Dlaczego? Dlatego, że niejednokrotnie właśnie w tych tabelach nie są dokładnie rozpisane zadania inwestycyjne, dlatego jest obowiązek w uchwale budżetowej, w uchwałach, przepraszam, w sprawie zmiany budżetu szczególnie wyodrębnić, na którym zadaniu, jaka kwota zostaje. Tu trudno było sformułować. Zmniejszenie następuje środkami własnymi. Wszyscy widzieliśmy, że było 500, nie ma już nic i dlatego.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 Radny Andrzej Zaręba.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Panie Przewodniczący, Szanowni Państwo, mam takie pytanie do Pani Skarbnik, ponieważ tutaj może na podstawie wydatków będzie nam łatwiej to zrobić, ale chociaż może uchwały. Dobrze, w sprawie tego, podejmujemy zmianę, zwiększamy o kwotę 450 000 do wysokości 750 000 zł wydatki na zadanie "Modernizacja Kompleksu Sportowego Moje Boisko - Orlik 2012". Zwiększenie następuje środkami własnymi. Pytanie moje brzmi w związku z tym, bo mamy no przedostatni dzień roku, w związku z tym zwiększamy wydatki na zadania inwestycyjne, czyli no jutro będzie rzeczywiście praca tam, że tak powiem, kontynuowane na kwotę 450 000, czy tak mam rozumieć?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Przecież dokładnie Pan wie, że umowa już jest podpisana. Natomiast żeby było ciekawiej, to jutro niestety wykonawca nie dał się, ponieważ pieniądze były w roku 2025, a wykonawca powiedział, że nie, przykro mu, ale wystawia z datą grudniową, 31 grudnia fakturę, w związku z tym muszę ją przyjąć i będę miała zobowiązania. I wszystko. 2024. I wszystko.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tak, rozumiem, że umowa została podpisana bez... bez środków na ten rok, a wykonawca stwierdził, że musi mieć zapłacone w tym roku. Nic nie rozumiem.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nie, nie powiedział, że ma mieć zapłacone w tym roku, bo doskonale też Pan wie, że zgodnie z rozporządzeniem Rady Ministrów jednostki samorządu terytorialnego mogą mieć termin płatności tylko do 30 dni. Faktura wpłynie w dniu jutrzejszym. Tak powiedział, że tak wystawi. Natomiast umowa jest na pełną kwotę i jest powiedziane w jakim terminie, do kiedy i nie ma tu żadnego naruszenia. I proszę bardzo, można sobie te dokumenty sprawdzić. Mówię, co innego jest, umowa jest podpisana, umowa jest na 2024, 2025, wszystko jest dobrze.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Czyli rozumiem, że zwiększamy mimo wszystko zaangażowanie na ten rok,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Zaangażowanie na ten rok zwiększamy, zmniejszając zaangażowanie na rok przyszły, 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nie bardzo, bo sprawa będzie wyglądała pewnie tak, że zapłacimy z pieniędzy przyszłorocznych, w przyszłym roku, tak, no bo rozumiem, że jutro, jeśli no zdąży wpłynąć ta...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Zrobimy zmianę do uchwały na rok 2025, zostaną wolne środki i w ten sposób zostanie to rozliczone. Nie robimy żadnych takich jak to było powiedzmy 15 lat temu, wydatków niewygasających, tylko w tej chwili po to ustawodawca wprowadził możliwość wprowadzania tego typu zmian poprzez wieloletnią prognozę finansową.</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tak, ale jeżeli robimy zwiększenie w wieloletniej prognozie finansowej, to te kwoty, ta kwota powinna zwiększyć wolne środki i na przyszły rok w prognozie wieloletniej, powinna być wpisana do prognozy wieloletniej. Ta kwota 450 000 ona zawisa nam w tym roku, bo będzie w budżecie tegorocznym do rozliczenia tegorocznego budżetu. Skoro tak jak Pani mówi, nie podjęliśmy uchwały o środkach niewygasających i jako takich środków niewygasających nie ma, w związku z tym rozliczenie nastąpi w ciągu 30 dni przyszłego roku, czyli będziemy brać z budżetu przyszłorocznego, czyli musimy mieć te 450 000 w budżecie przyszłorocznym, a nie tegorocznym.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Jeżeli teraz wprowadzamy 700, jeżeli teraz zwiększamy do kwoty 750 i nie zapłacimy mu, to te środki zostają i będą wolne środki. I zrobimy zmianę w uchwale na rok 2025. Ja się dziwię, że w ogóle Pan chce mieć, chciał mieć Skarbnika.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Znaczy ja... ja się dziwię, że Skarbnik do mnie mówi...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Proszę Państwo, rozmawiajmy o budżecie.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Ja się dziwię, że... znaczy Pani Skarbnik zaczęła, ja się dziwię, że Pani mówi takie słowa. Ja jako Radny mam prawo pytać i tutaj wszyscy zgromadzeni mają prawo to zrozumieć. Zamknięcie roku powoduje zamrożenie środków do końca marca przyszłorocznego do rozliczenia, do rozliczenia budżetowego, czyli de facto powinniśmy mieć podwójnie te pieniądze i na ten rok, i na przyszły rok w budżecie, żeby móc to rozliczyć, nie zaś te same pieniądze wykazujemy w budżecie tegorocznym, nic z tymi pieniędzmi nie robimy, Pani mówi znów, że nagle pojawią się w prognozie wieloletniej przyszłorocznej i w budżecie przyszłorocznym. No nie mogę się zgodzić z taką tak powiem interpretacją tego przepisu. Ja tylko mówię swoje zdanie, Państwo oczywiście tutaj możecie to w różny sposób brać pod uwagę. Tylko proszę Państwa, są dwa jakby niezależne budżety tutaj i prognoza wieloletnia. Budżet 24, budżet 25. Jeżeli będziemy płacić z budżetu 25 za zadanie z 24, to jako takie jest zobowiązanie, oczywiście to, co Pani mówi i powinniśmy mieć pieniądze w budżecie 25, to jest nawet jeśli to zobowiązanie rzeczywiście wynika z faktury. Podobne sytuacje mamy z płatnościami za śmieci, za różnego rodzaju rzeczy, które że tak powiem, przychodzą nam z rozliczenia jeszcze roku poprzedniego i w ten sposób jest to brane. Ja tylko tutaj zwracam na </w:t>
      </w:r>
      <w:r w:rsidRPr="00DD6533">
        <w:rPr>
          <w:rFonts w:eastAsia="Times New Roman" w:cs="Times New Roman"/>
          <w:color w:val="000000"/>
          <w:sz w:val="20"/>
          <w:szCs w:val="20"/>
          <w:lang w:eastAsia="pl-PL"/>
        </w:rPr>
        <w:lastRenderedPageBreak/>
        <w:t>to uwagę, że tego, tej konstrukcji nie rozumiem, ale to jest tylko... oczywiście Państwo tutaj wyrażacie tutaj taką lekką, vis-à-vis mnie, lekkie zobojętnienie, rozumiem, będziecie mieli większość w głosowaniu, w związku z tym, co tam można, ja nie będę tutaj używał kolokwializmu używanego przez młodzież, co można zrobić teraz z wypowiedzią Radnego Zaręby. Tyle ode mnie,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Pani, Pani Skarbnik, ja mam taką prośbę, no bo mamy kolejny rok budżetowy 25, a cały czas w tych zadaniach widnieje w drogach publicznych wydatki inwestycyjne jednostek budżetowych na... w ciągu drogi ulicy Szlacheckiej i Ułańskiej w miejscowości Dawidy. Ja już prosiłem kiedyś, żeby to przy jakiejś okazji wyprostować, więc może ten 25 rok byłby takim dobrym, żeby to było napisane, że to jest w Dawidach Bankowych.</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oczywiście, jak będziemy nanosić na 2025 jeszcze tę zmianę dotyczącą Orlika, to tu jeszcze napiszemy, że wykreśla się taką nazwę i zadanie...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To jest, znaczy nie, no to jest moim zdaniem pomyłka pisarska, którą trzeba po prostu naprawić.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I wprowadza... Nie, i wprowadza się zadanie pod pełną nazwą.</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dobrze, jak... Nie drogę, tylko miejscowość. Dobrze, dziękuję. Czy są jeszcze chętni do zabrania głosu? Nie widzę. Wobec powyższego przechodzimy do głosowania. Uchwała w sprawie zmiany budżetu Gminy Raszyn na rok 2024. Kto z Państwa jest... dobrze, kto z Państwa jest za? Proszę o naciśnięcie przycisku i podniesienie ręki. Kto jest przeciw? Kto się wstrzymał? 14 osób za, nikt nie był przeciw, 2 osoby się wstrzymały, uchwała została podjęta. Przechodzimy do pkt 4, uchwała w sprawie zmiany wieloletniej prognozy finansowej Gminy Raszyn na lata 2024-2032. Bardzo proszę, Pani Skarbnik Agnieszka Braun.</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Szanowni Państwo, ja nie będę odnosić się już w wieloletniej, które kwoty się zmieniły, natomiast skoncentruję się na roku 2025, żeby on był właśnie zgodny z wieloletnią prognozą na rok 2025 i wymienię zadania, których to będzie dotyczyło. Oświetlenie uliczne, projekty i wykonanie. Tu będą konkretne projekty, mamy troszeczkę inaczej sformułowane zadanie. W roku 2025 limit był określony na 100 000 w roku 2025, w związku z tym następuje tu wykreślenie "Realizacja kompleksu Austerii". Na rok 2025 zaplanowaliśmy 200 000, na rok 2026 565 000, w związku z tym te kwoty się tu zmienią. Wodociągi na terenie gminy, na terenie gminy. Tu też będzie zmiana, bo w roku 2025 mamy 500 i tę kwotę pozostawiamy. Rezygnujemy, wykreślamy projekt "Rozbudowy i przebudowy Urzędu Gminy". Nie ma działki, nie ma możliwości, nie ma sensu wpisywania zadania, 50 000 w roku 2024, limit 2025 250 000. Pojawi się możliwość, to będzie, natomiast nie będziemy wstawiać wydmuszek. Projekt "Przebudowa kuchni i stołówki", tu odstępujemy od tego zadania, czyli limit 2025 będzie wykreślony. Ponadto projekty.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to po co było w budżecie 25 roku? Wykreślamy?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Nie, w Szkole Podstawowej Raszyn, projekt poprawa w roku 2024 100 000, limit 2025 400 000, na ten limit zobowiązań 500 000 łączne nakłady, a inwestycja realizowana w wieloletniej od roku 2021 do roku 2025. Jakieś stare zadanie, stare przedsięwzięcie, nie było realizowane. Nie ma, nie, dlatego mówię, to jest porządek. Projekty, Przelotowa, Podleśna, Łączna, Rycerska, teraz to zadanie, ponieważ większość ulic ma już projekty, to zostanie w </w:t>
      </w:r>
      <w:r w:rsidRPr="00DD6533">
        <w:rPr>
          <w:rFonts w:eastAsia="Times New Roman" w:cs="Times New Roman"/>
          <w:color w:val="000000"/>
          <w:sz w:val="20"/>
          <w:szCs w:val="20"/>
          <w:lang w:eastAsia="pl-PL"/>
        </w:rPr>
        <w:lastRenderedPageBreak/>
        <w:t>roku 2025, są określone konkretne ulice, na które będziemy robić projekty, każdy się z tym zapozna. I mamy tu jeszcze projekty i wykonanie kanalizacji, to tu też i kwoty nam zmieniają, i jak również przedszkole w Sękocinie, projekt i wykonanie, czyli limit na rok 2025 1 000 000, 2026 29 000 000 i limit zobowiązań 30 000 000, i "Rozbudowa drogi w ulicy Szlacheckiej", tu będzie 1 000 000 w 2025, 5 000 000 w 2026 i w 2027 3 500 000.</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Otwieram dyskusję. Czy są chętni do zabrania głosu? Pani Radna Beata Sulima-Markowska.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Przepraszam, bo to tak zabrzmiało z tym projektem, z tym kuchnię i stołówkę, bo tam jest projekt, a projekt jest zakończony, tak? O to chodzi?</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Bardzo proszę do mikrofonu.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stołówka jest uruchomiona.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 do mikrofonu proszę, bo mieszkańcy nie słyszą.</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żadnych wydatków w tym roku nie było i na przyszły rok też nie są planowane. No więc to nie jest już przedsięwzięcie, rezygnujemy, odstępujemy od tego przedsięwzięcia.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Jest uruchomiona stołówka i kuchnia w Szkole Podstawowej w Raszynie? </w:t>
      </w:r>
      <w:r w:rsidRPr="00DD6533">
        <w:rPr>
          <w:rFonts w:ascii="Segoe UI Symbol" w:eastAsia="Times New Roman" w:hAnsi="Segoe UI Symbol" w:cs="Segoe UI Symbol"/>
          <w:sz w:val="20"/>
          <w:szCs w:val="20"/>
          <w:lang w:eastAsia="pl-PL"/>
        </w:rPr>
        <w:t>⏱</w:t>
      </w:r>
      <w:r w:rsidRPr="00DD6533">
        <w:rPr>
          <w:rFonts w:eastAsia="Times New Roman" w:cs="Times New Roman"/>
          <w:color w:val="000000"/>
          <w:sz w:val="20"/>
          <w:szCs w:val="20"/>
          <w:lang w:eastAsia="pl-PL"/>
        </w:rPr>
        <w:t>No właśnie.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Bardzo proszę do mikrofonu, Pani Wójt, Pani Skarbnik.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To nie było robione z tego zadania?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Bogumiła Stępińska-Gniadek (Wójt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było, nie było to robione z tego zadania. My nie pokrywaliśmy żadnych wydatków na to. Wykonawca sam realizował. Gmina nie finansowała 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Beata Sulima-Markowska (Wiceprzewodnicząca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Pan Radny Andrzej Zaręba, proszę.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 xml:space="preserve">Pani Skarbnik, tutaj ja takie mam pytanie, jeśli chodzi dochody majątkowe w zmianach jest +61 000 zł na 522 to końcówką, a tutaj znów w uchwale budżetowej jakby nie widziałem żadnych zmian tutaj jeżeli chodzi o dochody majątkowe. Ja nie wiem, może źle to odczytałem. Może Pani mi to wytłumaczyć, wydatki, jeżeli chodzi o dochody majątkowe. W wydatkach na... tak, tutaj dochody, dochody majątkowe. W tabeli nr 1. </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Tam w tamtym nie było.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 proszę zobaczyć, że to są wybrane dochody majątkowe. Proszę zobaczyć, że to jest 15 787 532,92, czyli dotyczą tylko dwóch działów, działu kultura fizyczna i tego działu jeśli chodzi... i transport.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i co z 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wiem.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No chodzi mi, chodzi mi o dochody. Jest zmiana w dochodach majątkowych, tutaj to jest drobna suma, ja tylko pokazuję tutaj jakby, że możemy mieć pewne, tak, możemy mieć pewne obawy, znaczy nad rzetelnością tutaj przedstawionej nam dokumentacji. Dochody majątkowe, zmiana +61 522 zł, nieważne jakimi działami, w jakich rozdziałach itd. Jednocześnie tutaj w zmianach budżetowych na rok 2024 jest wręcz chyba napisane, że dochody majątkowe pozostają bez zmian. No rozumiem, że ta uchwała odnośnie zmian w wieloletniej prognozie finansowej Gminy Raszyn na rok 24-32 no jest pokłosiem tej zmiany budżetowej, którą teraz przed chwilą została przez szanowną Radę przegłosowana.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Niekoniecznie, bo jeszcze wchodzą do tego zarządzenia, które były między uchwałami. A jeżeli jest dotacja i nawet jest dotacja na majątek, na zadania majątkowe można zwiększyć. I to jest wypadkowa jak gdyby wszystkich zmian.</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Słucham? O zarządzeniach, które były w ostatnim tego, w ostatnim?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Mamy tak, wydatki majątkowe.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Zarządzenia, które były...</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36 400, tak jak mamy wydatki majątkowe, WPF poprzedni był...</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Ja mówię, ja mówię o dochodach.</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Proszę? O dochodach, ale po kolei możemy. Dochody majątkowe, mamy tak, WPF 15 787 532 zł 92 gr, w budżecie było wprowadzonych 15 849 054,92. Tak więc różnica pomiędzy budżetem wynosi 61 522. Budżet 15 000 000, było 849 054,92, a w WPF-</w:t>
      </w:r>
      <w:proofErr w:type="spellStart"/>
      <w:r w:rsidRPr="00DD6533">
        <w:rPr>
          <w:rFonts w:eastAsia="Times New Roman" w:cs="Times New Roman"/>
          <w:color w:val="000000"/>
          <w:sz w:val="20"/>
          <w:szCs w:val="20"/>
          <w:lang w:eastAsia="pl-PL"/>
        </w:rPr>
        <w:t>ie</w:t>
      </w:r>
      <w:proofErr w:type="spellEnd"/>
      <w:r w:rsidRPr="00DD6533">
        <w:rPr>
          <w:rFonts w:eastAsia="Times New Roman" w:cs="Times New Roman"/>
          <w:color w:val="000000"/>
          <w:sz w:val="20"/>
          <w:szCs w:val="20"/>
          <w:lang w:eastAsia="pl-PL"/>
        </w:rPr>
        <w:t xml:space="preserve"> było przed przyjęciem tej uchwały, która była 15 787 532 zł i 92 gr. Jeżeli od jednego do drugiego odejmiemy, to różnica wynosi 61 522 zł.</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zgadza się i bardzo dobrze, ja tutaj rozumiem, że arytmetyka nie jest tutaj obca nikomu. Ja chciałbym tylko powiedzieć, że jeżeli nastąpiła taka zmiana, czyli do tych 15 787 532 zł i 92 gr, o których Pani mówiła, skądś pojawiła się kwota, dodało się skądś kwotę 61 522 zł i ja bym tylko chciał wiedzieć skąd? Że jest z jednej strony taki wyniki i z drugiej jest taki wynik, a pośrodku jest 61 522 zł, to ja rozumiem.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Dobrze, nie ma problemu, chciałam Panu powiedzieć, będę rozpisywała każdą kwotę, nie ma problemu.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Bo to każde zarządzenie, po co wchodzić na BIP i sprawdzać, i czytać inne zarządzenia, można równie dobrze wszystko wymieniać, nie ma problemu, jestem za, będę każdą kwotę wypisywać, kiedy, co i już, będziemy mieli całą taką litanię.</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Bo zarządzenie raz jest, raz nie zdąży wejść.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Tak, bo po prostu my nie jesteśmy w stanie jakby prześledzić, skąd to się bierze.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Szkoda, że Państwo nie sprawdzali tych zarządzeń, czy one się na BIP-</w:t>
      </w:r>
      <w:proofErr w:type="spellStart"/>
      <w:r w:rsidRPr="00DD6533">
        <w:rPr>
          <w:rFonts w:eastAsia="Times New Roman" w:cs="Times New Roman"/>
          <w:color w:val="000000"/>
          <w:sz w:val="20"/>
          <w:szCs w:val="20"/>
          <w:lang w:eastAsia="pl-PL"/>
        </w:rPr>
        <w:t>ie</w:t>
      </w:r>
      <w:proofErr w:type="spellEnd"/>
      <w:r w:rsidRPr="00DD6533">
        <w:rPr>
          <w:rFonts w:eastAsia="Times New Roman" w:cs="Times New Roman"/>
          <w:color w:val="000000"/>
          <w:sz w:val="20"/>
          <w:szCs w:val="20"/>
          <w:lang w:eastAsia="pl-PL"/>
        </w:rPr>
        <w:t xml:space="preserve"> pojawiały w latach poprzednich, to jest pierwsza rzecz. Druga rzecz, nawet jak tu przyszłam, to była, był ściągany informatyk, bo uchwała budżetowa za 2023 też była naniesiona fragmentarycznie. I prawdę powiedziawszy okay, mówię dobrze, przyjmuję wszystko na klatę, wszystko robimy źle.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Proszę Pani, ad vocem, jeśli chodzi o zarządzenia, były bardzo dokładnie, nie przez kogo innego, tylko tutaj przez nawet obecnych, no może nie na dzisiejszej sesji, ale Radnych, dokładnie sprawdzane, dokładnie numery brakujących sprawozdań były tego i było to uzupełniane, jeżeli rzeczywiście jakakolwiek taka pomyłka nastąpiła. Teraz proszę nie mówić, że pytania o zarządzenia nie było i nie były one tutaj przez nas jakby... jeżeli była nawet jakiś błąd...</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Tylko dziwnie, że informatycy o tym sami się przyznali, że mają kłopoty i to sami brali na klatę. Ba, mało tego, to jeszcze przyszli i mnie przepraszali, że ja za nich dostałam po głowie. Ale to nie ma problemu.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 ale proszę nie tego...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lastRenderedPageBreak/>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Czy możemy wrócić do pkt 4?</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To nie jest forma tłumaczenia się na sesji Rady Gminy. No to jest po prostu praca. W pracy zdarzają się wszelkiego rodzaju i błędy również ludzkie, i to wszyscy rozumiemy, i nie jest to jakaś tego, nie jest to też kwota oczywiście powalająca, która robiłaby większe, miała większy wpływ na kondycję Gminy Raszyn i większe znaczenie, ja po prostu chciałem widzieć, skąd to się wzięło, skoro jakichś tam zarządzeń nie ma, no nie mogę prześledzić jakby toku postępowania.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 ostatnia uchwała była wieloletnia? Nie, no więc w związku z tym proste.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Czy ostatnia uchwała, no była uchwała wieloletnia, to też nie mamy tutaj o czym mówić. Dobrze, tyle ode mnie,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 Radny Sławomir Ostrzyżek.</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Pani Skarbnik, nikt nie mówi, że Pani czy Państwo robicie wszystko źle, nie, chodzi... Pani robi to inaczej jak myśmy byli przyzwyczajeni, prawda, i to jest może nasza, nasza wada, tak, Pani robi inaczej, ja nie mówię, że gorzej, absolutnie, może lepiej nawet, tylko ja pewne rzeczy chce rozumieć i pytam.</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Ale...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Jeżeli pytamy... Proszę poczekać sekundkę, dobrze? Jeżeli pytamy, to nie po to, żeby to krytykować, żeby to mówić źle, ja powiedziałem, że mi się wydaje, że to jest niewłaściwie, Pani mi to wyjaśniła, ja to przyjąłem i dla mnie już to będzie jasne. Ale nie po to tylko, bo ja nie umiem nad czymś głosować, jak czegoś nie rozumiem, tak. No skądś tam było, no nie wiem, może wszyscy rozumieją Radni, skoro nie pytają, prawdopodobnie rozumieją, tak, ja mam... może mam tą taką właśnie, nie wiem, tę wadę, pozostałą z tego przyzwyczajenia. Całkiem inaczej były, kiedyś ten budżet był inaczej nam objaśniany, wyjaśniany itd. Nikt nie chce powiedzieć, który był lepiej, który był gorzej, tego, ja tego nie mówię, tylko mówię, że jest inaczej i dlatego są te pytania. I pewnie dopóki do wszystkiego jakoś nie przyzwyczaimy się czy nie zrozumiemy, to one będą, ale proszę to nie odbierać, że to jest krytyka, że to jest źle.</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Poprzednio Pani Lilianna lubiła, nie... nie pracowała na...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Już Pani da spokój.</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Agnieszka Braun (Skarbnik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Nie, no bo...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lastRenderedPageBreak/>
        <w:t>Sławomir Ostrzyżek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Naprawdę, Pani Lila już nie pracuje, nie ma, nie wracajmy do tamtych rzeczy. Ja mówię, że jest inaczej, tak, ale nie mówię, że jest źle, tak. I pytania są tylko i wyłącznie z tego powodu.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Dobrze. Dziękuję bardzo. Jeszcze ad vocem Pan Radny Andrzej Zaręba.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Andrzej Zaręba (Radny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 xml:space="preserve">Ja chciałem zwrócić uwagę, proszę Państwa, no nie jest prawdą, że jeżeli różnica jest nawet tam 61 000, to jest wszystko w porządku. No to przynajmniej takie słowo wyjaśnienia, które by dopełniało, skąd to się wzięło. Można powiedzieć tak, bo było m.in. zarządzenie numer taki, taki, taki i taki, i koniec, i my wiemy, że jeżeli mamy zastrzeżenia albo chcemy </w:t>
      </w:r>
      <w:proofErr w:type="spellStart"/>
      <w:r w:rsidRPr="00DD6533">
        <w:rPr>
          <w:rFonts w:eastAsia="Times New Roman" w:cs="Times New Roman"/>
          <w:color w:val="000000"/>
          <w:sz w:val="20"/>
          <w:szCs w:val="20"/>
          <w:lang w:eastAsia="pl-PL"/>
        </w:rPr>
        <w:t>podrążyć</w:t>
      </w:r>
      <w:proofErr w:type="spellEnd"/>
      <w:r w:rsidRPr="00DD6533">
        <w:rPr>
          <w:rFonts w:eastAsia="Times New Roman" w:cs="Times New Roman"/>
          <w:color w:val="000000"/>
          <w:sz w:val="20"/>
          <w:szCs w:val="20"/>
          <w:lang w:eastAsia="pl-PL"/>
        </w:rPr>
        <w:t xml:space="preserve"> dalej sobie temat, otworzymy sobie te konkretne zarządzenia i będziemy mogli sprawdzić, że tak powiem, rzetelność wykonanego tutaj, przedstawionej nam uchwały. Tylko tyle, tego. Pani Lilianna rzeczywiście bardzo szczegółowo wyjaśniała łącznie z tym, na jaki wniosek, jakiego przedszkola, na jaki cel, na jaki element, to było w ten sposób robione, dlatego Radni nie mieli wtedy problemów ze zrozumieniem tych zmian, które... które były i nawet pracując na tych dużych liczbach nie mieli problemu, żeby... żeby określić, skąd się bierze dana zmiana i tego chcielibyśmy też, żeby w taki sposób przystępny wyjaśnić. Jeszcze moja taka prośba, ponieważ my dostajemy wyjaśnienia na piśmie, do Pani Skarbnik taka prośba, że jeżeli Pani nam przedstawia też wyjaśnienia już później ustnie na sesji, to żeby zachować tą chronologię, która jest w tych wyjaśnieniach nam przedstawiona w materiałach, bo wtedy nam łatwiej jest to śledzić i łatwiej jest nam rozmawiać na ten temat.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Tu mamy trochę wyjątkową sytuację, bo nie było Komisji. Myślę, że wszystko to byłoby wyjaśnione w trakcie Komisji po prostu. Czy są chętni jeszcze do zabrania głosu? Nie widzę, wobec powyższego przechodzimy do głosowania. Uchwała w sprawie zmiany wieloletniej prognozy finansowej Gminy Raszyn na lata 2024-2032. Kto z Państwa jest za? Proszę o naciśnięcie przycisku i podniesienie ręki? Kto jest przeciw? Kto się wstrzymał? Dziękuję. 15 osób za, nikt nie był przeciw, 2 osoby się wstrzymały, uchwała została podjęta. Tym samym wyczerpaliśmy punkty merytoryczne dzisiejszej sesji. Ja ze swej strony chciałem wszystkim Państwu samorządowcom, Państwu Wójtom, Radnym, Sołtysom, a przede wszystkim mieszkańcom złożyć wszystkiego najlepszego w nowym, nadchodzącym 2025 roku. Specjalnie dla mieszkańców, oby ci samorządowcy, inaczej, żeby mieszkańcy byli z nas, czyli ze wszystkich samorządowców zadowoleni, to jest taka specjalna prośba, znaczy do Państwa, tak, żeby się spełniły taką... takie życzenie mieszkańców. Bardzo proszę, Pani Radna Anna Chojnacka.</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Anna Chojnacka (Radna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Dzień dobry, witam wszystkich serdecznie. Ja mam tylko taką wiadomość do ogłoszenia, że 2 stycznia będzie dla młodych ludzi organizowane spotkanie w Centrum Kultury Raszyn o godzinie 18:00 spotkanie z europosłem Halickim. I zapraszamy wszystkich młodych, którzy chcieliby spotkać się z europosłem w Centrum Kultury Raszyn. Bardzo dziękuję i serdecznie życzę wszystkim szczęśliwego Nowego Roku.</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Dziękuję bardzo. Pani Wójt.</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Bogumiła Stępińska-Gniadek (Wójt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Szanowni Państwo, ja chciałbym również dołączyć się do życzeń Pana Przewodniczącego, Państwu Radnym, Sołtysom i oczywiście mieszkańcom chciałbym złożyć najserdeczniejsze życzenia noworoczne. Proszę Państwa, widzimy się za rok, o rok starsi i myślę, że kolejny rok będzie rokiem wiadomo ciężkiej pracy, ale mam nadzieję, że satysfakcjonujący dla nas wszystkich, a zwłaszcza dobry dla mieszkańców. Także dziękuję bardzo.</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Jarosław Aranowski (Przewodniczący Rady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lastRenderedPageBreak/>
        <w:t>Dziękuję bardzo. Wobec wyczerpania porządku obrad zamykam XV sesję Rady Gminy Raszyn. Dziękuję wszystkim za obecność.</w:t>
      </w:r>
    </w:p>
    <w:p w:rsidR="00DD6533" w:rsidRPr="00DD6533" w:rsidRDefault="00DD6533" w:rsidP="00DD6533">
      <w:pPr>
        <w:spacing w:before="100" w:beforeAutospacing="1" w:after="100" w:afterAutospacing="1" w:line="240" w:lineRule="auto"/>
        <w:jc w:val="both"/>
        <w:outlineLvl w:val="3"/>
        <w:rPr>
          <w:rFonts w:eastAsia="Times New Roman" w:cs="Times New Roman"/>
          <w:b/>
          <w:bCs/>
          <w:sz w:val="20"/>
          <w:szCs w:val="20"/>
          <w:lang w:eastAsia="pl-PL"/>
        </w:rPr>
      </w:pPr>
      <w:r w:rsidRPr="00DD6533">
        <w:rPr>
          <w:rFonts w:eastAsia="Times New Roman" w:cs="Times New Roman"/>
          <w:b/>
          <w:bCs/>
          <w:color w:val="000000"/>
          <w:sz w:val="20"/>
          <w:szCs w:val="20"/>
          <w:lang w:eastAsia="pl-PL"/>
        </w:rPr>
        <w:t>Anna Chojnacka (Radna Gminy Raszyn)</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r w:rsidRPr="00DD6533">
        <w:rPr>
          <w:rFonts w:eastAsia="Times New Roman" w:cs="Times New Roman"/>
          <w:color w:val="000000"/>
          <w:sz w:val="20"/>
          <w:szCs w:val="20"/>
          <w:lang w:eastAsia="pl-PL"/>
        </w:rPr>
        <w:t>Więc może tej młodzieżowej...</w:t>
      </w:r>
    </w:p>
    <w:p w:rsidR="00DD6533" w:rsidRPr="00DD6533" w:rsidRDefault="00DD6533" w:rsidP="00DD6533">
      <w:pPr>
        <w:spacing w:before="100" w:beforeAutospacing="1" w:after="100" w:afterAutospacing="1" w:line="240" w:lineRule="auto"/>
        <w:jc w:val="both"/>
        <w:rPr>
          <w:rFonts w:eastAsia="Times New Roman" w:cs="Times New Roman"/>
          <w:sz w:val="20"/>
          <w:szCs w:val="20"/>
          <w:lang w:eastAsia="pl-PL"/>
        </w:rPr>
      </w:pPr>
    </w:p>
    <w:p w:rsidR="0023640B" w:rsidRPr="00DD6533" w:rsidRDefault="0023640B" w:rsidP="00DD6533">
      <w:pPr>
        <w:jc w:val="both"/>
        <w:rPr>
          <w:sz w:val="20"/>
          <w:szCs w:val="20"/>
        </w:rPr>
      </w:pPr>
    </w:p>
    <w:sectPr w:rsidR="0023640B" w:rsidRPr="00DD6533" w:rsidSect="00DD6533">
      <w:footerReference w:type="default" r:id="rId6"/>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21" w:rsidRDefault="00512621" w:rsidP="00512621">
      <w:pPr>
        <w:spacing w:after="0" w:line="240" w:lineRule="auto"/>
      </w:pPr>
      <w:r>
        <w:separator/>
      </w:r>
    </w:p>
  </w:endnote>
  <w:endnote w:type="continuationSeparator" w:id="0">
    <w:p w:rsidR="00512621" w:rsidRDefault="00512621" w:rsidP="0051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442732"/>
      <w:docPartObj>
        <w:docPartGallery w:val="Page Numbers (Bottom of Page)"/>
        <w:docPartUnique/>
      </w:docPartObj>
    </w:sdtPr>
    <w:sdtContent>
      <w:p w:rsidR="00512621" w:rsidRDefault="00512621">
        <w:pPr>
          <w:pStyle w:val="Stopka"/>
          <w:jc w:val="right"/>
        </w:pPr>
        <w:r>
          <w:fldChar w:fldCharType="begin"/>
        </w:r>
        <w:r>
          <w:instrText>PAGE   \* MERGEFORMAT</w:instrText>
        </w:r>
        <w:r>
          <w:fldChar w:fldCharType="separate"/>
        </w:r>
        <w:r>
          <w:rPr>
            <w:noProof/>
          </w:rPr>
          <w:t>2</w:t>
        </w:r>
        <w:r>
          <w:fldChar w:fldCharType="end"/>
        </w:r>
      </w:p>
    </w:sdtContent>
  </w:sdt>
  <w:p w:rsidR="00512621" w:rsidRDefault="0051262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21" w:rsidRDefault="00512621" w:rsidP="00512621">
      <w:pPr>
        <w:spacing w:after="0" w:line="240" w:lineRule="auto"/>
      </w:pPr>
      <w:r>
        <w:separator/>
      </w:r>
    </w:p>
  </w:footnote>
  <w:footnote w:type="continuationSeparator" w:id="0">
    <w:p w:rsidR="00512621" w:rsidRDefault="00512621" w:rsidP="00512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A6"/>
    <w:rsid w:val="0023640B"/>
    <w:rsid w:val="00512621"/>
    <w:rsid w:val="008D34A6"/>
    <w:rsid w:val="00DD6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9E87"/>
  <w15:chartTrackingRefBased/>
  <w15:docId w15:val="{C9229762-F522-460A-BC9B-34A7E50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DD653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DD6533"/>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DD65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D6533"/>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DD6533"/>
    <w:rPr>
      <w:rFonts w:ascii="Liberation Serif" w:eastAsia="Noto Sans" w:hAnsi="Liberation Serif" w:cs="Noto Sans"/>
      <w:sz w:val="24"/>
      <w:szCs w:val="24"/>
      <w:lang w:val="en-US" w:eastAsia="zh-CN" w:bidi="hi-IN"/>
    </w:rPr>
  </w:style>
  <w:style w:type="paragraph" w:styleId="Nagwek">
    <w:name w:val="header"/>
    <w:basedOn w:val="Normalny"/>
    <w:link w:val="NagwekZnak"/>
    <w:uiPriority w:val="99"/>
    <w:unhideWhenUsed/>
    <w:rsid w:val="00512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2621"/>
  </w:style>
  <w:style w:type="paragraph" w:styleId="Stopka">
    <w:name w:val="footer"/>
    <w:basedOn w:val="Normalny"/>
    <w:link w:val="StopkaZnak"/>
    <w:uiPriority w:val="99"/>
    <w:unhideWhenUsed/>
    <w:rsid w:val="00512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4452</Words>
  <Characters>26715</Characters>
  <Application>Microsoft Office Word</Application>
  <DocSecurity>0</DocSecurity>
  <Lines>222</Lines>
  <Paragraphs>62</Paragraphs>
  <ScaleCrop>false</ScaleCrop>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cp:keywords/>
  <dc:description/>
  <cp:lastModifiedBy>Olga Kazubek</cp:lastModifiedBy>
  <cp:revision>4</cp:revision>
  <dcterms:created xsi:type="dcterms:W3CDTF">2025-02-20T14:19:00Z</dcterms:created>
  <dcterms:modified xsi:type="dcterms:W3CDTF">2025-02-20T14:20:00Z</dcterms:modified>
</cp:coreProperties>
</file>