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7F23DB81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073343">
        <w:rPr>
          <w:rFonts w:ascii="Lato" w:hAnsi="Lato" w:cstheme="minorHAnsi"/>
          <w:sz w:val="28"/>
          <w:szCs w:val="28"/>
        </w:rPr>
        <w:t>5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0E17ED5F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</w:t>
      </w:r>
      <w:r w:rsidR="00073343">
        <w:rPr>
          <w:rFonts w:ascii="Lato" w:hAnsi="Lato" w:cstheme="minorHAnsi"/>
          <w:sz w:val="28"/>
          <w:szCs w:val="28"/>
        </w:rPr>
        <w:t>……………………………..</w:t>
      </w:r>
      <w:r w:rsidR="00540F28">
        <w:rPr>
          <w:rFonts w:ascii="Lato" w:hAnsi="Lato" w:cstheme="minorHAnsi"/>
          <w:sz w:val="28"/>
          <w:szCs w:val="28"/>
        </w:rPr>
        <w:t xml:space="preserve"> </w:t>
      </w:r>
      <w:r w:rsidR="0048759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073343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7D2AC533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F35663">
        <w:rPr>
          <w:rFonts w:ascii="Lato" w:hAnsi="Lato" w:cstheme="minorHAnsi"/>
          <w:sz w:val="22"/>
          <w:szCs w:val="22"/>
        </w:rPr>
        <w:t xml:space="preserve"> 1465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</w:t>
      </w:r>
      <w:r w:rsidR="00F35663">
        <w:rPr>
          <w:rFonts w:ascii="Lato" w:hAnsi="Lato" w:cstheme="minorHAnsi"/>
          <w:sz w:val="22"/>
          <w:szCs w:val="22"/>
        </w:rPr>
        <w:t>1145 ze zm.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64149A0A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8F6030">
        <w:rPr>
          <w:rFonts w:ascii="Lato" w:hAnsi="Lato"/>
          <w:sz w:val="22"/>
          <w:szCs w:val="22"/>
        </w:rPr>
        <w:t>Falenty Nowe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985149">
        <w:rPr>
          <w:rFonts w:ascii="Lato" w:hAnsi="Lato"/>
          <w:sz w:val="22"/>
          <w:szCs w:val="22"/>
        </w:rPr>
        <w:t>ce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985149">
        <w:rPr>
          <w:rFonts w:ascii="Lato" w:hAnsi="Lato"/>
          <w:sz w:val="22"/>
          <w:szCs w:val="22"/>
        </w:rPr>
        <w:t xml:space="preserve">nej 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073343">
        <w:rPr>
          <w:rFonts w:ascii="Lato" w:hAnsi="Lato"/>
          <w:sz w:val="22"/>
          <w:szCs w:val="22"/>
        </w:rPr>
        <w:t>158/</w:t>
      </w:r>
      <w:r w:rsidR="00F77107">
        <w:rPr>
          <w:rFonts w:ascii="Lato" w:hAnsi="Lato"/>
          <w:sz w:val="22"/>
          <w:szCs w:val="22"/>
        </w:rPr>
        <w:t>42</w:t>
      </w:r>
      <w:r w:rsidR="00262E9A" w:rsidRPr="007A03EE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76270">
        <w:rPr>
          <w:rFonts w:ascii="Lato" w:hAnsi="Lato"/>
          <w:sz w:val="22"/>
          <w:szCs w:val="22"/>
        </w:rPr>
        <w:t>Nowe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368337E" w14:textId="6FB49F50" w:rsidR="00134C29" w:rsidRPr="00E30A5E" w:rsidRDefault="00134C29" w:rsidP="00351583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(Dz. U. 2024 r., poz. </w:t>
      </w:r>
      <w:r w:rsidR="00746D3D">
        <w:rPr>
          <w:rFonts w:ascii="Lato" w:hAnsi="Lato"/>
          <w:sz w:val="22"/>
          <w:szCs w:val="22"/>
        </w:rPr>
        <w:t>1465 ze zm.</w:t>
      </w:r>
      <w:r w:rsidRPr="00046613">
        <w:rPr>
          <w:rFonts w:ascii="Lato" w:hAnsi="Lato"/>
          <w:sz w:val="22"/>
          <w:szCs w:val="22"/>
        </w:rPr>
        <w:t xml:space="preserve">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4B839E99" w14:textId="0CA87AE1" w:rsidR="00134C29" w:rsidRDefault="00134C29" w:rsidP="00351583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Ustalenie nowej nazwy ulicy, będącej przedmiotem niniejszej uchwały wiąże się z </w:t>
      </w:r>
      <w:r w:rsidR="00073343">
        <w:rPr>
          <w:rFonts w:ascii="Lato" w:hAnsi="Lato"/>
          <w:sz w:val="22"/>
          <w:szCs w:val="22"/>
        </w:rPr>
        <w:t> </w:t>
      </w:r>
      <w:r w:rsidRPr="00046613">
        <w:rPr>
          <w:rFonts w:ascii="Lato" w:hAnsi="Lato"/>
          <w:sz w:val="22"/>
          <w:szCs w:val="22"/>
        </w:rPr>
        <w:t>potrzebą zapewnienia prawidłowej i czytelnej numeracji porządkowej,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154366E0" w14:textId="07061C6B" w:rsidR="00381CDE" w:rsidRDefault="002B3B28" w:rsidP="00351583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Właściciel dz. ew. nr</w:t>
      </w:r>
      <w:r w:rsidR="00105520">
        <w:rPr>
          <w:rFonts w:ascii="Lato" w:hAnsi="Lato"/>
          <w:sz w:val="22"/>
          <w:szCs w:val="22"/>
        </w:rPr>
        <w:t xml:space="preserve">. </w:t>
      </w:r>
      <w:r w:rsidR="00073343">
        <w:rPr>
          <w:rFonts w:ascii="Lato" w:hAnsi="Lato"/>
          <w:sz w:val="22"/>
          <w:szCs w:val="22"/>
        </w:rPr>
        <w:t xml:space="preserve">158/42, </w:t>
      </w:r>
      <w:r w:rsidR="00105520">
        <w:rPr>
          <w:rFonts w:ascii="Lato" w:hAnsi="Lato"/>
          <w:sz w:val="22"/>
          <w:szCs w:val="22"/>
        </w:rPr>
        <w:t>położon</w:t>
      </w:r>
      <w:r w:rsidR="00B76270">
        <w:rPr>
          <w:rFonts w:ascii="Lato" w:hAnsi="Lato"/>
          <w:sz w:val="22"/>
          <w:szCs w:val="22"/>
        </w:rPr>
        <w:t>ej</w:t>
      </w:r>
      <w:r w:rsidR="00105520">
        <w:rPr>
          <w:rFonts w:ascii="Lato" w:hAnsi="Lato"/>
          <w:sz w:val="22"/>
          <w:szCs w:val="22"/>
        </w:rPr>
        <w:t xml:space="preserve"> w </w:t>
      </w:r>
      <w:r w:rsidR="00AB3D9B">
        <w:rPr>
          <w:rFonts w:ascii="Lato" w:hAnsi="Lato"/>
          <w:sz w:val="22"/>
          <w:szCs w:val="22"/>
        </w:rPr>
        <w:t xml:space="preserve">obrębie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1351A">
        <w:rPr>
          <w:rFonts w:ascii="Lato" w:hAnsi="Lato"/>
          <w:sz w:val="22"/>
          <w:szCs w:val="22"/>
        </w:rPr>
        <w:t>Nowe</w:t>
      </w:r>
      <w:r w:rsidR="00105520">
        <w:rPr>
          <w:rFonts w:ascii="Lato" w:hAnsi="Lato"/>
          <w:sz w:val="22"/>
          <w:szCs w:val="22"/>
        </w:rPr>
        <w:t>, na któr</w:t>
      </w:r>
      <w:r w:rsidR="00073343">
        <w:rPr>
          <w:rFonts w:ascii="Lato" w:hAnsi="Lato"/>
          <w:sz w:val="22"/>
          <w:szCs w:val="22"/>
        </w:rPr>
        <w:t>ej</w:t>
      </w:r>
      <w:r w:rsidR="00105520">
        <w:rPr>
          <w:rFonts w:ascii="Lato" w:hAnsi="Lato"/>
          <w:sz w:val="22"/>
          <w:szCs w:val="22"/>
        </w:rPr>
        <w:t xml:space="preserve"> zlokalizowana jest droga wewnętrzna, wystąpi</w:t>
      </w:r>
      <w:r w:rsidR="00073343">
        <w:rPr>
          <w:rFonts w:ascii="Lato" w:hAnsi="Lato"/>
          <w:sz w:val="22"/>
          <w:szCs w:val="22"/>
        </w:rPr>
        <w:t>ł</w:t>
      </w:r>
      <w:r w:rsidR="00105520">
        <w:rPr>
          <w:rFonts w:ascii="Lato" w:hAnsi="Lato"/>
          <w:sz w:val="22"/>
          <w:szCs w:val="22"/>
        </w:rPr>
        <w:t xml:space="preserve"> z wnioskiem o nadanie nazwy tej drodze. </w:t>
      </w:r>
    </w:p>
    <w:p w14:paraId="7EBDF585" w14:textId="209C99E2" w:rsidR="008A55A7" w:rsidRPr="007A03EE" w:rsidRDefault="00195015" w:rsidP="00351583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 związku z</w:t>
      </w:r>
      <w:r>
        <w:rPr>
          <w:rFonts w:ascii="Lato" w:hAnsi="Lato"/>
          <w:sz w:val="22"/>
          <w:szCs w:val="22"/>
        </w:rPr>
        <w:t xml:space="preserve"> zapytaniem</w:t>
      </w:r>
      <w:r>
        <w:rPr>
          <w:rFonts w:ascii="Lato" w:hAnsi="Lato"/>
          <w:sz w:val="22"/>
          <w:szCs w:val="22"/>
        </w:rPr>
        <w:t xml:space="preserve"> Komisji</w:t>
      </w:r>
      <w:r w:rsidRPr="008A7562">
        <w:rPr>
          <w:rFonts w:ascii="Lato" w:hAnsi="Lato"/>
          <w:b/>
          <w:bCs/>
          <w:sz w:val="22"/>
          <w:szCs w:val="22"/>
        </w:rPr>
        <w:t xml:space="preserve"> </w:t>
      </w:r>
      <w:r w:rsidRPr="008A7562">
        <w:rPr>
          <w:rFonts w:ascii="Lato" w:hAnsi="Lato"/>
          <w:sz w:val="22"/>
          <w:szCs w:val="22"/>
        </w:rPr>
        <w:t>Gospodarki Przestrzennej i Rolnictwa</w:t>
      </w:r>
      <w:r>
        <w:rPr>
          <w:rFonts w:ascii="Lato" w:hAnsi="Lato"/>
          <w:sz w:val="22"/>
          <w:szCs w:val="22"/>
        </w:rPr>
        <w:t xml:space="preserve"> w dniu </w:t>
      </w:r>
      <w:r>
        <w:rPr>
          <w:rFonts w:ascii="Lato" w:hAnsi="Lato"/>
          <w:sz w:val="22"/>
          <w:szCs w:val="22"/>
        </w:rPr>
        <w:t>1</w:t>
      </w:r>
      <w:r w:rsidR="00B11E53">
        <w:rPr>
          <w:rFonts w:ascii="Lato" w:hAnsi="Lato"/>
          <w:sz w:val="22"/>
          <w:szCs w:val="22"/>
        </w:rPr>
        <w:t>2</w:t>
      </w:r>
      <w:r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maja</w:t>
      </w:r>
      <w:r>
        <w:rPr>
          <w:rFonts w:ascii="Lato" w:hAnsi="Lato"/>
          <w:sz w:val="22"/>
          <w:szCs w:val="22"/>
        </w:rPr>
        <w:t xml:space="preserve"> 202</w:t>
      </w:r>
      <w:r>
        <w:rPr>
          <w:rFonts w:ascii="Lato" w:hAnsi="Lato"/>
          <w:sz w:val="22"/>
          <w:szCs w:val="22"/>
        </w:rPr>
        <w:t>5</w:t>
      </w:r>
      <w:r>
        <w:rPr>
          <w:rFonts w:ascii="Lato" w:hAnsi="Lato"/>
          <w:sz w:val="22"/>
          <w:szCs w:val="22"/>
        </w:rPr>
        <w:t xml:space="preserve"> r.</w:t>
      </w:r>
      <w:r>
        <w:rPr>
          <w:rFonts w:ascii="Lato" w:hAnsi="Lato"/>
          <w:sz w:val="22"/>
          <w:szCs w:val="22"/>
        </w:rPr>
        <w:t xml:space="preserve"> </w:t>
      </w:r>
      <w:r w:rsidR="008A55A7" w:rsidRPr="008A55A7">
        <w:rPr>
          <w:rFonts w:ascii="Lato" w:hAnsi="Lato"/>
          <w:sz w:val="22"/>
          <w:szCs w:val="22"/>
        </w:rPr>
        <w:t xml:space="preserve">Wnioskodawca </w:t>
      </w:r>
      <w:r w:rsidR="008A55A7">
        <w:rPr>
          <w:rFonts w:ascii="Lato" w:hAnsi="Lato"/>
          <w:sz w:val="22"/>
          <w:szCs w:val="22"/>
        </w:rPr>
        <w:t xml:space="preserve">uzupełnił </w:t>
      </w:r>
      <w:r w:rsidR="008A55A7" w:rsidRPr="008A55A7">
        <w:rPr>
          <w:rFonts w:ascii="Lato" w:hAnsi="Lato"/>
          <w:sz w:val="22"/>
          <w:szCs w:val="22"/>
        </w:rPr>
        <w:t>wniosek o nadanie nazwy nowej ulicy</w:t>
      </w:r>
      <w:r>
        <w:rPr>
          <w:rFonts w:ascii="Lato" w:hAnsi="Lato"/>
          <w:sz w:val="22"/>
          <w:szCs w:val="22"/>
        </w:rPr>
        <w:t>,</w:t>
      </w:r>
      <w:r w:rsidR="008A55A7" w:rsidRPr="008A55A7">
        <w:rPr>
          <w:rFonts w:ascii="Lato" w:hAnsi="Lato"/>
          <w:sz w:val="22"/>
          <w:szCs w:val="22"/>
        </w:rPr>
        <w:t xml:space="preserve"> zlokalizowanej na terenie </w:t>
      </w:r>
      <w:r w:rsidR="008A55A7">
        <w:rPr>
          <w:rFonts w:ascii="Lato" w:hAnsi="Lato"/>
          <w:sz w:val="22"/>
          <w:szCs w:val="22"/>
        </w:rPr>
        <w:t>Falent Nowych</w:t>
      </w:r>
      <w:r w:rsidR="008A55A7" w:rsidRPr="008A55A7">
        <w:rPr>
          <w:rFonts w:ascii="Lato" w:hAnsi="Lato"/>
          <w:sz w:val="22"/>
          <w:szCs w:val="22"/>
        </w:rPr>
        <w:t xml:space="preserve">, </w:t>
      </w:r>
      <w:r>
        <w:rPr>
          <w:rFonts w:ascii="Lato" w:hAnsi="Lato"/>
          <w:sz w:val="22"/>
          <w:szCs w:val="22"/>
        </w:rPr>
        <w:t>o propozycje</w:t>
      </w:r>
      <w:r w:rsidR="008A55A7" w:rsidRPr="008A55A7">
        <w:rPr>
          <w:rFonts w:ascii="Lato" w:hAnsi="Lato"/>
          <w:sz w:val="22"/>
          <w:szCs w:val="22"/>
        </w:rPr>
        <w:t xml:space="preserve"> nazw nawiązują</w:t>
      </w:r>
      <w:r>
        <w:rPr>
          <w:rFonts w:ascii="Lato" w:hAnsi="Lato"/>
          <w:sz w:val="22"/>
          <w:szCs w:val="22"/>
        </w:rPr>
        <w:t>cych</w:t>
      </w:r>
      <w:r w:rsidR="008A55A7" w:rsidRPr="008A55A7">
        <w:rPr>
          <w:rFonts w:ascii="Lato" w:hAnsi="Lato"/>
          <w:sz w:val="22"/>
          <w:szCs w:val="22"/>
        </w:rPr>
        <w:t xml:space="preserve"> do tematyki roślinnej. Wybór takiej nazwy jest zgodny z przyjętym kierunkiem nazewnictwa na danym obszarze</w:t>
      </w:r>
      <w:r>
        <w:rPr>
          <w:rFonts w:ascii="Lato" w:hAnsi="Lato"/>
          <w:sz w:val="22"/>
          <w:szCs w:val="22"/>
        </w:rPr>
        <w:t>.</w:t>
      </w:r>
    </w:p>
    <w:p w14:paraId="7B134772" w14:textId="7F2B073F" w:rsidR="00105520" w:rsidRDefault="00105520" w:rsidP="00351583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E8248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wniosku zaproponowano nazwy – </w:t>
      </w:r>
      <w:r w:rsidR="004764E4">
        <w:rPr>
          <w:rFonts w:ascii="Lato" w:hAnsi="Lato"/>
          <w:sz w:val="22"/>
          <w:szCs w:val="22"/>
        </w:rPr>
        <w:t>Starej Gruszy, Dębowa, Liliowa.</w:t>
      </w:r>
      <w:r>
        <w:rPr>
          <w:rFonts w:ascii="Lato" w:hAnsi="Lato"/>
          <w:sz w:val="22"/>
          <w:szCs w:val="22"/>
        </w:rPr>
        <w:t xml:space="preserve"> </w:t>
      </w:r>
      <w:r w:rsidR="0080589B">
        <w:rPr>
          <w:rFonts w:ascii="Lato" w:hAnsi="Lato"/>
          <w:sz w:val="22"/>
          <w:szCs w:val="22"/>
        </w:rPr>
        <w:t>Ulica Dzikiej Gruszy występuje w miejscowości Słomin. Pozostałe z</w:t>
      </w:r>
      <w:r w:rsidR="00123E07">
        <w:rPr>
          <w:rFonts w:ascii="Lato" w:hAnsi="Lato"/>
          <w:sz w:val="22"/>
          <w:szCs w:val="22"/>
        </w:rPr>
        <w:t xml:space="preserve">aproponowane ulice </w:t>
      </w:r>
      <w:r>
        <w:rPr>
          <w:rFonts w:ascii="Lato" w:hAnsi="Lato"/>
          <w:sz w:val="22"/>
          <w:szCs w:val="22"/>
        </w:rPr>
        <w:t>nie występują na terenie gminy Raszyn.</w:t>
      </w:r>
    </w:p>
    <w:p w14:paraId="6B029328" w14:textId="13C4262D" w:rsidR="00114F40" w:rsidRPr="007A03EE" w:rsidRDefault="00114F40" w:rsidP="00351583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7A03EE">
        <w:rPr>
          <w:rFonts w:ascii="Lato" w:hAnsi="Lato"/>
          <w:sz w:val="22"/>
          <w:szCs w:val="22"/>
        </w:rPr>
        <w:t xml:space="preserve"> ulic</w:t>
      </w:r>
      <w:r w:rsidRPr="007A03EE">
        <w:rPr>
          <w:rFonts w:ascii="Lato" w:hAnsi="Lato"/>
          <w:sz w:val="22"/>
          <w:szCs w:val="22"/>
        </w:rPr>
        <w:t>:</w:t>
      </w:r>
      <w:r w:rsidR="00921107">
        <w:rPr>
          <w:rFonts w:ascii="Lato" w:hAnsi="Lato"/>
          <w:sz w:val="22"/>
          <w:szCs w:val="22"/>
        </w:rPr>
        <w:t xml:space="preserve"> </w:t>
      </w:r>
      <w:r w:rsidR="00073343">
        <w:rPr>
          <w:rFonts w:ascii="Lato" w:hAnsi="Lato"/>
          <w:sz w:val="22"/>
          <w:szCs w:val="22"/>
        </w:rPr>
        <w:t xml:space="preserve">Droga Hrabska, Grudzi, Kwitnąca, Czereśniowa, Urokliwa.  </w:t>
      </w:r>
    </w:p>
    <w:p w14:paraId="5AA77B31" w14:textId="77777777" w:rsidR="0031771D" w:rsidRPr="007A03EE" w:rsidRDefault="0031771D" w:rsidP="00351583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641F3"/>
    <w:rsid w:val="00073343"/>
    <w:rsid w:val="00085367"/>
    <w:rsid w:val="000A36D9"/>
    <w:rsid w:val="00105520"/>
    <w:rsid w:val="001105EB"/>
    <w:rsid w:val="00114F40"/>
    <w:rsid w:val="00123E07"/>
    <w:rsid w:val="00134C29"/>
    <w:rsid w:val="00145861"/>
    <w:rsid w:val="00165C10"/>
    <w:rsid w:val="001877CD"/>
    <w:rsid w:val="00195015"/>
    <w:rsid w:val="001B0862"/>
    <w:rsid w:val="001D3E07"/>
    <w:rsid w:val="00230C08"/>
    <w:rsid w:val="00254723"/>
    <w:rsid w:val="00262E9A"/>
    <w:rsid w:val="0029656A"/>
    <w:rsid w:val="002B3B28"/>
    <w:rsid w:val="002C6BE7"/>
    <w:rsid w:val="002E13F8"/>
    <w:rsid w:val="00303690"/>
    <w:rsid w:val="00306F6C"/>
    <w:rsid w:val="00314411"/>
    <w:rsid w:val="00314A31"/>
    <w:rsid w:val="0031771D"/>
    <w:rsid w:val="003364C6"/>
    <w:rsid w:val="00351583"/>
    <w:rsid w:val="00381CDE"/>
    <w:rsid w:val="00385A22"/>
    <w:rsid w:val="00395581"/>
    <w:rsid w:val="00436A97"/>
    <w:rsid w:val="00475F8D"/>
    <w:rsid w:val="004764E4"/>
    <w:rsid w:val="00487592"/>
    <w:rsid w:val="004A386C"/>
    <w:rsid w:val="004F5EC5"/>
    <w:rsid w:val="005077DB"/>
    <w:rsid w:val="005350EE"/>
    <w:rsid w:val="00540F28"/>
    <w:rsid w:val="005933FF"/>
    <w:rsid w:val="005A4E9C"/>
    <w:rsid w:val="005A7A54"/>
    <w:rsid w:val="005A7CF8"/>
    <w:rsid w:val="00604B82"/>
    <w:rsid w:val="006504C6"/>
    <w:rsid w:val="00675710"/>
    <w:rsid w:val="00695AE1"/>
    <w:rsid w:val="00697A6E"/>
    <w:rsid w:val="006A628F"/>
    <w:rsid w:val="007074FF"/>
    <w:rsid w:val="0072658E"/>
    <w:rsid w:val="00746D3D"/>
    <w:rsid w:val="0077466D"/>
    <w:rsid w:val="00790044"/>
    <w:rsid w:val="00793909"/>
    <w:rsid w:val="007A03EE"/>
    <w:rsid w:val="007B2F26"/>
    <w:rsid w:val="007C6E37"/>
    <w:rsid w:val="007D3A90"/>
    <w:rsid w:val="007D3E71"/>
    <w:rsid w:val="007E0AF4"/>
    <w:rsid w:val="0080589B"/>
    <w:rsid w:val="00857E7E"/>
    <w:rsid w:val="0087661D"/>
    <w:rsid w:val="008A55A7"/>
    <w:rsid w:val="008B1D44"/>
    <w:rsid w:val="008D6A04"/>
    <w:rsid w:val="008F6030"/>
    <w:rsid w:val="009038E7"/>
    <w:rsid w:val="00915E3C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A025FB"/>
    <w:rsid w:val="00A25DCF"/>
    <w:rsid w:val="00A66B09"/>
    <w:rsid w:val="00A83F22"/>
    <w:rsid w:val="00A9036B"/>
    <w:rsid w:val="00AB3D9B"/>
    <w:rsid w:val="00AC5547"/>
    <w:rsid w:val="00AC6C6B"/>
    <w:rsid w:val="00B11E53"/>
    <w:rsid w:val="00B1351A"/>
    <w:rsid w:val="00B45A69"/>
    <w:rsid w:val="00B600CA"/>
    <w:rsid w:val="00B61BA4"/>
    <w:rsid w:val="00B76270"/>
    <w:rsid w:val="00B8543E"/>
    <w:rsid w:val="00BC21CB"/>
    <w:rsid w:val="00C10B83"/>
    <w:rsid w:val="00C305B6"/>
    <w:rsid w:val="00C51B92"/>
    <w:rsid w:val="00C82A02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3594"/>
    <w:rsid w:val="00F35663"/>
    <w:rsid w:val="00F3587F"/>
    <w:rsid w:val="00F56242"/>
    <w:rsid w:val="00F77107"/>
    <w:rsid w:val="00FA52AE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134C2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5</cp:revision>
  <cp:lastPrinted>2025-06-02T13:27:00Z</cp:lastPrinted>
  <dcterms:created xsi:type="dcterms:W3CDTF">2025-06-02T09:11:00Z</dcterms:created>
  <dcterms:modified xsi:type="dcterms:W3CDTF">2025-06-02T13:34:00Z</dcterms:modified>
</cp:coreProperties>
</file>