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389DD" w14:textId="77777777" w:rsidR="00240AF8" w:rsidRPr="00240AF8" w:rsidRDefault="00240AF8" w:rsidP="00240AF8">
      <w:r w:rsidRPr="00240AF8">
        <w:t>Szanowny Panie Radny,</w:t>
      </w:r>
    </w:p>
    <w:p w14:paraId="62DCB7E1" w14:textId="77777777" w:rsidR="00240AF8" w:rsidRPr="00240AF8" w:rsidRDefault="00240AF8" w:rsidP="00240AF8">
      <w:r w:rsidRPr="00240AF8">
        <w:t> </w:t>
      </w:r>
    </w:p>
    <w:p w14:paraId="48870F59" w14:textId="77777777" w:rsidR="00240AF8" w:rsidRPr="00240AF8" w:rsidRDefault="00240AF8" w:rsidP="00240AF8">
      <w:r w:rsidRPr="00240AF8">
        <w:t>zgodnie z naszą wcześniejszą rozmową, na najbliższej komisji przedstawię Państwu wstępne założenia programu profilaktyki zdrowotnej dotyczącego szczepień przeciwko krztuścowi. Proszę potraktować poniższe informacje jako ogólny zarys, ponieważ rozpoczęliśmy prace nad ostatecznym kształtem programu. Mam nadzieję, że przedstawione punkty będą dobrym punktem wyjścia do dyskusji.</w:t>
      </w:r>
    </w:p>
    <w:p w14:paraId="0064B6A8" w14:textId="77777777" w:rsidR="00240AF8" w:rsidRPr="00240AF8" w:rsidRDefault="00240AF8" w:rsidP="00240AF8">
      <w:r w:rsidRPr="00240AF8">
        <w:t> </w:t>
      </w:r>
    </w:p>
    <w:p w14:paraId="32BFFF08" w14:textId="77777777" w:rsidR="00240AF8" w:rsidRPr="00240AF8" w:rsidRDefault="00240AF8" w:rsidP="00240AF8">
      <w:r w:rsidRPr="00240AF8">
        <w:t>Program polityki zdrowotnej (główne punkty):</w:t>
      </w:r>
    </w:p>
    <w:p w14:paraId="0AA7B200" w14:textId="77777777" w:rsidR="00240AF8" w:rsidRPr="00240AF8" w:rsidRDefault="00240AF8" w:rsidP="00240AF8">
      <w:r w:rsidRPr="00240AF8">
        <w:t> </w:t>
      </w:r>
    </w:p>
    <w:p w14:paraId="5E644E90" w14:textId="77777777" w:rsidR="00240AF8" w:rsidRPr="00240AF8" w:rsidRDefault="00240AF8" w:rsidP="00240AF8">
      <w:r w:rsidRPr="00240AF8">
        <w:t>1. Cel programu</w:t>
      </w:r>
    </w:p>
    <w:p w14:paraId="4926DCBA" w14:textId="77777777" w:rsidR="00240AF8" w:rsidRPr="00240AF8" w:rsidRDefault="00240AF8" w:rsidP="00240AF8">
      <w:pPr>
        <w:numPr>
          <w:ilvl w:val="0"/>
          <w:numId w:val="1"/>
        </w:numPr>
      </w:pPr>
      <w:r w:rsidRPr="00240AF8">
        <w:t xml:space="preserve">Główny cel: Zmniejszenie liczby </w:t>
      </w:r>
      <w:proofErr w:type="spellStart"/>
      <w:r w:rsidRPr="00240AF8">
        <w:t>zachorowań</w:t>
      </w:r>
      <w:proofErr w:type="spellEnd"/>
      <w:r w:rsidRPr="00240AF8">
        <w:t xml:space="preserve"> na krztusiec wśród mieszkańców Gminy Raszyn.</w:t>
      </w:r>
    </w:p>
    <w:p w14:paraId="72EEB36B" w14:textId="77777777" w:rsidR="00240AF8" w:rsidRPr="00240AF8" w:rsidRDefault="00240AF8" w:rsidP="00240AF8">
      <w:pPr>
        <w:numPr>
          <w:ilvl w:val="0"/>
          <w:numId w:val="1"/>
        </w:numPr>
      </w:pPr>
      <w:r w:rsidRPr="00240AF8">
        <w:t>Cele szczegółowe: Zwiększenie odsetka zaszczepionych osób w grupie docelowej oraz podniesienie ich wiedzy na temat profilaktyki choroby.</w:t>
      </w:r>
    </w:p>
    <w:p w14:paraId="4A6606A2" w14:textId="77777777" w:rsidR="00240AF8" w:rsidRPr="00240AF8" w:rsidRDefault="00240AF8" w:rsidP="00240AF8">
      <w:r w:rsidRPr="00240AF8">
        <w:t> </w:t>
      </w:r>
    </w:p>
    <w:p w14:paraId="47194AF2" w14:textId="77777777" w:rsidR="00240AF8" w:rsidRPr="00240AF8" w:rsidRDefault="00240AF8" w:rsidP="00240AF8">
      <w:r w:rsidRPr="00240AF8">
        <w:t>2. Populacja docelowa</w:t>
      </w:r>
    </w:p>
    <w:p w14:paraId="305CF471" w14:textId="77777777" w:rsidR="00240AF8" w:rsidRPr="00240AF8" w:rsidRDefault="00240AF8" w:rsidP="00240AF8">
      <w:r w:rsidRPr="00240AF8">
        <w:t>Program jest skierowany do mieszkańców Gminy Raszyn, którzy spełniają łącznie następujące warunki:</w:t>
      </w:r>
    </w:p>
    <w:p w14:paraId="791A544F" w14:textId="77777777" w:rsidR="00240AF8" w:rsidRPr="00240AF8" w:rsidRDefault="00240AF8" w:rsidP="00240AF8">
      <w:pPr>
        <w:numPr>
          <w:ilvl w:val="0"/>
          <w:numId w:val="2"/>
        </w:numPr>
      </w:pPr>
      <w:r w:rsidRPr="00240AF8">
        <w:t>Ukończyli 55. rok życia.</w:t>
      </w:r>
    </w:p>
    <w:p w14:paraId="022162EC" w14:textId="77777777" w:rsidR="00240AF8" w:rsidRPr="00240AF8" w:rsidRDefault="00240AF8" w:rsidP="00240AF8">
      <w:pPr>
        <w:numPr>
          <w:ilvl w:val="0"/>
          <w:numId w:val="2"/>
        </w:numPr>
      </w:pPr>
      <w:r w:rsidRPr="00240AF8">
        <w:t>Nie byli szczepieni przeciwko krztuścowi w ciągu ostatnich 10 lat.</w:t>
      </w:r>
    </w:p>
    <w:p w14:paraId="55DCB3E7" w14:textId="77777777" w:rsidR="00240AF8" w:rsidRPr="00240AF8" w:rsidRDefault="00240AF8" w:rsidP="00240AF8">
      <w:pPr>
        <w:numPr>
          <w:ilvl w:val="0"/>
          <w:numId w:val="2"/>
        </w:numPr>
      </w:pPr>
      <w:r w:rsidRPr="00240AF8">
        <w:t>Nie mają medycznych przeciwwskazań do szczepienia.</w:t>
      </w:r>
    </w:p>
    <w:p w14:paraId="0EEE794B" w14:textId="77777777" w:rsidR="00240AF8" w:rsidRPr="00240AF8" w:rsidRDefault="00240AF8" w:rsidP="00240AF8">
      <w:pPr>
        <w:numPr>
          <w:ilvl w:val="0"/>
          <w:numId w:val="2"/>
        </w:numPr>
      </w:pPr>
      <w:r w:rsidRPr="00240AF8">
        <w:t>Posiadają Kartę Mieszkańca Gminy Raszyn lub rozliczają podatek PIT w urzędzie właściwym dla gminy.</w:t>
      </w:r>
    </w:p>
    <w:p w14:paraId="6DAFEA97" w14:textId="77777777" w:rsidR="00240AF8" w:rsidRPr="00240AF8" w:rsidRDefault="00240AF8" w:rsidP="00240AF8">
      <w:r w:rsidRPr="00240AF8">
        <w:t> </w:t>
      </w:r>
    </w:p>
    <w:p w14:paraId="10C7937A" w14:textId="77777777" w:rsidR="00240AF8" w:rsidRPr="00240AF8" w:rsidRDefault="00240AF8" w:rsidP="00240AF8">
      <w:r w:rsidRPr="00240AF8">
        <w:t>3. Realizacja programu</w:t>
      </w:r>
    </w:p>
    <w:p w14:paraId="53716318" w14:textId="77777777" w:rsidR="00240AF8" w:rsidRPr="00240AF8" w:rsidRDefault="00240AF8" w:rsidP="00240AF8">
      <w:pPr>
        <w:numPr>
          <w:ilvl w:val="0"/>
          <w:numId w:val="3"/>
        </w:numPr>
      </w:pPr>
      <w:r w:rsidRPr="00240AF8">
        <w:t xml:space="preserve">Uczestnicy programu odbędą </w:t>
      </w:r>
      <w:r w:rsidRPr="00240AF8">
        <w:rPr>
          <w:u w:val="single"/>
        </w:rPr>
        <w:t>jedną bezpłatną wizytę</w:t>
      </w:r>
      <w:r w:rsidRPr="00240AF8">
        <w:t>, która będzie obejmować:</w:t>
      </w:r>
    </w:p>
    <w:p w14:paraId="3FF37D44" w14:textId="77777777" w:rsidR="00240AF8" w:rsidRPr="00240AF8" w:rsidRDefault="00240AF8" w:rsidP="00240AF8">
      <w:pPr>
        <w:numPr>
          <w:ilvl w:val="0"/>
          <w:numId w:val="3"/>
        </w:numPr>
      </w:pPr>
      <w:r w:rsidRPr="00240AF8">
        <w:t>Kwalifikację lekarską.</w:t>
      </w:r>
    </w:p>
    <w:p w14:paraId="7B19629B" w14:textId="77777777" w:rsidR="00240AF8" w:rsidRPr="00240AF8" w:rsidRDefault="00240AF8" w:rsidP="00240AF8">
      <w:pPr>
        <w:numPr>
          <w:ilvl w:val="0"/>
          <w:numId w:val="3"/>
        </w:numPr>
      </w:pPr>
      <w:r w:rsidRPr="00240AF8">
        <w:t>Podanie jednej dawki przypominającej szczepionki (</w:t>
      </w:r>
      <w:proofErr w:type="spellStart"/>
      <w:r w:rsidRPr="00240AF8">
        <w:t>dTap</w:t>
      </w:r>
      <w:proofErr w:type="spellEnd"/>
      <w:r w:rsidRPr="00240AF8">
        <w:t>).</w:t>
      </w:r>
    </w:p>
    <w:p w14:paraId="17E8CA66" w14:textId="77777777" w:rsidR="00240AF8" w:rsidRPr="00240AF8" w:rsidRDefault="00240AF8" w:rsidP="00240AF8">
      <w:pPr>
        <w:numPr>
          <w:ilvl w:val="0"/>
          <w:numId w:val="3"/>
        </w:numPr>
      </w:pPr>
      <w:r w:rsidRPr="00240AF8">
        <w:t>Edukację prowadzoną przez personel medyczny.</w:t>
      </w:r>
    </w:p>
    <w:p w14:paraId="58A968B8" w14:textId="77777777" w:rsidR="00240AF8" w:rsidRPr="00240AF8" w:rsidRDefault="00240AF8" w:rsidP="00240AF8">
      <w:r w:rsidRPr="00240AF8">
        <w:t> </w:t>
      </w:r>
    </w:p>
    <w:p w14:paraId="7623477D" w14:textId="77777777" w:rsidR="00240AF8" w:rsidRPr="00240AF8" w:rsidRDefault="00240AF8" w:rsidP="00240AF8">
      <w:r w:rsidRPr="00240AF8">
        <w:lastRenderedPageBreak/>
        <w:t>Z wyrazami szacunku</w:t>
      </w:r>
    </w:p>
    <w:p w14:paraId="427A6EC9" w14:textId="77777777" w:rsidR="00240AF8" w:rsidRPr="00240AF8" w:rsidRDefault="00240AF8" w:rsidP="00240AF8">
      <w:r w:rsidRPr="00240AF8">
        <w:t> </w:t>
      </w:r>
    </w:p>
    <w:p w14:paraId="6DF8EFE8" w14:textId="77777777" w:rsidR="00240AF8" w:rsidRPr="00240AF8" w:rsidRDefault="00240AF8" w:rsidP="00240AF8">
      <w:r w:rsidRPr="00240AF8">
        <w:t>Anna Drzewiecka</w:t>
      </w:r>
    </w:p>
    <w:p w14:paraId="02187DCA" w14:textId="77777777" w:rsidR="00240AF8" w:rsidRPr="00240AF8" w:rsidRDefault="00240AF8" w:rsidP="00240AF8">
      <w:r w:rsidRPr="00240AF8">
        <w:t>Inspektor</w:t>
      </w:r>
    </w:p>
    <w:p w14:paraId="009E4E15" w14:textId="77777777" w:rsidR="00240AF8" w:rsidRPr="00240AF8" w:rsidRDefault="00240AF8" w:rsidP="00240AF8">
      <w:r w:rsidRPr="00240AF8">
        <w:t>Referat Oświaty i Spraw Społecznych</w:t>
      </w:r>
    </w:p>
    <w:p w14:paraId="79D5D3FE" w14:textId="77777777" w:rsidR="00893F40" w:rsidRDefault="00893F40"/>
    <w:sectPr w:rsidR="00893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713B6"/>
    <w:multiLevelType w:val="multilevel"/>
    <w:tmpl w:val="AD588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EF734F"/>
    <w:multiLevelType w:val="multilevel"/>
    <w:tmpl w:val="DC820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EA1A6B"/>
    <w:multiLevelType w:val="multilevel"/>
    <w:tmpl w:val="52F60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96971345">
    <w:abstractNumId w:val="0"/>
    <w:lvlOverride w:ilvl="0"/>
    <w:lvlOverride w:ilvl="1"/>
    <w:lvlOverride w:ilvl="2"/>
    <w:lvlOverride w:ilvl="3"/>
    <w:lvlOverride w:ilvl="4"/>
    <w:lvlOverride w:ilvl="5"/>
    <w:lvlOverride w:ilvl="6"/>
    <w:lvlOverride w:ilvl="7"/>
    <w:lvlOverride w:ilvl="8"/>
  </w:num>
  <w:num w:numId="2" w16cid:durableId="461576305">
    <w:abstractNumId w:val="1"/>
    <w:lvlOverride w:ilvl="0"/>
    <w:lvlOverride w:ilvl="1"/>
    <w:lvlOverride w:ilvl="2"/>
    <w:lvlOverride w:ilvl="3"/>
    <w:lvlOverride w:ilvl="4"/>
    <w:lvlOverride w:ilvl="5"/>
    <w:lvlOverride w:ilvl="6"/>
    <w:lvlOverride w:ilvl="7"/>
    <w:lvlOverride w:ilvl="8"/>
  </w:num>
  <w:num w:numId="3" w16cid:durableId="120941234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F8"/>
    <w:rsid w:val="00240AF8"/>
    <w:rsid w:val="005110FC"/>
    <w:rsid w:val="007A69D1"/>
    <w:rsid w:val="00893F40"/>
    <w:rsid w:val="00A20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0E16"/>
  <w15:chartTrackingRefBased/>
  <w15:docId w15:val="{7AD7D38C-4CF0-4E88-94DF-621030DB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40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40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40AF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40AF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40AF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40AF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40AF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40AF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40AF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0AF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40AF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40AF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40AF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40AF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40AF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40AF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40AF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40AF8"/>
    <w:rPr>
      <w:rFonts w:eastAsiaTheme="majorEastAsia" w:cstheme="majorBidi"/>
      <w:color w:val="272727" w:themeColor="text1" w:themeTint="D8"/>
    </w:rPr>
  </w:style>
  <w:style w:type="paragraph" w:styleId="Tytu">
    <w:name w:val="Title"/>
    <w:basedOn w:val="Normalny"/>
    <w:next w:val="Normalny"/>
    <w:link w:val="TytuZnak"/>
    <w:uiPriority w:val="10"/>
    <w:qFormat/>
    <w:rsid w:val="00240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40A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40AF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40AF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40AF8"/>
    <w:pPr>
      <w:spacing w:before="160"/>
      <w:jc w:val="center"/>
    </w:pPr>
    <w:rPr>
      <w:i/>
      <w:iCs/>
      <w:color w:val="404040" w:themeColor="text1" w:themeTint="BF"/>
    </w:rPr>
  </w:style>
  <w:style w:type="character" w:customStyle="1" w:styleId="CytatZnak">
    <w:name w:val="Cytat Znak"/>
    <w:basedOn w:val="Domylnaczcionkaakapitu"/>
    <w:link w:val="Cytat"/>
    <w:uiPriority w:val="29"/>
    <w:rsid w:val="00240AF8"/>
    <w:rPr>
      <w:i/>
      <w:iCs/>
      <w:color w:val="404040" w:themeColor="text1" w:themeTint="BF"/>
    </w:rPr>
  </w:style>
  <w:style w:type="paragraph" w:styleId="Akapitzlist">
    <w:name w:val="List Paragraph"/>
    <w:basedOn w:val="Normalny"/>
    <w:uiPriority w:val="34"/>
    <w:qFormat/>
    <w:rsid w:val="00240AF8"/>
    <w:pPr>
      <w:ind w:left="720"/>
      <w:contextualSpacing/>
    </w:pPr>
  </w:style>
  <w:style w:type="character" w:styleId="Wyrnienieintensywne">
    <w:name w:val="Intense Emphasis"/>
    <w:basedOn w:val="Domylnaczcionkaakapitu"/>
    <w:uiPriority w:val="21"/>
    <w:qFormat/>
    <w:rsid w:val="00240AF8"/>
    <w:rPr>
      <w:i/>
      <w:iCs/>
      <w:color w:val="0F4761" w:themeColor="accent1" w:themeShade="BF"/>
    </w:rPr>
  </w:style>
  <w:style w:type="paragraph" w:styleId="Cytatintensywny">
    <w:name w:val="Intense Quote"/>
    <w:basedOn w:val="Normalny"/>
    <w:next w:val="Normalny"/>
    <w:link w:val="CytatintensywnyZnak"/>
    <w:uiPriority w:val="30"/>
    <w:qFormat/>
    <w:rsid w:val="00240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40AF8"/>
    <w:rPr>
      <w:i/>
      <w:iCs/>
      <w:color w:val="0F4761" w:themeColor="accent1" w:themeShade="BF"/>
    </w:rPr>
  </w:style>
  <w:style w:type="character" w:styleId="Odwoanieintensywne">
    <w:name w:val="Intense Reference"/>
    <w:basedOn w:val="Domylnaczcionkaakapitu"/>
    <w:uiPriority w:val="32"/>
    <w:qFormat/>
    <w:rsid w:val="00240A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1174</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Bednarczyk</dc:creator>
  <cp:keywords/>
  <dc:description/>
  <cp:lastModifiedBy>Joanna Bednarczyk</cp:lastModifiedBy>
  <cp:revision>1</cp:revision>
  <dcterms:created xsi:type="dcterms:W3CDTF">2025-08-13T14:43:00Z</dcterms:created>
  <dcterms:modified xsi:type="dcterms:W3CDTF">2025-08-13T14:44:00Z</dcterms:modified>
</cp:coreProperties>
</file>