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C052" w14:textId="35EB1A5F" w:rsidR="00514711" w:rsidRPr="00514711" w:rsidRDefault="00514711" w:rsidP="00514711">
      <w:pPr>
        <w:ind w:left="9912"/>
        <w:rPr>
          <w:b/>
        </w:rPr>
      </w:pPr>
      <w:r w:rsidRPr="00514711">
        <w:rPr>
          <w:b/>
        </w:rPr>
        <w:t>Załącznik Nr 5</w:t>
      </w:r>
      <w:r w:rsidRPr="00514711">
        <w:rPr>
          <w:b/>
        </w:rPr>
        <w:br/>
        <w:t xml:space="preserve">do Uchwały Nr </w:t>
      </w:r>
      <w:r>
        <w:rPr>
          <w:b/>
        </w:rPr>
        <w:t>……../…….</w:t>
      </w:r>
      <w:r w:rsidRPr="00514711">
        <w:rPr>
          <w:b/>
        </w:rPr>
        <w:t>/2025</w:t>
      </w:r>
      <w:r w:rsidRPr="00514711">
        <w:rPr>
          <w:b/>
        </w:rPr>
        <w:br/>
        <w:t>Rady Gminy Raszyn</w:t>
      </w:r>
      <w:r w:rsidRPr="00514711">
        <w:rPr>
          <w:b/>
        </w:rPr>
        <w:br/>
        <w:t>z dnia 2</w:t>
      </w:r>
      <w:r>
        <w:rPr>
          <w:b/>
        </w:rPr>
        <w:t>7 listopada</w:t>
      </w:r>
      <w:r w:rsidRPr="00514711">
        <w:rPr>
          <w:b/>
        </w:rPr>
        <w:t xml:space="preserve"> 2025 roku</w:t>
      </w:r>
    </w:p>
    <w:p w14:paraId="2151E32E" w14:textId="77777777" w:rsidR="00514711" w:rsidRPr="00514711" w:rsidRDefault="00514711" w:rsidP="00514711">
      <w:r w:rsidRPr="00514711">
        <w:t>Zmiany w planie dochodów i wydatków na realizację Gminnego Programu Profilaktyki i Rozwiązywania Problemów Alkoholowych oraz Programu Przeciwdziałania Narkomanii Gminy Raszyn w 2025 roku</w:t>
      </w:r>
    </w:p>
    <w:p w14:paraId="5D8529EF" w14:textId="77777777" w:rsidR="00514711" w:rsidRPr="00514711" w:rsidRDefault="00514711" w:rsidP="00514711">
      <w:pPr>
        <w:rPr>
          <w:i/>
        </w:rPr>
      </w:pPr>
      <w:r w:rsidRPr="00514711">
        <w:rPr>
          <w:i/>
        </w:rPr>
        <w:t>Dochody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663"/>
        <w:gridCol w:w="962"/>
        <w:gridCol w:w="975"/>
        <w:gridCol w:w="7521"/>
        <w:gridCol w:w="1291"/>
        <w:gridCol w:w="1291"/>
        <w:gridCol w:w="1291"/>
      </w:tblGrid>
      <w:tr w:rsidR="00514711" w:rsidRPr="00514711" w14:paraId="14C64771" w14:textId="77777777">
        <w:trPr>
          <w:tblHeader/>
        </w:trPr>
        <w:tc>
          <w:tcPr>
            <w:tcW w:w="249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8A6A7F0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Dział</w:t>
            </w:r>
          </w:p>
        </w:tc>
        <w:tc>
          <w:tcPr>
            <w:tcW w:w="2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0C859488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Rozdział</w:t>
            </w:r>
          </w:p>
        </w:tc>
        <w:tc>
          <w:tcPr>
            <w:tcW w:w="2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B9FDFEC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Paragraf</w:t>
            </w:r>
          </w:p>
        </w:tc>
        <w:tc>
          <w:tcPr>
            <w:tcW w:w="27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3F5E5B9E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Wyszczególnienie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1ED920B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Plan przed zmianą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32087B13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Zmiana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0A6661E5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Plan po zmianie</w:t>
            </w:r>
          </w:p>
        </w:tc>
      </w:tr>
      <w:tr w:rsidR="00514711" w:rsidRPr="00514711" w14:paraId="11CCE14B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5AF64D6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756</w:t>
            </w: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04BC34B8" w14:textId="77777777" w:rsidR="00514711" w:rsidRPr="00514711" w:rsidRDefault="00514711" w:rsidP="00514711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433F3B8E" w14:textId="77777777" w:rsidR="00514711" w:rsidRPr="00514711" w:rsidRDefault="00514711" w:rsidP="00514711"/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BDC7FB7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51C741D" w14:textId="7AE23C1F" w:rsidR="00514711" w:rsidRPr="00514711" w:rsidRDefault="00514711" w:rsidP="00514711">
            <w:pPr>
              <w:jc w:val="right"/>
              <w:rPr>
                <w:b/>
                <w:sz w:val="20"/>
                <w:szCs w:val="20"/>
              </w:rPr>
            </w:pPr>
            <w:r w:rsidRPr="00514711">
              <w:rPr>
                <w:b/>
                <w:sz w:val="20"/>
                <w:szCs w:val="20"/>
              </w:rPr>
              <w:t>1</w:t>
            </w:r>
            <w:r w:rsidR="0073663A">
              <w:rPr>
                <w:b/>
                <w:sz w:val="20"/>
                <w:szCs w:val="20"/>
              </w:rPr>
              <w:t> </w:t>
            </w:r>
            <w:r w:rsidRPr="00514711">
              <w:rPr>
                <w:b/>
                <w:sz w:val="20"/>
                <w:szCs w:val="20"/>
              </w:rPr>
              <w:t>6</w:t>
            </w:r>
            <w:r w:rsidR="0073663A">
              <w:rPr>
                <w:b/>
                <w:sz w:val="20"/>
                <w:szCs w:val="20"/>
              </w:rPr>
              <w:t>50 976</w:t>
            </w:r>
            <w:r w:rsidRPr="00514711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F9F2DEA" w14:textId="05E0DFA0" w:rsidR="00514711" w:rsidRPr="00514711" w:rsidRDefault="0073663A" w:rsidP="0051471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68 000</w:t>
            </w:r>
            <w:r w:rsidR="00514711" w:rsidRPr="00514711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08B13863" w14:textId="52C50AC5" w:rsidR="00514711" w:rsidRPr="00514711" w:rsidRDefault="00514711" w:rsidP="00514711">
            <w:pPr>
              <w:jc w:val="right"/>
              <w:rPr>
                <w:b/>
                <w:sz w:val="20"/>
                <w:szCs w:val="20"/>
              </w:rPr>
            </w:pPr>
            <w:r w:rsidRPr="00514711">
              <w:rPr>
                <w:b/>
                <w:sz w:val="20"/>
                <w:szCs w:val="20"/>
              </w:rPr>
              <w:t>1 </w:t>
            </w:r>
            <w:r w:rsidR="0073663A">
              <w:rPr>
                <w:b/>
                <w:sz w:val="20"/>
                <w:szCs w:val="20"/>
              </w:rPr>
              <w:t>718</w:t>
            </w:r>
            <w:r w:rsidRPr="00514711">
              <w:rPr>
                <w:b/>
                <w:sz w:val="20"/>
                <w:szCs w:val="20"/>
              </w:rPr>
              <w:t xml:space="preserve"> 976,00</w:t>
            </w:r>
          </w:p>
        </w:tc>
      </w:tr>
      <w:tr w:rsidR="00514711" w:rsidRPr="00514711" w14:paraId="25115BCE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7BEBBDFA" w14:textId="77777777" w:rsidR="00514711" w:rsidRPr="00514711" w:rsidRDefault="00514711" w:rsidP="00514711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DE427D1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75618</w:t>
            </w: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4D84A7A" w14:textId="77777777" w:rsidR="00514711" w:rsidRPr="00514711" w:rsidRDefault="00514711" w:rsidP="00514711"/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8AE0417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Wpływy z innych opłat stanowiących dochody jednostek samorządu terytorialnego na podstawie ustaw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6DF8AB3" w14:textId="264E6819" w:rsidR="00514711" w:rsidRPr="00514711" w:rsidRDefault="00514711" w:rsidP="00514711">
            <w:pPr>
              <w:jc w:val="right"/>
              <w:rPr>
                <w:b/>
                <w:sz w:val="20"/>
                <w:szCs w:val="20"/>
              </w:rPr>
            </w:pPr>
            <w:r w:rsidRPr="00514711">
              <w:rPr>
                <w:b/>
                <w:sz w:val="20"/>
                <w:szCs w:val="20"/>
              </w:rPr>
              <w:t>1</w:t>
            </w:r>
            <w:r w:rsidR="0073663A">
              <w:rPr>
                <w:b/>
                <w:sz w:val="20"/>
                <w:szCs w:val="20"/>
              </w:rPr>
              <w:t> </w:t>
            </w:r>
            <w:r w:rsidRPr="00514711">
              <w:rPr>
                <w:b/>
                <w:sz w:val="20"/>
                <w:szCs w:val="20"/>
              </w:rPr>
              <w:t>6</w:t>
            </w:r>
            <w:r w:rsidR="0073663A">
              <w:rPr>
                <w:b/>
                <w:sz w:val="20"/>
                <w:szCs w:val="20"/>
              </w:rPr>
              <w:t>50 976</w:t>
            </w:r>
            <w:r w:rsidRPr="00514711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8D8AC2D" w14:textId="03DBC29C" w:rsidR="00514711" w:rsidRPr="00514711" w:rsidRDefault="0073663A" w:rsidP="0073663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68 000</w:t>
            </w:r>
            <w:r w:rsidR="00514711" w:rsidRPr="00514711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4B520833" w14:textId="08002D1E" w:rsidR="00514711" w:rsidRPr="00514711" w:rsidRDefault="00514711" w:rsidP="00514711">
            <w:pPr>
              <w:jc w:val="right"/>
              <w:rPr>
                <w:b/>
                <w:sz w:val="20"/>
                <w:szCs w:val="20"/>
              </w:rPr>
            </w:pPr>
            <w:r w:rsidRPr="00514711">
              <w:rPr>
                <w:b/>
                <w:sz w:val="20"/>
                <w:szCs w:val="20"/>
              </w:rPr>
              <w:t>1 </w:t>
            </w:r>
            <w:r w:rsidR="0073663A">
              <w:rPr>
                <w:b/>
                <w:sz w:val="20"/>
                <w:szCs w:val="20"/>
              </w:rPr>
              <w:t>718</w:t>
            </w:r>
            <w:r w:rsidRPr="00514711">
              <w:rPr>
                <w:b/>
                <w:sz w:val="20"/>
                <w:szCs w:val="20"/>
              </w:rPr>
              <w:t xml:space="preserve"> 976,00</w:t>
            </w:r>
          </w:p>
        </w:tc>
      </w:tr>
      <w:tr w:rsidR="00514711" w:rsidRPr="00514711" w14:paraId="79DEE40B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5FBA80F" w14:textId="77777777" w:rsidR="00514711" w:rsidRPr="00514711" w:rsidRDefault="00514711" w:rsidP="00514711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26B0018" w14:textId="77777777" w:rsidR="00514711" w:rsidRPr="00514711" w:rsidRDefault="00514711" w:rsidP="00514711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EF7ED9" w14:textId="77777777" w:rsidR="00514711" w:rsidRPr="00514711" w:rsidRDefault="00514711" w:rsidP="00514711">
            <w:r w:rsidRPr="00514711">
              <w:t>0270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E2146A" w14:textId="77777777" w:rsidR="00514711" w:rsidRPr="00514711" w:rsidRDefault="00514711" w:rsidP="00514711">
            <w:r w:rsidRPr="00514711">
              <w:t>Wpływy z części opłaty za zezwolenie na sprzedaż napojów alkoholowych w obrocie hurtowym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35E839" w14:textId="18A1E685" w:rsidR="00514711" w:rsidRPr="00514711" w:rsidRDefault="00514711" w:rsidP="005147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350 976</w:t>
            </w:r>
            <w:r w:rsidRPr="00514711"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A1A91A6" w14:textId="0FBD8B98" w:rsidR="00514711" w:rsidRPr="00514711" w:rsidRDefault="00514711" w:rsidP="005147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14711"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85256F6" w14:textId="77777777" w:rsidR="00514711" w:rsidRPr="00514711" w:rsidRDefault="00514711" w:rsidP="00514711">
            <w:pPr>
              <w:jc w:val="right"/>
              <w:rPr>
                <w:sz w:val="20"/>
                <w:szCs w:val="20"/>
              </w:rPr>
            </w:pPr>
            <w:r w:rsidRPr="00514711">
              <w:rPr>
                <w:sz w:val="20"/>
                <w:szCs w:val="20"/>
              </w:rPr>
              <w:t>350 976,00</w:t>
            </w:r>
          </w:p>
        </w:tc>
      </w:tr>
      <w:tr w:rsidR="00514711" w:rsidRPr="00514711" w14:paraId="5B96FD7B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6DF818A" w14:textId="77777777" w:rsidR="00514711" w:rsidRPr="00514711" w:rsidRDefault="00514711" w:rsidP="00514711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7797B99" w14:textId="77777777" w:rsidR="00514711" w:rsidRPr="00514711" w:rsidRDefault="00514711" w:rsidP="00514711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A878F27" w14:textId="77777777" w:rsidR="00514711" w:rsidRPr="00514711" w:rsidRDefault="00514711" w:rsidP="00514711">
            <w:r w:rsidRPr="00514711">
              <w:t>0480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8B744F" w14:textId="77777777" w:rsidR="00514711" w:rsidRPr="00514711" w:rsidRDefault="00514711" w:rsidP="00514711">
            <w:r w:rsidRPr="00514711">
              <w:t>Wpływy z opłat za zezwolenia na sprzedaż napojów alkoholowych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F9A376" w14:textId="77777777" w:rsidR="00514711" w:rsidRPr="00514711" w:rsidRDefault="00514711" w:rsidP="00514711">
            <w:pPr>
              <w:jc w:val="right"/>
              <w:rPr>
                <w:sz w:val="20"/>
                <w:szCs w:val="20"/>
              </w:rPr>
            </w:pPr>
            <w:r w:rsidRPr="00514711">
              <w:rPr>
                <w:sz w:val="20"/>
                <w:szCs w:val="20"/>
              </w:rPr>
              <w:t>1 300 000,00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00B884" w14:textId="68F8B010" w:rsidR="00514711" w:rsidRPr="00514711" w:rsidRDefault="0073663A" w:rsidP="005147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68 00</w:t>
            </w:r>
            <w:r w:rsidR="00514711" w:rsidRPr="00514711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BB360D7" w14:textId="6F9D59E1" w:rsidR="00514711" w:rsidRPr="00514711" w:rsidRDefault="00514711" w:rsidP="00514711">
            <w:pPr>
              <w:jc w:val="right"/>
              <w:rPr>
                <w:sz w:val="20"/>
                <w:szCs w:val="20"/>
              </w:rPr>
            </w:pPr>
            <w:r w:rsidRPr="00514711">
              <w:rPr>
                <w:sz w:val="20"/>
                <w:szCs w:val="20"/>
              </w:rPr>
              <w:t>1 3</w:t>
            </w:r>
            <w:r w:rsidR="0073663A">
              <w:rPr>
                <w:sz w:val="20"/>
                <w:szCs w:val="20"/>
              </w:rPr>
              <w:t>68</w:t>
            </w:r>
            <w:r w:rsidRPr="00514711">
              <w:rPr>
                <w:sz w:val="20"/>
                <w:szCs w:val="20"/>
              </w:rPr>
              <w:t> 000,00</w:t>
            </w:r>
          </w:p>
        </w:tc>
      </w:tr>
      <w:tr w:rsidR="00514711" w:rsidRPr="00514711" w14:paraId="7A68C100" w14:textId="77777777">
        <w:tc>
          <w:tcPr>
            <w:tcW w:w="3500" w:type="pct"/>
            <w:gridSpan w:val="4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4A874EBF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Razem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43E4C0EA" w14:textId="5551E4A6" w:rsidR="00514711" w:rsidRPr="00514711" w:rsidRDefault="00514711" w:rsidP="00514711">
            <w:pPr>
              <w:jc w:val="right"/>
              <w:rPr>
                <w:b/>
                <w:sz w:val="20"/>
                <w:szCs w:val="20"/>
              </w:rPr>
            </w:pPr>
            <w:r w:rsidRPr="00514711">
              <w:rPr>
                <w:b/>
                <w:sz w:val="20"/>
                <w:szCs w:val="20"/>
              </w:rPr>
              <w:t>1</w:t>
            </w:r>
            <w:r w:rsidR="0073663A">
              <w:rPr>
                <w:b/>
                <w:sz w:val="20"/>
                <w:szCs w:val="20"/>
              </w:rPr>
              <w:t> </w:t>
            </w:r>
            <w:r w:rsidRPr="00514711">
              <w:rPr>
                <w:b/>
                <w:sz w:val="20"/>
                <w:szCs w:val="20"/>
              </w:rPr>
              <w:t>6</w:t>
            </w:r>
            <w:r w:rsidR="0073663A">
              <w:rPr>
                <w:b/>
                <w:sz w:val="20"/>
                <w:szCs w:val="20"/>
              </w:rPr>
              <w:t>50 976</w:t>
            </w:r>
            <w:r w:rsidRPr="00514711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39C9AE72" w14:textId="6107ACF9" w:rsidR="00514711" w:rsidRPr="00514711" w:rsidRDefault="0073663A" w:rsidP="0051471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68 000</w:t>
            </w:r>
            <w:r w:rsidR="00514711" w:rsidRPr="00514711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0936124D" w14:textId="17697A83" w:rsidR="00514711" w:rsidRPr="00514711" w:rsidRDefault="00514711" w:rsidP="00514711">
            <w:pPr>
              <w:jc w:val="right"/>
              <w:rPr>
                <w:b/>
                <w:sz w:val="20"/>
                <w:szCs w:val="20"/>
              </w:rPr>
            </w:pPr>
            <w:r w:rsidRPr="00514711">
              <w:rPr>
                <w:b/>
                <w:sz w:val="20"/>
                <w:szCs w:val="20"/>
              </w:rPr>
              <w:t>1 </w:t>
            </w:r>
            <w:r w:rsidR="0073663A">
              <w:rPr>
                <w:b/>
                <w:sz w:val="20"/>
                <w:szCs w:val="20"/>
              </w:rPr>
              <w:t>718</w:t>
            </w:r>
            <w:r w:rsidRPr="00514711">
              <w:rPr>
                <w:b/>
                <w:sz w:val="20"/>
                <w:szCs w:val="20"/>
              </w:rPr>
              <w:t xml:space="preserve"> 976,00</w:t>
            </w:r>
          </w:p>
        </w:tc>
      </w:tr>
    </w:tbl>
    <w:p w14:paraId="1FC12393" w14:textId="77777777" w:rsidR="00514711" w:rsidRPr="00514711" w:rsidRDefault="00514711" w:rsidP="00514711">
      <w:pPr>
        <w:rPr>
          <w:i/>
        </w:rPr>
      </w:pPr>
    </w:p>
    <w:p w14:paraId="4F7E7A92" w14:textId="77777777" w:rsidR="00514711" w:rsidRPr="00514711" w:rsidRDefault="00514711" w:rsidP="00514711"/>
    <w:p w14:paraId="42310769" w14:textId="77777777" w:rsidR="00514711" w:rsidRPr="00514711" w:rsidRDefault="00514711" w:rsidP="00514711">
      <w:pPr>
        <w:rPr>
          <w:i/>
        </w:rPr>
      </w:pPr>
      <w:r w:rsidRPr="00514711">
        <w:rPr>
          <w:i/>
        </w:rPr>
        <w:t>Wydatki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663"/>
        <w:gridCol w:w="963"/>
        <w:gridCol w:w="975"/>
        <w:gridCol w:w="7313"/>
        <w:gridCol w:w="1416"/>
        <w:gridCol w:w="1276"/>
        <w:gridCol w:w="1388"/>
      </w:tblGrid>
      <w:tr w:rsidR="00514711" w:rsidRPr="00514711" w14:paraId="387D2EB0" w14:textId="77777777" w:rsidTr="00514711">
        <w:trPr>
          <w:tblHeader/>
        </w:trPr>
        <w:tc>
          <w:tcPr>
            <w:tcW w:w="237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DF60ED9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Dział</w:t>
            </w:r>
          </w:p>
        </w:tc>
        <w:tc>
          <w:tcPr>
            <w:tcW w:w="344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13A49485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Rozdział</w:t>
            </w:r>
          </w:p>
        </w:tc>
        <w:tc>
          <w:tcPr>
            <w:tcW w:w="348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BE26532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Paragraf</w:t>
            </w:r>
          </w:p>
        </w:tc>
        <w:tc>
          <w:tcPr>
            <w:tcW w:w="2613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750EF74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Wyszczególnienie</w:t>
            </w:r>
          </w:p>
        </w:tc>
        <w:tc>
          <w:tcPr>
            <w:tcW w:w="506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6FF0922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Plan przed zmianą</w:t>
            </w:r>
          </w:p>
        </w:tc>
        <w:tc>
          <w:tcPr>
            <w:tcW w:w="456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10E4EF1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Zmiana</w:t>
            </w:r>
          </w:p>
        </w:tc>
        <w:tc>
          <w:tcPr>
            <w:tcW w:w="496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7CF75B79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Plan po zmianie</w:t>
            </w:r>
          </w:p>
        </w:tc>
      </w:tr>
      <w:tr w:rsidR="00514711" w:rsidRPr="00514711" w14:paraId="16A801BB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574E7FC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851</w:t>
            </w:r>
          </w:p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60F4846A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1F88B67E" w14:textId="77777777" w:rsidR="00514711" w:rsidRPr="00514711" w:rsidRDefault="00514711" w:rsidP="00514711"/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ACDCD66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Ochrona zdrowia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44DA2CA" w14:textId="59BAD62F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2</w:t>
            </w:r>
            <w:r w:rsidR="0073663A">
              <w:rPr>
                <w:b/>
              </w:rPr>
              <w:t> 544 391</w:t>
            </w:r>
            <w:r w:rsidRPr="00514711">
              <w:rPr>
                <w:b/>
              </w:rPr>
              <w:t>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16AE5F7" w14:textId="5AC00E78" w:rsidR="00514711" w:rsidRPr="00514711" w:rsidRDefault="0073663A" w:rsidP="00514711">
            <w:pPr>
              <w:rPr>
                <w:b/>
              </w:rPr>
            </w:pPr>
            <w:r>
              <w:rPr>
                <w:b/>
              </w:rPr>
              <w:t>68 000</w:t>
            </w:r>
            <w:r w:rsidR="00514711" w:rsidRPr="00514711">
              <w:rPr>
                <w:b/>
              </w:rPr>
              <w:t>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0D05129E" w14:textId="2A89342C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2 </w:t>
            </w:r>
            <w:r w:rsidR="0073663A">
              <w:rPr>
                <w:b/>
              </w:rPr>
              <w:t>612</w:t>
            </w:r>
            <w:r w:rsidRPr="00514711">
              <w:rPr>
                <w:b/>
              </w:rPr>
              <w:t xml:space="preserve"> 391,00</w:t>
            </w:r>
          </w:p>
        </w:tc>
      </w:tr>
      <w:tr w:rsidR="00514711" w:rsidRPr="00514711" w14:paraId="2A660374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46571D9A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7177F67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85153</w:t>
            </w:r>
          </w:p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7B7F5FD1" w14:textId="77777777" w:rsidR="00514711" w:rsidRPr="00514711" w:rsidRDefault="00514711" w:rsidP="00514711"/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08BC71D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Zwalczanie narkomanii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D629CD7" w14:textId="1DE43443" w:rsidR="00514711" w:rsidRPr="00514711" w:rsidRDefault="00514711" w:rsidP="00514711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514711">
              <w:rPr>
                <w:b/>
              </w:rPr>
              <w:t>41 415,00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B27E73A" w14:textId="3C433F94" w:rsidR="00514711" w:rsidRPr="00514711" w:rsidRDefault="00514711" w:rsidP="0051471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44DE977A" w14:textId="77777777" w:rsidR="00514711" w:rsidRPr="00514711" w:rsidRDefault="00514711" w:rsidP="00514711">
            <w:pPr>
              <w:jc w:val="right"/>
              <w:rPr>
                <w:b/>
              </w:rPr>
            </w:pPr>
            <w:r w:rsidRPr="00514711">
              <w:rPr>
                <w:b/>
              </w:rPr>
              <w:t>441 415,00</w:t>
            </w:r>
          </w:p>
        </w:tc>
      </w:tr>
      <w:tr w:rsidR="00514711" w:rsidRPr="00514711" w14:paraId="4F2D1579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69F54B4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98155E1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C88670" w14:textId="77777777" w:rsidR="00514711" w:rsidRPr="00514711" w:rsidRDefault="00514711" w:rsidP="00514711">
            <w:r w:rsidRPr="00514711">
              <w:t>4110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4DA272C" w14:textId="77777777" w:rsidR="00514711" w:rsidRPr="00514711" w:rsidRDefault="00514711" w:rsidP="00514711">
            <w:r w:rsidRPr="00514711">
              <w:t>Składki na ubezpieczenia społeczne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01D641B" w14:textId="77777777" w:rsidR="00514711" w:rsidRPr="00514711" w:rsidRDefault="00514711" w:rsidP="00514711">
            <w:pPr>
              <w:jc w:val="right"/>
            </w:pPr>
            <w:r w:rsidRPr="00514711">
              <w:t>4 700,00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963538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7847299" w14:textId="77777777" w:rsidR="00514711" w:rsidRPr="00514711" w:rsidRDefault="00514711" w:rsidP="00514711">
            <w:pPr>
              <w:jc w:val="right"/>
            </w:pPr>
            <w:r w:rsidRPr="00514711">
              <w:t>4 700,00</w:t>
            </w:r>
          </w:p>
        </w:tc>
      </w:tr>
      <w:tr w:rsidR="00514711" w:rsidRPr="00514711" w14:paraId="1E5B26C2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F9D9E26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CC8CD74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E7EB714" w14:textId="77777777" w:rsidR="00514711" w:rsidRPr="00514711" w:rsidRDefault="00514711" w:rsidP="00514711">
            <w:r w:rsidRPr="00514711">
              <w:t>4120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424F3C" w14:textId="77777777" w:rsidR="00514711" w:rsidRPr="00514711" w:rsidRDefault="00514711" w:rsidP="00514711">
            <w:r w:rsidRPr="00514711">
              <w:t>Składki na Fundusz Pracy oraz Fundusz Solidarnościowy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0E689E3" w14:textId="77777777" w:rsidR="00514711" w:rsidRPr="00514711" w:rsidRDefault="00514711" w:rsidP="00514711">
            <w:pPr>
              <w:jc w:val="right"/>
            </w:pPr>
            <w:r w:rsidRPr="00514711">
              <w:t>1 800,00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44A22F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F0E9AF2" w14:textId="77777777" w:rsidR="00514711" w:rsidRPr="00514711" w:rsidRDefault="00514711" w:rsidP="00514711">
            <w:pPr>
              <w:jc w:val="right"/>
            </w:pPr>
            <w:r w:rsidRPr="00514711">
              <w:t>1 800,00</w:t>
            </w:r>
          </w:p>
        </w:tc>
      </w:tr>
      <w:tr w:rsidR="00514711" w:rsidRPr="00514711" w14:paraId="6F83BC57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9EAA93C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A6B2496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675466" w14:textId="77777777" w:rsidR="00514711" w:rsidRPr="00514711" w:rsidRDefault="00514711" w:rsidP="00514711">
            <w:r w:rsidRPr="00514711">
              <w:t>4170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1DB8F3" w14:textId="77777777" w:rsidR="00514711" w:rsidRPr="00514711" w:rsidRDefault="00514711" w:rsidP="00514711">
            <w:r w:rsidRPr="00514711">
              <w:t>Wynagrodzenia bezosobowe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D4D31B1" w14:textId="1596EC5A" w:rsidR="00514711" w:rsidRPr="00514711" w:rsidRDefault="00514711" w:rsidP="00514711">
            <w:pPr>
              <w:jc w:val="right"/>
            </w:pPr>
            <w:r>
              <w:t>2</w:t>
            </w:r>
            <w:r w:rsidRPr="00514711">
              <w:t>70 000,00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5785766" w14:textId="4137F5D0" w:rsidR="00514711" w:rsidRPr="00514711" w:rsidRDefault="00514711" w:rsidP="00514711">
            <w:pPr>
              <w:jc w:val="right"/>
            </w:pPr>
            <w:r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4BDC6E3" w14:textId="77777777" w:rsidR="00514711" w:rsidRPr="00514711" w:rsidRDefault="00514711" w:rsidP="00514711">
            <w:pPr>
              <w:jc w:val="right"/>
            </w:pPr>
            <w:r w:rsidRPr="00514711">
              <w:t>270 000,00</w:t>
            </w:r>
          </w:p>
        </w:tc>
      </w:tr>
      <w:tr w:rsidR="00514711" w:rsidRPr="00514711" w14:paraId="73379EB1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BDD598E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5C1717A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2B4DCE" w14:textId="77777777" w:rsidR="00514711" w:rsidRPr="00514711" w:rsidRDefault="00514711" w:rsidP="00514711">
            <w:r w:rsidRPr="00514711">
              <w:t>4210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54B4AD" w14:textId="77777777" w:rsidR="00514711" w:rsidRPr="00514711" w:rsidRDefault="00514711" w:rsidP="00514711">
            <w:r w:rsidRPr="00514711">
              <w:t>Zakup materiałów i wyposażenia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A40658" w14:textId="77777777" w:rsidR="00514711" w:rsidRPr="00514711" w:rsidRDefault="00514711" w:rsidP="00514711">
            <w:pPr>
              <w:jc w:val="right"/>
            </w:pPr>
            <w:r w:rsidRPr="00514711">
              <w:t>22 000,00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0945256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5276417" w14:textId="77777777" w:rsidR="00514711" w:rsidRPr="00514711" w:rsidRDefault="00514711" w:rsidP="00514711">
            <w:pPr>
              <w:jc w:val="right"/>
            </w:pPr>
            <w:r w:rsidRPr="00514711">
              <w:t>22 000,00</w:t>
            </w:r>
          </w:p>
        </w:tc>
      </w:tr>
      <w:tr w:rsidR="00514711" w:rsidRPr="00514711" w14:paraId="217A4039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7CFF26C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F93F878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AAFE844" w14:textId="77777777" w:rsidR="00514711" w:rsidRPr="00514711" w:rsidRDefault="00514711" w:rsidP="00514711">
            <w:r w:rsidRPr="00514711">
              <w:t>4220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6E35EC" w14:textId="77777777" w:rsidR="00514711" w:rsidRPr="00514711" w:rsidRDefault="00514711" w:rsidP="00514711">
            <w:r w:rsidRPr="00514711">
              <w:t>Zakup środków żywności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4176192" w14:textId="77777777" w:rsidR="00514711" w:rsidRPr="00514711" w:rsidRDefault="00514711" w:rsidP="00514711">
            <w:pPr>
              <w:jc w:val="right"/>
            </w:pPr>
            <w:r w:rsidRPr="00514711">
              <w:t>28 915,00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006F8C8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682C2DC" w14:textId="77777777" w:rsidR="00514711" w:rsidRPr="00514711" w:rsidRDefault="00514711" w:rsidP="00514711">
            <w:pPr>
              <w:jc w:val="right"/>
            </w:pPr>
            <w:r w:rsidRPr="00514711">
              <w:t>28 915,00</w:t>
            </w:r>
          </w:p>
        </w:tc>
      </w:tr>
      <w:tr w:rsidR="00514711" w:rsidRPr="00514711" w14:paraId="77C9B531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9FE9D6D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7EA4CD1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91CF2F" w14:textId="77777777" w:rsidR="00514711" w:rsidRPr="00514711" w:rsidRDefault="00514711" w:rsidP="00514711">
            <w:r w:rsidRPr="00514711">
              <w:t>4240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C60F12" w14:textId="77777777" w:rsidR="00514711" w:rsidRPr="00514711" w:rsidRDefault="00514711" w:rsidP="00514711">
            <w:r w:rsidRPr="00514711">
              <w:t>Zakup środków dydaktycznych i książek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F3D0CF1" w14:textId="77777777" w:rsidR="00514711" w:rsidRPr="00514711" w:rsidRDefault="00514711" w:rsidP="00514711">
            <w:pPr>
              <w:jc w:val="right"/>
            </w:pPr>
            <w:r w:rsidRPr="00514711">
              <w:t>4 000,00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4264682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B6B8B3E" w14:textId="77777777" w:rsidR="00514711" w:rsidRPr="00514711" w:rsidRDefault="00514711" w:rsidP="00514711">
            <w:pPr>
              <w:jc w:val="right"/>
            </w:pPr>
            <w:r w:rsidRPr="00514711">
              <w:t>4 000,00</w:t>
            </w:r>
          </w:p>
        </w:tc>
      </w:tr>
      <w:tr w:rsidR="00514711" w:rsidRPr="00514711" w14:paraId="27A54C89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03919AE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99AEBDE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757A4AD" w14:textId="77777777" w:rsidR="00514711" w:rsidRPr="00514711" w:rsidRDefault="00514711" w:rsidP="00514711">
            <w:r w:rsidRPr="00514711">
              <w:t>4300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555299" w14:textId="77777777" w:rsidR="00514711" w:rsidRPr="00514711" w:rsidRDefault="00514711" w:rsidP="00514711">
            <w:r w:rsidRPr="00514711">
              <w:t>Zakup usług pozostałych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4E7193" w14:textId="77777777" w:rsidR="00514711" w:rsidRPr="00514711" w:rsidRDefault="00514711" w:rsidP="00514711">
            <w:pPr>
              <w:jc w:val="right"/>
            </w:pPr>
            <w:r w:rsidRPr="00514711">
              <w:t>110 000,00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86804DE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98FAB23" w14:textId="77777777" w:rsidR="00514711" w:rsidRPr="00514711" w:rsidRDefault="00514711" w:rsidP="00514711">
            <w:pPr>
              <w:jc w:val="right"/>
            </w:pPr>
            <w:r w:rsidRPr="00514711">
              <w:t>110 000,00</w:t>
            </w:r>
          </w:p>
        </w:tc>
      </w:tr>
      <w:tr w:rsidR="00514711" w:rsidRPr="00514711" w14:paraId="6BCBDC1E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0B75F00D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686D2C0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85154</w:t>
            </w:r>
          </w:p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3D4FFA26" w14:textId="77777777" w:rsidR="00514711" w:rsidRPr="00514711" w:rsidRDefault="00514711" w:rsidP="00514711"/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03C5AF2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Przeciwdziałanie alkoholizmowi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679D944" w14:textId="5DF6F8E6" w:rsidR="00514711" w:rsidRPr="00514711" w:rsidRDefault="00514711" w:rsidP="00514711">
            <w:pPr>
              <w:jc w:val="right"/>
              <w:rPr>
                <w:b/>
              </w:rPr>
            </w:pPr>
            <w:r>
              <w:rPr>
                <w:b/>
              </w:rPr>
              <w:t>2 102 976</w:t>
            </w:r>
            <w:r w:rsidRPr="00514711">
              <w:rPr>
                <w:b/>
              </w:rPr>
              <w:t>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B91005C" w14:textId="54444811" w:rsidR="00514711" w:rsidRPr="00514711" w:rsidRDefault="00514711" w:rsidP="0051471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514711">
              <w:rPr>
                <w:b/>
              </w:rPr>
              <w:t>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34C7B086" w14:textId="13EC9328" w:rsidR="00514711" w:rsidRPr="00514711" w:rsidRDefault="00514711" w:rsidP="00514711">
            <w:pPr>
              <w:jc w:val="right"/>
              <w:rPr>
                <w:b/>
              </w:rPr>
            </w:pPr>
            <w:r w:rsidRPr="00514711">
              <w:rPr>
                <w:b/>
              </w:rPr>
              <w:t>2 1</w:t>
            </w:r>
            <w:r>
              <w:rPr>
                <w:b/>
              </w:rPr>
              <w:t>70</w:t>
            </w:r>
            <w:r w:rsidRPr="00514711">
              <w:rPr>
                <w:b/>
              </w:rPr>
              <w:t xml:space="preserve"> 976,00</w:t>
            </w:r>
          </w:p>
        </w:tc>
      </w:tr>
      <w:tr w:rsidR="00514711" w:rsidRPr="00514711" w14:paraId="2218050D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6C86A21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19C37F3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11B3573" w14:textId="77777777" w:rsidR="00514711" w:rsidRPr="00514711" w:rsidRDefault="00514711" w:rsidP="00514711">
            <w:r w:rsidRPr="00514711">
              <w:t>2820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BDE6441" w14:textId="77777777" w:rsidR="00514711" w:rsidRPr="00514711" w:rsidRDefault="00514711" w:rsidP="00514711">
            <w:r w:rsidRPr="00514711">
              <w:t>Dotacja celowa z budżetu na finansowanie lub dofinansowanie zadań zleconych do realizacji stowarzyszeniom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B8E59B" w14:textId="77777777" w:rsidR="00514711" w:rsidRPr="00514711" w:rsidRDefault="00514711" w:rsidP="00514711">
            <w:pPr>
              <w:jc w:val="right"/>
            </w:pPr>
            <w:r w:rsidRPr="00514711">
              <w:t>393 000,00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94D5CE7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7F1CB7B" w14:textId="77777777" w:rsidR="00514711" w:rsidRPr="00514711" w:rsidRDefault="00514711" w:rsidP="00514711">
            <w:pPr>
              <w:jc w:val="right"/>
            </w:pPr>
            <w:r w:rsidRPr="00514711">
              <w:t>393 000,00</w:t>
            </w:r>
          </w:p>
        </w:tc>
      </w:tr>
      <w:tr w:rsidR="00514711" w:rsidRPr="00514711" w14:paraId="591CF05E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E86959F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C26BCB1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21BA86" w14:textId="77777777" w:rsidR="00514711" w:rsidRPr="00514711" w:rsidRDefault="00514711" w:rsidP="00514711">
            <w:r w:rsidRPr="00514711">
              <w:t>2830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FD99EC" w14:textId="77777777" w:rsidR="00514711" w:rsidRPr="00514711" w:rsidRDefault="00514711" w:rsidP="00514711">
            <w:r w:rsidRPr="00514711"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06B425" w14:textId="77777777" w:rsidR="00514711" w:rsidRPr="00514711" w:rsidRDefault="00514711" w:rsidP="00514711">
            <w:pPr>
              <w:jc w:val="right"/>
            </w:pPr>
            <w:r w:rsidRPr="00514711">
              <w:t>125 000,00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939DF3C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C35DAF0" w14:textId="77777777" w:rsidR="00514711" w:rsidRPr="00514711" w:rsidRDefault="00514711" w:rsidP="00514711">
            <w:pPr>
              <w:jc w:val="right"/>
            </w:pPr>
            <w:r w:rsidRPr="00514711">
              <w:t>125 000,00</w:t>
            </w:r>
          </w:p>
        </w:tc>
      </w:tr>
      <w:tr w:rsidR="00514711" w:rsidRPr="00514711" w14:paraId="27EB102B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63E356B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B941998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BA6C03F" w14:textId="77777777" w:rsidR="00514711" w:rsidRPr="00514711" w:rsidRDefault="00514711" w:rsidP="00514711">
            <w:r w:rsidRPr="00514711">
              <w:t>4110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2A1D89" w14:textId="77777777" w:rsidR="00514711" w:rsidRPr="00514711" w:rsidRDefault="00514711" w:rsidP="00514711">
            <w:r w:rsidRPr="00514711">
              <w:t>Składki na ubezpieczenia społeczne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5BBD2C9" w14:textId="77777777" w:rsidR="00514711" w:rsidRPr="00514711" w:rsidRDefault="00514711" w:rsidP="00514711">
            <w:pPr>
              <w:jc w:val="right"/>
            </w:pPr>
            <w:r w:rsidRPr="00514711">
              <w:t>23 000,00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921D78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D816421" w14:textId="77777777" w:rsidR="00514711" w:rsidRPr="00514711" w:rsidRDefault="00514711" w:rsidP="00514711">
            <w:pPr>
              <w:jc w:val="right"/>
            </w:pPr>
            <w:r w:rsidRPr="00514711">
              <w:t>23 000,00</w:t>
            </w:r>
          </w:p>
        </w:tc>
      </w:tr>
      <w:tr w:rsidR="00514711" w:rsidRPr="00514711" w14:paraId="44A10D02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FD814B7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F9F9B2E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11005D" w14:textId="77777777" w:rsidR="00514711" w:rsidRPr="00514711" w:rsidRDefault="00514711" w:rsidP="00514711">
            <w:r w:rsidRPr="00514711">
              <w:t>4120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C47C2A8" w14:textId="77777777" w:rsidR="00514711" w:rsidRPr="00514711" w:rsidRDefault="00514711" w:rsidP="00514711">
            <w:r w:rsidRPr="00514711">
              <w:t>Składki na Fundusz Pracy oraz Fundusz Solidarnościowy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8037CD3" w14:textId="77777777" w:rsidR="00514711" w:rsidRPr="00514711" w:rsidRDefault="00514711" w:rsidP="00514711">
            <w:pPr>
              <w:jc w:val="right"/>
            </w:pPr>
            <w:r w:rsidRPr="00514711">
              <w:t>3 000,00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8D883AB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54008DE" w14:textId="77777777" w:rsidR="00514711" w:rsidRPr="00514711" w:rsidRDefault="00514711" w:rsidP="00514711">
            <w:pPr>
              <w:jc w:val="right"/>
            </w:pPr>
            <w:r w:rsidRPr="00514711">
              <w:t>3 000,00</w:t>
            </w:r>
          </w:p>
        </w:tc>
      </w:tr>
      <w:tr w:rsidR="00514711" w:rsidRPr="00514711" w14:paraId="0F16D358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17CCFD4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C3DEA81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5A45AF" w14:textId="77777777" w:rsidR="00514711" w:rsidRPr="00514711" w:rsidRDefault="00514711" w:rsidP="00514711">
            <w:r w:rsidRPr="00514711">
              <w:t>4170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83016D9" w14:textId="77777777" w:rsidR="00514711" w:rsidRPr="00514711" w:rsidRDefault="00514711" w:rsidP="00514711">
            <w:r w:rsidRPr="00514711">
              <w:t>Wynagrodzenia bezosobowe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7E97F96" w14:textId="77777777" w:rsidR="00514711" w:rsidRPr="00514711" w:rsidRDefault="00514711" w:rsidP="00514711">
            <w:pPr>
              <w:jc w:val="right"/>
            </w:pPr>
            <w:r w:rsidRPr="00514711">
              <w:t>410 000,00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3D087F8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1FCECD6" w14:textId="77777777" w:rsidR="00514711" w:rsidRPr="00514711" w:rsidRDefault="00514711" w:rsidP="00514711">
            <w:pPr>
              <w:jc w:val="right"/>
            </w:pPr>
            <w:r w:rsidRPr="00514711">
              <w:t>410 000,00</w:t>
            </w:r>
          </w:p>
        </w:tc>
      </w:tr>
      <w:tr w:rsidR="00514711" w:rsidRPr="00514711" w14:paraId="46454DE0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9B68559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A2691E1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4B749F7" w14:textId="77777777" w:rsidR="00514711" w:rsidRPr="00514711" w:rsidRDefault="00514711" w:rsidP="00514711">
            <w:r w:rsidRPr="00514711">
              <w:t>4210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69D71C7" w14:textId="77777777" w:rsidR="00514711" w:rsidRPr="00514711" w:rsidRDefault="00514711" w:rsidP="00514711">
            <w:r w:rsidRPr="00514711">
              <w:t>Zakup materiałów i wyposażenia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122D275" w14:textId="77777777" w:rsidR="00514711" w:rsidRPr="00514711" w:rsidRDefault="00514711" w:rsidP="00514711">
            <w:pPr>
              <w:jc w:val="right"/>
            </w:pPr>
            <w:r w:rsidRPr="00514711">
              <w:t>200 000,00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FF0B34F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01BD19E" w14:textId="77777777" w:rsidR="00514711" w:rsidRPr="00514711" w:rsidRDefault="00514711" w:rsidP="00514711">
            <w:pPr>
              <w:jc w:val="right"/>
            </w:pPr>
            <w:r w:rsidRPr="00514711">
              <w:t>200 000,00</w:t>
            </w:r>
          </w:p>
        </w:tc>
      </w:tr>
      <w:tr w:rsidR="00514711" w:rsidRPr="00514711" w14:paraId="642C1EDC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BC95C0C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6DD2023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C26A839" w14:textId="77777777" w:rsidR="00514711" w:rsidRPr="00514711" w:rsidRDefault="00514711" w:rsidP="00514711">
            <w:r w:rsidRPr="00514711">
              <w:t>4220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104D73" w14:textId="77777777" w:rsidR="00514711" w:rsidRPr="00514711" w:rsidRDefault="00514711" w:rsidP="00514711">
            <w:r w:rsidRPr="00514711">
              <w:t>Zakup środków żywności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6781E35" w14:textId="77777777" w:rsidR="00514711" w:rsidRPr="00514711" w:rsidRDefault="00514711" w:rsidP="00514711">
            <w:pPr>
              <w:jc w:val="right"/>
            </w:pPr>
            <w:r w:rsidRPr="00514711">
              <w:t>108 000,00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2B7A2C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3FAB630" w14:textId="77777777" w:rsidR="00514711" w:rsidRPr="00514711" w:rsidRDefault="00514711" w:rsidP="00514711">
            <w:pPr>
              <w:jc w:val="right"/>
            </w:pPr>
            <w:r w:rsidRPr="00514711">
              <w:t>108 000,00</w:t>
            </w:r>
          </w:p>
        </w:tc>
      </w:tr>
      <w:tr w:rsidR="00514711" w:rsidRPr="00514711" w14:paraId="68E2DC2D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BA8CC72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5B7E1D1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A5EF5CD" w14:textId="77777777" w:rsidR="00514711" w:rsidRPr="00514711" w:rsidRDefault="00514711" w:rsidP="00514711">
            <w:r w:rsidRPr="00514711">
              <w:t>4240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08A260" w14:textId="77777777" w:rsidR="00514711" w:rsidRPr="00514711" w:rsidRDefault="00514711" w:rsidP="00514711">
            <w:r w:rsidRPr="00514711">
              <w:t>Zakup środków dydaktycznych i książek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49FBBD" w14:textId="77777777" w:rsidR="00514711" w:rsidRPr="00514711" w:rsidRDefault="00514711" w:rsidP="00514711">
            <w:pPr>
              <w:jc w:val="right"/>
            </w:pPr>
            <w:r w:rsidRPr="00514711">
              <w:t>5 000,00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4B6AB7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34994EA" w14:textId="77777777" w:rsidR="00514711" w:rsidRPr="00514711" w:rsidRDefault="00514711" w:rsidP="00514711">
            <w:pPr>
              <w:jc w:val="right"/>
            </w:pPr>
            <w:r w:rsidRPr="00514711">
              <w:t>5 000,00</w:t>
            </w:r>
          </w:p>
        </w:tc>
      </w:tr>
      <w:tr w:rsidR="00514711" w:rsidRPr="00514711" w14:paraId="4C23A653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2259E43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8354A1A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F68B884" w14:textId="77777777" w:rsidR="00514711" w:rsidRPr="00514711" w:rsidRDefault="00514711" w:rsidP="00514711">
            <w:r w:rsidRPr="00514711">
              <w:t>4260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F7B571A" w14:textId="77777777" w:rsidR="00514711" w:rsidRPr="00514711" w:rsidRDefault="00514711" w:rsidP="00514711">
            <w:r w:rsidRPr="00514711">
              <w:t>Zakup energii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C94E4B" w14:textId="75D621FF" w:rsidR="00514711" w:rsidRPr="00514711" w:rsidRDefault="00514711" w:rsidP="00514711">
            <w:pPr>
              <w:jc w:val="right"/>
            </w:pPr>
            <w:r>
              <w:t>1</w:t>
            </w:r>
            <w:r w:rsidRPr="00514711">
              <w:t>10 000,00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ACD88E2" w14:textId="7712DAB6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A0926D5" w14:textId="77777777" w:rsidR="00514711" w:rsidRPr="00514711" w:rsidRDefault="00514711" w:rsidP="00514711">
            <w:pPr>
              <w:jc w:val="right"/>
            </w:pPr>
            <w:r w:rsidRPr="00514711">
              <w:t>110 000,00</w:t>
            </w:r>
          </w:p>
        </w:tc>
      </w:tr>
      <w:tr w:rsidR="00514711" w:rsidRPr="00514711" w14:paraId="140B24B3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EB09C31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864B5B4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A9B932E" w14:textId="77777777" w:rsidR="00514711" w:rsidRPr="00514711" w:rsidRDefault="00514711" w:rsidP="00514711">
            <w:r w:rsidRPr="00514711">
              <w:t>4270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6A2EEA" w14:textId="77777777" w:rsidR="00514711" w:rsidRPr="00514711" w:rsidRDefault="00514711" w:rsidP="00514711">
            <w:r w:rsidRPr="00514711">
              <w:t>Zakup usług remontowych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D96B3BA" w14:textId="77777777" w:rsidR="00514711" w:rsidRPr="00514711" w:rsidRDefault="00514711" w:rsidP="00514711">
            <w:pPr>
              <w:jc w:val="right"/>
            </w:pPr>
            <w:r w:rsidRPr="00514711">
              <w:t>1 000,00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79D5FD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21328A5" w14:textId="77777777" w:rsidR="00514711" w:rsidRPr="00514711" w:rsidRDefault="00514711" w:rsidP="00514711">
            <w:pPr>
              <w:jc w:val="right"/>
            </w:pPr>
            <w:r w:rsidRPr="00514711">
              <w:t>1 000,00</w:t>
            </w:r>
          </w:p>
        </w:tc>
      </w:tr>
      <w:tr w:rsidR="00514711" w:rsidRPr="00514711" w14:paraId="1C2ECF26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A8BA9F1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B033DE5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66A4EA3" w14:textId="77777777" w:rsidR="00514711" w:rsidRPr="00514711" w:rsidRDefault="00514711" w:rsidP="00514711">
            <w:r w:rsidRPr="00514711">
              <w:t>4280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5791E4" w14:textId="77777777" w:rsidR="00514711" w:rsidRPr="00514711" w:rsidRDefault="00514711" w:rsidP="00514711">
            <w:r w:rsidRPr="00514711">
              <w:t>Zakup usług zdrowotnych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584A706" w14:textId="77777777" w:rsidR="00514711" w:rsidRPr="00514711" w:rsidRDefault="00514711" w:rsidP="00514711">
            <w:pPr>
              <w:jc w:val="right"/>
            </w:pPr>
            <w:r w:rsidRPr="00514711">
              <w:t>1 000,00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D089129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CB58EA9" w14:textId="77777777" w:rsidR="00514711" w:rsidRPr="00514711" w:rsidRDefault="00514711" w:rsidP="00514711">
            <w:pPr>
              <w:jc w:val="right"/>
            </w:pPr>
            <w:r w:rsidRPr="00514711">
              <w:t>1 000,00</w:t>
            </w:r>
          </w:p>
        </w:tc>
      </w:tr>
      <w:tr w:rsidR="00514711" w:rsidRPr="00514711" w14:paraId="61BCE703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ACDB1E8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02EE799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77BC03" w14:textId="77777777" w:rsidR="00514711" w:rsidRPr="00514711" w:rsidRDefault="00514711" w:rsidP="00514711">
            <w:r w:rsidRPr="00514711">
              <w:t>4300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6749A5A" w14:textId="77777777" w:rsidR="00514711" w:rsidRPr="00514711" w:rsidRDefault="00514711" w:rsidP="00514711">
            <w:r w:rsidRPr="00514711">
              <w:t>Zakup usług pozostałych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5251AD" w14:textId="0F070B3D" w:rsidR="00514711" w:rsidRPr="00514711" w:rsidRDefault="00514711" w:rsidP="00514711">
            <w:pPr>
              <w:jc w:val="right"/>
            </w:pPr>
            <w:r>
              <w:t>688 976</w:t>
            </w:r>
            <w:r w:rsidRPr="00514711">
              <w:t>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1431AB" w14:textId="0BFE757F" w:rsidR="00514711" w:rsidRPr="00514711" w:rsidRDefault="00514711" w:rsidP="00514711">
            <w:pPr>
              <w:jc w:val="right"/>
            </w:pPr>
            <w:r>
              <w:t>68 000</w:t>
            </w:r>
            <w:r w:rsidRPr="00514711">
              <w:t>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0C21C19" w14:textId="0FD0B21E" w:rsidR="00514711" w:rsidRPr="00514711" w:rsidRDefault="00514711" w:rsidP="00514711">
            <w:pPr>
              <w:jc w:val="right"/>
            </w:pPr>
            <w:r>
              <w:t>756</w:t>
            </w:r>
            <w:r w:rsidRPr="00514711">
              <w:t xml:space="preserve"> 976,00</w:t>
            </w:r>
          </w:p>
        </w:tc>
      </w:tr>
      <w:tr w:rsidR="00514711" w:rsidRPr="00514711" w14:paraId="1FD53BF2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6F748B7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7AD5A29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68D440" w14:textId="77777777" w:rsidR="00514711" w:rsidRPr="00514711" w:rsidRDefault="00514711" w:rsidP="00514711">
            <w:r w:rsidRPr="00514711">
              <w:t>4360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0A370BE" w14:textId="77777777" w:rsidR="00514711" w:rsidRPr="00514711" w:rsidRDefault="00514711" w:rsidP="00514711">
            <w:r w:rsidRPr="00514711">
              <w:t>Opłaty z tytułu zakupu usług telekomunikacyjnych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290C86" w14:textId="77777777" w:rsidR="00514711" w:rsidRPr="00514711" w:rsidRDefault="00514711" w:rsidP="00514711">
            <w:pPr>
              <w:jc w:val="right"/>
            </w:pPr>
            <w:r w:rsidRPr="00514711">
              <w:t>2 000,00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6D27946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383515D" w14:textId="77777777" w:rsidR="00514711" w:rsidRPr="00514711" w:rsidRDefault="00514711" w:rsidP="00514711">
            <w:pPr>
              <w:jc w:val="right"/>
            </w:pPr>
            <w:r w:rsidRPr="00514711">
              <w:t>2 000,00</w:t>
            </w:r>
          </w:p>
        </w:tc>
      </w:tr>
      <w:tr w:rsidR="00514711" w:rsidRPr="00514711" w14:paraId="7F357B19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269809D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477EEBD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80E8B1E" w14:textId="77777777" w:rsidR="00514711" w:rsidRPr="00514711" w:rsidRDefault="00514711" w:rsidP="00514711">
            <w:r w:rsidRPr="00514711">
              <w:t>4410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0FC0285" w14:textId="77777777" w:rsidR="00514711" w:rsidRPr="00514711" w:rsidRDefault="00514711" w:rsidP="00514711">
            <w:r w:rsidRPr="00514711">
              <w:t>Podróże służbowe krajowe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EF995A3" w14:textId="77777777" w:rsidR="00514711" w:rsidRPr="00514711" w:rsidRDefault="00514711" w:rsidP="00514711">
            <w:pPr>
              <w:jc w:val="right"/>
            </w:pPr>
            <w:r w:rsidRPr="00514711">
              <w:t>1 000,00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EE6895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02ED1DA" w14:textId="77777777" w:rsidR="00514711" w:rsidRPr="00514711" w:rsidRDefault="00514711" w:rsidP="00514711">
            <w:pPr>
              <w:jc w:val="right"/>
            </w:pPr>
            <w:r w:rsidRPr="00514711">
              <w:t>1 000,00</w:t>
            </w:r>
          </w:p>
        </w:tc>
      </w:tr>
      <w:tr w:rsidR="00514711" w:rsidRPr="00514711" w14:paraId="41FD71C7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1C0654B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CFAC7CA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CF462F" w14:textId="77777777" w:rsidR="00514711" w:rsidRPr="00514711" w:rsidRDefault="00514711" w:rsidP="00514711">
            <w:r w:rsidRPr="00514711">
              <w:t>4430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9C43C96" w14:textId="77777777" w:rsidR="00514711" w:rsidRPr="00514711" w:rsidRDefault="00514711" w:rsidP="00514711">
            <w:r w:rsidRPr="00514711">
              <w:t>Różne opłaty i składki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8551337" w14:textId="77777777" w:rsidR="00514711" w:rsidRPr="00514711" w:rsidRDefault="00514711" w:rsidP="00514711">
            <w:pPr>
              <w:jc w:val="right"/>
            </w:pPr>
            <w:r w:rsidRPr="00514711">
              <w:t>1 000,00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CF252F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FD24DBE" w14:textId="77777777" w:rsidR="00514711" w:rsidRPr="00514711" w:rsidRDefault="00514711" w:rsidP="00514711">
            <w:pPr>
              <w:jc w:val="right"/>
            </w:pPr>
            <w:r w:rsidRPr="00514711">
              <w:t>1 000,00</w:t>
            </w:r>
          </w:p>
        </w:tc>
      </w:tr>
      <w:tr w:rsidR="00514711" w:rsidRPr="00514711" w14:paraId="3BDCD50A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302AD98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8CA72F1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9A84F68" w14:textId="77777777" w:rsidR="00514711" w:rsidRPr="00514711" w:rsidRDefault="00514711" w:rsidP="00514711">
            <w:r w:rsidRPr="00514711">
              <w:t>4610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FB2A0A" w14:textId="77777777" w:rsidR="00514711" w:rsidRPr="00514711" w:rsidRDefault="00514711" w:rsidP="00514711">
            <w:r w:rsidRPr="00514711">
              <w:t>Koszty postępowania sądowego i prokuratorskiego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68892A1" w14:textId="77777777" w:rsidR="00514711" w:rsidRPr="00514711" w:rsidRDefault="00514711" w:rsidP="00514711">
            <w:pPr>
              <w:jc w:val="right"/>
            </w:pPr>
            <w:r w:rsidRPr="00514711">
              <w:t>1 000,00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6E11E5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9B124C8" w14:textId="77777777" w:rsidR="00514711" w:rsidRPr="00514711" w:rsidRDefault="00514711" w:rsidP="00514711">
            <w:pPr>
              <w:jc w:val="right"/>
            </w:pPr>
            <w:r w:rsidRPr="00514711">
              <w:t>1 000,00</w:t>
            </w:r>
          </w:p>
        </w:tc>
      </w:tr>
      <w:tr w:rsidR="00514711" w:rsidRPr="00514711" w14:paraId="4C7D4B2D" w14:textId="77777777" w:rsidTr="00514711">
        <w:tc>
          <w:tcPr>
            <w:tcW w:w="237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1E5B172" w14:textId="77777777" w:rsidR="00514711" w:rsidRPr="00514711" w:rsidRDefault="00514711" w:rsidP="00514711"/>
        </w:tc>
        <w:tc>
          <w:tcPr>
            <w:tcW w:w="3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3D52541" w14:textId="77777777" w:rsidR="00514711" w:rsidRPr="00514711" w:rsidRDefault="00514711" w:rsidP="00514711"/>
        </w:tc>
        <w:tc>
          <w:tcPr>
            <w:tcW w:w="3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302E2FE" w14:textId="77777777" w:rsidR="00514711" w:rsidRPr="00514711" w:rsidRDefault="00514711" w:rsidP="00514711">
            <w:r w:rsidRPr="00514711">
              <w:t>4700</w:t>
            </w:r>
          </w:p>
        </w:tc>
        <w:tc>
          <w:tcPr>
            <w:tcW w:w="2613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0CADC7A" w14:textId="77777777" w:rsidR="00514711" w:rsidRPr="00514711" w:rsidRDefault="00514711" w:rsidP="00514711">
            <w:r w:rsidRPr="00514711">
              <w:t xml:space="preserve">Szkolenia pracowników niebędących członkami korpusu służby cywilnej 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179029F" w14:textId="77777777" w:rsidR="00514711" w:rsidRPr="00514711" w:rsidRDefault="00514711" w:rsidP="00514711">
            <w:pPr>
              <w:jc w:val="right"/>
            </w:pPr>
            <w:r w:rsidRPr="00514711">
              <w:t>30 000,00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A66607B" w14:textId="77777777" w:rsidR="00514711" w:rsidRPr="00514711" w:rsidRDefault="00514711" w:rsidP="00514711">
            <w:pPr>
              <w:jc w:val="right"/>
            </w:pPr>
            <w:r w:rsidRPr="00514711">
              <w:t>0,00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4903CE8" w14:textId="77777777" w:rsidR="00514711" w:rsidRPr="00514711" w:rsidRDefault="00514711" w:rsidP="00514711">
            <w:pPr>
              <w:jc w:val="right"/>
            </w:pPr>
            <w:r w:rsidRPr="00514711">
              <w:t>30 000,00</w:t>
            </w:r>
          </w:p>
        </w:tc>
      </w:tr>
      <w:tr w:rsidR="00514711" w:rsidRPr="00514711" w14:paraId="7A7E0757" w14:textId="77777777" w:rsidTr="00514711">
        <w:tc>
          <w:tcPr>
            <w:tcW w:w="3542" w:type="pct"/>
            <w:gridSpan w:val="4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7DB9CE57" w14:textId="77777777" w:rsidR="00514711" w:rsidRPr="00514711" w:rsidRDefault="00514711" w:rsidP="00514711">
            <w:pPr>
              <w:rPr>
                <w:b/>
              </w:rPr>
            </w:pPr>
            <w:r w:rsidRPr="00514711">
              <w:rPr>
                <w:b/>
              </w:rPr>
              <w:t>Razem</w:t>
            </w:r>
          </w:p>
        </w:tc>
        <w:tc>
          <w:tcPr>
            <w:tcW w:w="506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5C2DED5E" w14:textId="62383CD1" w:rsidR="00514711" w:rsidRPr="00514711" w:rsidRDefault="00514711" w:rsidP="00514711">
            <w:pPr>
              <w:jc w:val="right"/>
              <w:rPr>
                <w:b/>
              </w:rPr>
            </w:pPr>
            <w:r w:rsidRPr="00514711">
              <w:rPr>
                <w:b/>
              </w:rPr>
              <w:t>2</w:t>
            </w:r>
            <w:r>
              <w:rPr>
                <w:b/>
              </w:rPr>
              <w:t> 544 391</w:t>
            </w:r>
            <w:r w:rsidRPr="00514711">
              <w:rPr>
                <w:b/>
              </w:rPr>
              <w:t>,00</w:t>
            </w:r>
          </w:p>
        </w:tc>
        <w:tc>
          <w:tcPr>
            <w:tcW w:w="456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68F82276" w14:textId="03DA73F7" w:rsidR="00514711" w:rsidRPr="00514711" w:rsidRDefault="00514711" w:rsidP="00514711">
            <w:pPr>
              <w:jc w:val="right"/>
              <w:rPr>
                <w:b/>
              </w:rPr>
            </w:pPr>
            <w:r>
              <w:rPr>
                <w:b/>
              </w:rPr>
              <w:t>68 000</w:t>
            </w:r>
            <w:r w:rsidRPr="00514711">
              <w:rPr>
                <w:b/>
              </w:rPr>
              <w:t>,00</w:t>
            </w:r>
          </w:p>
        </w:tc>
        <w:tc>
          <w:tcPr>
            <w:tcW w:w="496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124EF79D" w14:textId="21507015" w:rsidR="00514711" w:rsidRPr="00514711" w:rsidRDefault="00514711" w:rsidP="00514711">
            <w:pPr>
              <w:jc w:val="right"/>
              <w:rPr>
                <w:b/>
              </w:rPr>
            </w:pPr>
            <w:r w:rsidRPr="00514711">
              <w:rPr>
                <w:b/>
              </w:rPr>
              <w:t>2</w:t>
            </w:r>
            <w:r>
              <w:rPr>
                <w:b/>
              </w:rPr>
              <w:t> 612 391</w:t>
            </w:r>
            <w:r w:rsidRPr="00514711">
              <w:rPr>
                <w:b/>
              </w:rPr>
              <w:t>,00</w:t>
            </w:r>
          </w:p>
        </w:tc>
      </w:tr>
    </w:tbl>
    <w:p w14:paraId="4FEC957B" w14:textId="77777777" w:rsidR="00514711" w:rsidRPr="00514711" w:rsidRDefault="00514711" w:rsidP="00514711">
      <w:pPr>
        <w:rPr>
          <w:i/>
        </w:rPr>
      </w:pPr>
    </w:p>
    <w:p w14:paraId="422F79B5" w14:textId="77777777" w:rsidR="00514711" w:rsidRPr="00514711" w:rsidRDefault="00514711" w:rsidP="00514711">
      <w:pPr>
        <w:rPr>
          <w:i/>
        </w:rPr>
      </w:pPr>
    </w:p>
    <w:p w14:paraId="325CEF6B" w14:textId="77777777" w:rsidR="00514711" w:rsidRPr="00514711" w:rsidRDefault="00514711" w:rsidP="00514711"/>
    <w:p w14:paraId="19A21464" w14:textId="77777777" w:rsidR="00325B44" w:rsidRDefault="00325B44"/>
    <w:sectPr w:rsidR="00325B44" w:rsidSect="005147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6D"/>
    <w:rsid w:val="00325B44"/>
    <w:rsid w:val="00514711"/>
    <w:rsid w:val="0073663A"/>
    <w:rsid w:val="009206B9"/>
    <w:rsid w:val="009544DF"/>
    <w:rsid w:val="00F3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DC87"/>
  <w15:chartTrackingRefBased/>
  <w15:docId w15:val="{AA7F2F9E-D762-4C19-BB8C-1F56B7C9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4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4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4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4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4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4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4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4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4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4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2</cp:revision>
  <dcterms:created xsi:type="dcterms:W3CDTF">2025-11-19T18:39:00Z</dcterms:created>
  <dcterms:modified xsi:type="dcterms:W3CDTF">2025-11-19T18:58:00Z</dcterms:modified>
</cp:coreProperties>
</file>