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0389" w14:textId="1DB9B454" w:rsidR="00277070" w:rsidRPr="00277070" w:rsidRDefault="00277070" w:rsidP="00277070">
      <w:pPr>
        <w:ind w:left="11328"/>
        <w:rPr>
          <w:rFonts w:ascii="Arial" w:hAnsi="Arial" w:cs="Arial"/>
          <w:bCs/>
        </w:rPr>
      </w:pPr>
      <w:r w:rsidRPr="00277070">
        <w:rPr>
          <w:rFonts w:ascii="Arial" w:hAnsi="Arial" w:cs="Arial"/>
          <w:bCs/>
        </w:rPr>
        <w:t xml:space="preserve">Załącznik Nr </w:t>
      </w:r>
      <w:r w:rsidR="00D65CA6">
        <w:rPr>
          <w:rFonts w:ascii="Arial" w:hAnsi="Arial" w:cs="Arial"/>
          <w:bCs/>
        </w:rPr>
        <w:t>4</w:t>
      </w:r>
      <w:r w:rsidRPr="00277070">
        <w:rPr>
          <w:rFonts w:ascii="Arial" w:hAnsi="Arial" w:cs="Arial"/>
          <w:bCs/>
        </w:rPr>
        <w:br/>
        <w:t>do Uchwały Nr</w:t>
      </w:r>
      <w:r>
        <w:rPr>
          <w:rFonts w:ascii="Arial" w:hAnsi="Arial" w:cs="Arial"/>
          <w:bCs/>
        </w:rPr>
        <w:t>…./…..</w:t>
      </w:r>
      <w:r w:rsidRPr="00277070">
        <w:rPr>
          <w:rFonts w:ascii="Arial" w:hAnsi="Arial" w:cs="Arial"/>
          <w:bCs/>
        </w:rPr>
        <w:t>/2025</w:t>
      </w:r>
      <w:r w:rsidRPr="00277070">
        <w:rPr>
          <w:rFonts w:ascii="Arial" w:hAnsi="Arial" w:cs="Arial"/>
          <w:bCs/>
        </w:rPr>
        <w:br/>
        <w:t>Rady Gminy Raszyn</w:t>
      </w:r>
      <w:r w:rsidRPr="00277070">
        <w:rPr>
          <w:rFonts w:ascii="Arial" w:hAnsi="Arial" w:cs="Arial"/>
          <w:bCs/>
        </w:rPr>
        <w:br/>
        <w:t xml:space="preserve">z dnia </w:t>
      </w:r>
      <w:r>
        <w:rPr>
          <w:rFonts w:ascii="Arial" w:hAnsi="Arial" w:cs="Arial"/>
          <w:bCs/>
        </w:rPr>
        <w:t>30 grudnia</w:t>
      </w:r>
      <w:r w:rsidRPr="00277070">
        <w:rPr>
          <w:rFonts w:ascii="Arial" w:hAnsi="Arial" w:cs="Arial"/>
          <w:bCs/>
        </w:rPr>
        <w:t xml:space="preserve"> 2025 roku</w:t>
      </w:r>
    </w:p>
    <w:p w14:paraId="12B6935C" w14:textId="77777777" w:rsidR="00277070" w:rsidRPr="00277070" w:rsidRDefault="00277070" w:rsidP="00277070">
      <w:pPr>
        <w:rPr>
          <w:rFonts w:ascii="Arial" w:hAnsi="Arial" w:cs="Arial"/>
          <w:b/>
          <w:bCs/>
        </w:rPr>
      </w:pPr>
      <w:r w:rsidRPr="00277070">
        <w:rPr>
          <w:rFonts w:ascii="Arial" w:hAnsi="Arial" w:cs="Arial"/>
          <w:b/>
          <w:bCs/>
        </w:rPr>
        <w:t>Zmiany w planie przychodów  Gminy Raszyn w 2025 roku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8634"/>
        <w:gridCol w:w="1681"/>
        <w:gridCol w:w="1682"/>
        <w:gridCol w:w="1682"/>
      </w:tblGrid>
      <w:tr w:rsidR="00277070" w:rsidRPr="00277070" w14:paraId="7DD804D6" w14:textId="77777777" w:rsidTr="00277070">
        <w:trPr>
          <w:tblHeader/>
        </w:trPr>
        <w:tc>
          <w:tcPr>
            <w:tcW w:w="249" w:type="pct"/>
            <w:hideMark/>
          </w:tcPr>
          <w:p w14:paraId="013FFC2E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Paragraf</w:t>
            </w:r>
          </w:p>
        </w:tc>
        <w:tc>
          <w:tcPr>
            <w:tcW w:w="2949" w:type="pct"/>
            <w:hideMark/>
          </w:tcPr>
          <w:p w14:paraId="0EBA1654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Źródło przychodów</w:t>
            </w:r>
          </w:p>
        </w:tc>
        <w:tc>
          <w:tcPr>
            <w:tcW w:w="600" w:type="pct"/>
            <w:hideMark/>
          </w:tcPr>
          <w:p w14:paraId="13F74F0A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Plan przed zmianą</w:t>
            </w:r>
          </w:p>
        </w:tc>
        <w:tc>
          <w:tcPr>
            <w:tcW w:w="600" w:type="pct"/>
            <w:hideMark/>
          </w:tcPr>
          <w:p w14:paraId="119FEC4B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Zmiana</w:t>
            </w:r>
          </w:p>
        </w:tc>
        <w:tc>
          <w:tcPr>
            <w:tcW w:w="600" w:type="pct"/>
            <w:hideMark/>
          </w:tcPr>
          <w:p w14:paraId="3F38B72D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Plan po zmianie</w:t>
            </w:r>
          </w:p>
        </w:tc>
      </w:tr>
      <w:tr w:rsidR="00277070" w:rsidRPr="00277070" w14:paraId="63C7DCAE" w14:textId="77777777" w:rsidTr="00277070">
        <w:tc>
          <w:tcPr>
            <w:tcW w:w="249" w:type="pct"/>
            <w:shd w:val="clear" w:color="auto" w:fill="FFFFFF"/>
            <w:hideMark/>
          </w:tcPr>
          <w:p w14:paraId="633E72D6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905</w:t>
            </w:r>
          </w:p>
        </w:tc>
        <w:tc>
          <w:tcPr>
            <w:tcW w:w="2949" w:type="pct"/>
            <w:shd w:val="clear" w:color="auto" w:fill="FFFFFF"/>
            <w:hideMark/>
          </w:tcPr>
          <w:p w14:paraId="6DC86790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określonych w odrębnych ustawach.</w:t>
            </w:r>
          </w:p>
        </w:tc>
        <w:tc>
          <w:tcPr>
            <w:tcW w:w="600" w:type="pct"/>
            <w:shd w:val="clear" w:color="auto" w:fill="FFFFFF"/>
            <w:hideMark/>
          </w:tcPr>
          <w:p w14:paraId="3C39E7C3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893 415,00</w:t>
            </w:r>
          </w:p>
        </w:tc>
        <w:tc>
          <w:tcPr>
            <w:tcW w:w="600" w:type="pct"/>
            <w:shd w:val="clear" w:color="auto" w:fill="FFFFFF"/>
            <w:hideMark/>
          </w:tcPr>
          <w:p w14:paraId="147D05C6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shd w:val="clear" w:color="auto" w:fill="FFFFFF"/>
            <w:hideMark/>
          </w:tcPr>
          <w:p w14:paraId="1B533FEB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893 415,00</w:t>
            </w:r>
          </w:p>
        </w:tc>
      </w:tr>
      <w:tr w:rsidR="00277070" w:rsidRPr="00277070" w14:paraId="51601105" w14:textId="77777777" w:rsidTr="00277070">
        <w:tc>
          <w:tcPr>
            <w:tcW w:w="249" w:type="pct"/>
            <w:shd w:val="clear" w:color="auto" w:fill="FFFFFF"/>
            <w:hideMark/>
          </w:tcPr>
          <w:p w14:paraId="0569F5E7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906</w:t>
            </w:r>
          </w:p>
        </w:tc>
        <w:tc>
          <w:tcPr>
            <w:tcW w:w="2949" w:type="pct"/>
            <w:shd w:val="clear" w:color="auto" w:fill="FFFFFF"/>
            <w:hideMark/>
          </w:tcPr>
          <w:p w14:paraId="4D0B479B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  <w:hideMark/>
          </w:tcPr>
          <w:p w14:paraId="44C6D0FC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1 331 547,00</w:t>
            </w:r>
          </w:p>
        </w:tc>
        <w:tc>
          <w:tcPr>
            <w:tcW w:w="600" w:type="pct"/>
            <w:shd w:val="clear" w:color="auto" w:fill="FFFFFF"/>
            <w:hideMark/>
          </w:tcPr>
          <w:p w14:paraId="1A4C3EEC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shd w:val="clear" w:color="auto" w:fill="FFFFFF"/>
            <w:hideMark/>
          </w:tcPr>
          <w:p w14:paraId="7A16A25F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1 331 547,00</w:t>
            </w:r>
          </w:p>
        </w:tc>
      </w:tr>
      <w:tr w:rsidR="00277070" w:rsidRPr="00277070" w14:paraId="04D93196" w14:textId="77777777" w:rsidTr="00277070">
        <w:tc>
          <w:tcPr>
            <w:tcW w:w="249" w:type="pct"/>
            <w:shd w:val="clear" w:color="auto" w:fill="FFFFFF"/>
            <w:hideMark/>
          </w:tcPr>
          <w:p w14:paraId="6D79C60E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931</w:t>
            </w:r>
          </w:p>
        </w:tc>
        <w:tc>
          <w:tcPr>
            <w:tcW w:w="2949" w:type="pct"/>
            <w:shd w:val="clear" w:color="auto" w:fill="FFFFFF"/>
            <w:hideMark/>
          </w:tcPr>
          <w:p w14:paraId="73AFEDBC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Przychody ze sprzedaży innych papierów wartościowych</w:t>
            </w:r>
          </w:p>
        </w:tc>
        <w:tc>
          <w:tcPr>
            <w:tcW w:w="600" w:type="pct"/>
            <w:shd w:val="clear" w:color="auto" w:fill="FFFFFF"/>
            <w:hideMark/>
          </w:tcPr>
          <w:p w14:paraId="3F403FCE" w14:textId="69E7A7C5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shd w:val="clear" w:color="auto" w:fill="FFFFFF"/>
            <w:hideMark/>
          </w:tcPr>
          <w:p w14:paraId="1EDC9B14" w14:textId="62E9D646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shd w:val="clear" w:color="auto" w:fill="FFFFFF"/>
            <w:hideMark/>
          </w:tcPr>
          <w:p w14:paraId="10360E8F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</w:tr>
      <w:tr w:rsidR="00277070" w:rsidRPr="00277070" w14:paraId="496355B6" w14:textId="77777777" w:rsidTr="00277070">
        <w:tc>
          <w:tcPr>
            <w:tcW w:w="249" w:type="pct"/>
            <w:shd w:val="clear" w:color="auto" w:fill="FFFFFF"/>
            <w:hideMark/>
          </w:tcPr>
          <w:p w14:paraId="1B4FEC5C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950</w:t>
            </w:r>
          </w:p>
        </w:tc>
        <w:tc>
          <w:tcPr>
            <w:tcW w:w="2949" w:type="pct"/>
            <w:shd w:val="clear" w:color="auto" w:fill="FFFFFF"/>
            <w:hideMark/>
          </w:tcPr>
          <w:p w14:paraId="642B46FB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  <w:hideMark/>
          </w:tcPr>
          <w:p w14:paraId="6B4F08E9" w14:textId="52640106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 245 467</w:t>
            </w:r>
            <w:r w:rsidRPr="00277070">
              <w:rPr>
                <w:rFonts w:ascii="Arial" w:hAnsi="Arial" w:cs="Arial"/>
              </w:rPr>
              <w:t>,00</w:t>
            </w:r>
          </w:p>
        </w:tc>
        <w:tc>
          <w:tcPr>
            <w:tcW w:w="600" w:type="pct"/>
            <w:shd w:val="clear" w:color="auto" w:fill="FFFFFF"/>
            <w:hideMark/>
          </w:tcPr>
          <w:p w14:paraId="5215CAE7" w14:textId="334D7E80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 </w:t>
            </w:r>
            <w:r w:rsidR="009B594A">
              <w:rPr>
                <w:rFonts w:ascii="Arial" w:hAnsi="Arial" w:cs="Arial"/>
              </w:rPr>
              <w:t>818</w:t>
            </w:r>
            <w:r>
              <w:rPr>
                <w:rFonts w:ascii="Arial" w:hAnsi="Arial" w:cs="Arial"/>
              </w:rPr>
              <w:t xml:space="preserve"> 622,00 </w:t>
            </w:r>
          </w:p>
        </w:tc>
        <w:tc>
          <w:tcPr>
            <w:tcW w:w="600" w:type="pct"/>
            <w:shd w:val="clear" w:color="auto" w:fill="FFFFFF"/>
            <w:hideMark/>
          </w:tcPr>
          <w:p w14:paraId="2915EE4A" w14:textId="32DB02A9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5 </w:t>
            </w:r>
            <w:r w:rsidR="009B594A">
              <w:rPr>
                <w:rFonts w:ascii="Arial" w:hAnsi="Arial" w:cs="Arial"/>
              </w:rPr>
              <w:t>426</w:t>
            </w:r>
            <w:r>
              <w:rPr>
                <w:rFonts w:ascii="Arial" w:hAnsi="Arial" w:cs="Arial"/>
              </w:rPr>
              <w:t xml:space="preserve"> 845</w:t>
            </w:r>
            <w:r w:rsidRPr="00277070">
              <w:rPr>
                <w:rFonts w:ascii="Arial" w:hAnsi="Arial" w:cs="Arial"/>
              </w:rPr>
              <w:t>,00</w:t>
            </w:r>
          </w:p>
        </w:tc>
      </w:tr>
      <w:tr w:rsidR="00277070" w:rsidRPr="00277070" w14:paraId="69550ECF" w14:textId="77777777" w:rsidTr="00277070">
        <w:tc>
          <w:tcPr>
            <w:tcW w:w="3200" w:type="pct"/>
            <w:gridSpan w:val="2"/>
            <w:hideMark/>
          </w:tcPr>
          <w:p w14:paraId="02DC163D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00" w:type="pct"/>
            <w:shd w:val="clear" w:color="auto" w:fill="FFFFFF"/>
            <w:hideMark/>
          </w:tcPr>
          <w:p w14:paraId="504DE3F2" w14:textId="701D9D32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20 470 429</w:t>
            </w:r>
            <w:r w:rsidRPr="0027707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600" w:type="pct"/>
            <w:shd w:val="clear" w:color="auto" w:fill="FFFFFF"/>
            <w:hideMark/>
          </w:tcPr>
          <w:p w14:paraId="572EA730" w14:textId="1ADC86D1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- 2 </w:t>
            </w:r>
            <w:r w:rsidR="009B594A">
              <w:rPr>
                <w:rFonts w:ascii="Arial" w:hAnsi="Arial" w:cs="Arial"/>
                <w:b/>
              </w:rPr>
              <w:t>818</w:t>
            </w:r>
            <w:r>
              <w:rPr>
                <w:rFonts w:ascii="Arial" w:hAnsi="Arial" w:cs="Arial"/>
                <w:b/>
              </w:rPr>
              <w:t xml:space="preserve"> 622,00</w:t>
            </w:r>
          </w:p>
        </w:tc>
        <w:tc>
          <w:tcPr>
            <w:tcW w:w="600" w:type="pct"/>
            <w:shd w:val="clear" w:color="auto" w:fill="FFFFFF"/>
            <w:hideMark/>
          </w:tcPr>
          <w:p w14:paraId="33D0B8FA" w14:textId="721A349C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</w:t>
            </w:r>
            <w:r w:rsidR="009B594A">
              <w:rPr>
                <w:rFonts w:ascii="Arial" w:hAnsi="Arial" w:cs="Arial"/>
                <w:b/>
              </w:rPr>
              <w:t>65</w:t>
            </w:r>
            <w:r>
              <w:rPr>
                <w:rFonts w:ascii="Arial" w:hAnsi="Arial" w:cs="Arial"/>
                <w:b/>
              </w:rPr>
              <w:t>1 807</w:t>
            </w:r>
            <w:r w:rsidRPr="00277070">
              <w:rPr>
                <w:rFonts w:ascii="Arial" w:hAnsi="Arial" w:cs="Arial"/>
                <w:b/>
              </w:rPr>
              <w:t>,00</w:t>
            </w:r>
          </w:p>
        </w:tc>
      </w:tr>
    </w:tbl>
    <w:p w14:paraId="7F25F9AE" w14:textId="34E4903C" w:rsidR="00277070" w:rsidRPr="00277070" w:rsidRDefault="00277070" w:rsidP="00277070">
      <w:pPr>
        <w:rPr>
          <w:rFonts w:ascii="Arial" w:hAnsi="Arial" w:cs="Arial"/>
        </w:rPr>
      </w:pPr>
      <w:r w:rsidRPr="00277070">
        <w:rPr>
          <w:rFonts w:ascii="Arial" w:hAnsi="Arial" w:cs="Arial"/>
        </w:rPr>
        <w:t xml:space="preserve">  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1109"/>
        <w:gridCol w:w="8634"/>
        <w:gridCol w:w="1681"/>
        <w:gridCol w:w="1682"/>
        <w:gridCol w:w="1682"/>
      </w:tblGrid>
      <w:tr w:rsidR="00277070" w:rsidRPr="00277070" w14:paraId="0624F001" w14:textId="77777777" w:rsidTr="00277070">
        <w:trPr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8A49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Paragraf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F8F2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Źródło rozchodów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171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Plan przed zmianą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6A9C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Zmiana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55B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Plan po zmianie</w:t>
            </w:r>
          </w:p>
        </w:tc>
      </w:tr>
      <w:tr w:rsidR="00277070" w:rsidRPr="00277070" w14:paraId="5FAAD9F7" w14:textId="77777777" w:rsidTr="00277070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815D4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982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4596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Wykup innych papierów wartościowych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C3E5F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4 000 000,00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182CE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3D1F8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4 000 000,00</w:t>
            </w:r>
          </w:p>
        </w:tc>
      </w:tr>
      <w:tr w:rsidR="00277070" w:rsidRPr="00277070" w14:paraId="4F4CD1B2" w14:textId="77777777" w:rsidTr="00277070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8CA2C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992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0D3FA" w14:textId="77777777" w:rsidR="00277070" w:rsidRPr="00277070" w:rsidRDefault="00277070" w:rsidP="00277070">
            <w:pPr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Spłaty otrzymanych krajowych pożyczek i kredytów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0D712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20 000,00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77853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FD721" w14:textId="77777777" w:rsidR="00277070" w:rsidRPr="00277070" w:rsidRDefault="00277070" w:rsidP="00277070">
            <w:pPr>
              <w:jc w:val="right"/>
              <w:rPr>
                <w:rFonts w:ascii="Arial" w:hAnsi="Arial" w:cs="Arial"/>
              </w:rPr>
            </w:pPr>
            <w:r w:rsidRPr="00277070">
              <w:rPr>
                <w:rFonts w:ascii="Arial" w:hAnsi="Arial" w:cs="Arial"/>
              </w:rPr>
              <w:t>20 000,00</w:t>
            </w:r>
          </w:p>
        </w:tc>
      </w:tr>
      <w:tr w:rsidR="00277070" w:rsidRPr="00277070" w14:paraId="3883A3A8" w14:textId="77777777" w:rsidTr="00277070">
        <w:tc>
          <w:tcPr>
            <w:tcW w:w="3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8928" w14:textId="77777777" w:rsidR="00277070" w:rsidRPr="00277070" w:rsidRDefault="00277070" w:rsidP="00277070">
            <w:pPr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BA829" w14:textId="77777777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4 020 000,00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F0491" w14:textId="77777777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ECFB9" w14:textId="77777777" w:rsidR="00277070" w:rsidRPr="00277070" w:rsidRDefault="00277070" w:rsidP="00277070">
            <w:pPr>
              <w:jc w:val="right"/>
              <w:rPr>
                <w:rFonts w:ascii="Arial" w:hAnsi="Arial" w:cs="Arial"/>
                <w:b/>
              </w:rPr>
            </w:pPr>
            <w:r w:rsidRPr="00277070">
              <w:rPr>
                <w:rFonts w:ascii="Arial" w:hAnsi="Arial" w:cs="Arial"/>
                <w:b/>
              </w:rPr>
              <w:t>4 020 000,00</w:t>
            </w:r>
          </w:p>
        </w:tc>
      </w:tr>
    </w:tbl>
    <w:p w14:paraId="2D2A2765" w14:textId="77777777" w:rsidR="00277070" w:rsidRPr="00277070" w:rsidRDefault="00277070" w:rsidP="00277070">
      <w:pPr>
        <w:rPr>
          <w:rFonts w:ascii="Arial" w:hAnsi="Arial" w:cs="Arial"/>
        </w:rPr>
        <w:sectPr w:rsidR="00277070" w:rsidRPr="00277070" w:rsidSect="00291A28">
          <w:pgSz w:w="16838" w:h="11906" w:orient="landscape"/>
          <w:pgMar w:top="568" w:right="1020" w:bottom="1985" w:left="1020" w:header="567" w:footer="510" w:gutter="0"/>
          <w:cols w:space="708"/>
          <w:docGrid w:linePitch="299"/>
        </w:sectPr>
      </w:pPr>
    </w:p>
    <w:p w14:paraId="51C036FF" w14:textId="77777777" w:rsidR="00325B44" w:rsidRDefault="00325B44" w:rsidP="003E1015"/>
    <w:sectPr w:rsidR="00325B44" w:rsidSect="002770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5437" w14:textId="77777777" w:rsidR="00291A28" w:rsidRDefault="00291A28" w:rsidP="00291A28">
      <w:pPr>
        <w:spacing w:after="0" w:line="240" w:lineRule="auto"/>
      </w:pPr>
      <w:r>
        <w:separator/>
      </w:r>
    </w:p>
  </w:endnote>
  <w:endnote w:type="continuationSeparator" w:id="0">
    <w:p w14:paraId="0078DF74" w14:textId="77777777" w:rsidR="00291A28" w:rsidRDefault="00291A28" w:rsidP="0029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DAE2" w14:textId="77777777" w:rsidR="00291A28" w:rsidRDefault="00291A28" w:rsidP="00291A28">
      <w:pPr>
        <w:spacing w:after="0" w:line="240" w:lineRule="auto"/>
      </w:pPr>
      <w:r>
        <w:separator/>
      </w:r>
    </w:p>
  </w:footnote>
  <w:footnote w:type="continuationSeparator" w:id="0">
    <w:p w14:paraId="58228742" w14:textId="77777777" w:rsidR="00291A28" w:rsidRDefault="00291A28" w:rsidP="0029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DE"/>
    <w:rsid w:val="000A72DE"/>
    <w:rsid w:val="00277070"/>
    <w:rsid w:val="00291A28"/>
    <w:rsid w:val="00325B44"/>
    <w:rsid w:val="003E1015"/>
    <w:rsid w:val="006100EC"/>
    <w:rsid w:val="006474D4"/>
    <w:rsid w:val="0089570C"/>
    <w:rsid w:val="009544DF"/>
    <w:rsid w:val="009B594A"/>
    <w:rsid w:val="00D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553"/>
  <w15:chartTrackingRefBased/>
  <w15:docId w15:val="{51E89A63-0AFC-459E-864E-A119729B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2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2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2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2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2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2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2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2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2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2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2D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A28"/>
  </w:style>
  <w:style w:type="paragraph" w:styleId="Stopka">
    <w:name w:val="footer"/>
    <w:basedOn w:val="Normalny"/>
    <w:link w:val="StopkaZnak"/>
    <w:uiPriority w:val="99"/>
    <w:unhideWhenUsed/>
    <w:rsid w:val="0029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Bogumiła Stępińska-Gniadek</cp:lastModifiedBy>
  <cp:revision>3</cp:revision>
  <cp:lastPrinted>2025-12-20T11:58:00Z</cp:lastPrinted>
  <dcterms:created xsi:type="dcterms:W3CDTF">2025-12-21T11:14:00Z</dcterms:created>
  <dcterms:modified xsi:type="dcterms:W3CDTF">2025-12-21T11:14:00Z</dcterms:modified>
</cp:coreProperties>
</file>