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C8658" w14:textId="77777777" w:rsidR="00EA1C12" w:rsidRPr="00FC1E09" w:rsidRDefault="00EA1C12" w:rsidP="00FC1E09">
      <w:pPr>
        <w:spacing w:line="278" w:lineRule="auto"/>
        <w:jc w:val="right"/>
        <w:rPr>
          <w:rFonts w:asciiTheme="minorHAnsi" w:hAnsiTheme="minorHAnsi" w:cs="Calibri"/>
          <w:b/>
          <w:bCs/>
          <w:i/>
          <w:iCs/>
        </w:rPr>
      </w:pPr>
      <w:r w:rsidRPr="00FC1E09">
        <w:rPr>
          <w:rFonts w:asciiTheme="minorHAnsi" w:hAnsiTheme="minorHAnsi" w:cs="Calibri"/>
          <w:b/>
          <w:bCs/>
          <w:i/>
          <w:iCs/>
        </w:rPr>
        <w:t>PROJEKT</w:t>
      </w:r>
    </w:p>
    <w:p w14:paraId="60EAC152" w14:textId="1E4E64D1" w:rsidR="00EA1C12" w:rsidRPr="00FC1E09" w:rsidRDefault="00EA1C12" w:rsidP="00FC1E09">
      <w:pPr>
        <w:spacing w:line="278" w:lineRule="auto"/>
        <w:jc w:val="center"/>
        <w:rPr>
          <w:rFonts w:asciiTheme="minorHAnsi" w:hAnsiTheme="minorHAnsi" w:cs="Calibri"/>
          <w:b/>
          <w:bCs/>
        </w:rPr>
      </w:pPr>
      <w:r w:rsidRPr="00FC1E09">
        <w:rPr>
          <w:rFonts w:asciiTheme="minorHAnsi" w:hAnsiTheme="minorHAnsi" w:cs="Calibri"/>
          <w:b/>
          <w:bCs/>
        </w:rPr>
        <w:t>UCHWAŁA NR …</w:t>
      </w:r>
      <w:proofErr w:type="gramStart"/>
      <w:r w:rsidRPr="00FC1E09">
        <w:rPr>
          <w:rFonts w:asciiTheme="minorHAnsi" w:hAnsiTheme="minorHAnsi" w:cs="Calibri"/>
          <w:b/>
          <w:bCs/>
        </w:rPr>
        <w:t>/….</w:t>
      </w:r>
      <w:proofErr w:type="gramEnd"/>
      <w:r w:rsidRPr="00FC1E09">
        <w:rPr>
          <w:rFonts w:asciiTheme="minorHAnsi" w:hAnsiTheme="minorHAnsi" w:cs="Calibri"/>
          <w:b/>
          <w:bCs/>
        </w:rPr>
        <w:t>/202</w:t>
      </w:r>
      <w:r w:rsidR="00F762BD" w:rsidRPr="00FC1E09">
        <w:rPr>
          <w:rFonts w:asciiTheme="minorHAnsi" w:hAnsiTheme="minorHAnsi" w:cs="Calibri"/>
          <w:b/>
          <w:bCs/>
        </w:rPr>
        <w:t>6</w:t>
      </w:r>
    </w:p>
    <w:p w14:paraId="29076173" w14:textId="77777777" w:rsidR="00EA1C12" w:rsidRPr="00FC1E09" w:rsidRDefault="00EA1C12" w:rsidP="00FC1E09">
      <w:pPr>
        <w:spacing w:line="278" w:lineRule="auto"/>
        <w:jc w:val="center"/>
        <w:rPr>
          <w:rFonts w:asciiTheme="minorHAnsi" w:hAnsiTheme="minorHAnsi" w:cs="Calibri"/>
          <w:b/>
          <w:bCs/>
        </w:rPr>
      </w:pPr>
      <w:r w:rsidRPr="00FC1E09">
        <w:rPr>
          <w:rFonts w:asciiTheme="minorHAnsi" w:hAnsiTheme="minorHAnsi" w:cs="Calibri"/>
          <w:b/>
          <w:bCs/>
        </w:rPr>
        <w:t>RADY GMINY RASZYN</w:t>
      </w:r>
    </w:p>
    <w:p w14:paraId="1B323985" w14:textId="49AE9C4C" w:rsidR="00EA1C12" w:rsidRPr="00FC1E09" w:rsidRDefault="00EA1C12" w:rsidP="00FC1E09">
      <w:pPr>
        <w:spacing w:line="278" w:lineRule="auto"/>
        <w:jc w:val="center"/>
        <w:rPr>
          <w:rFonts w:asciiTheme="minorHAnsi" w:hAnsiTheme="minorHAnsi" w:cs="Calibri"/>
          <w:b/>
          <w:bCs/>
        </w:rPr>
      </w:pPr>
      <w:r w:rsidRPr="00FC1E09">
        <w:rPr>
          <w:rFonts w:asciiTheme="minorHAnsi" w:hAnsiTheme="minorHAnsi" w:cs="Calibri"/>
          <w:b/>
          <w:bCs/>
        </w:rPr>
        <w:t>z dnia …… 202</w:t>
      </w:r>
      <w:r w:rsidR="00F762BD" w:rsidRPr="00FC1E09">
        <w:rPr>
          <w:rFonts w:asciiTheme="minorHAnsi" w:hAnsiTheme="minorHAnsi" w:cs="Calibri"/>
          <w:b/>
          <w:bCs/>
        </w:rPr>
        <w:t>6</w:t>
      </w:r>
      <w:r w:rsidRPr="00FC1E09">
        <w:rPr>
          <w:rFonts w:asciiTheme="minorHAnsi" w:hAnsiTheme="minorHAnsi" w:cs="Calibri"/>
          <w:b/>
          <w:bCs/>
        </w:rPr>
        <w:t xml:space="preserve"> roku</w:t>
      </w:r>
    </w:p>
    <w:p w14:paraId="70D55464" w14:textId="60443701" w:rsidR="00EA1C12" w:rsidRPr="00FC1E09" w:rsidRDefault="00EA1C12" w:rsidP="0047520C">
      <w:pPr>
        <w:spacing w:line="278" w:lineRule="auto"/>
        <w:jc w:val="center"/>
        <w:rPr>
          <w:rFonts w:asciiTheme="minorHAnsi" w:hAnsiTheme="minorHAnsi" w:cs="Calibri"/>
          <w:b/>
          <w:bCs/>
        </w:rPr>
      </w:pPr>
      <w:r w:rsidRPr="00FC1E09">
        <w:rPr>
          <w:rFonts w:asciiTheme="minorHAnsi" w:hAnsiTheme="minorHAnsi" w:cs="Calibri"/>
          <w:b/>
          <w:bCs/>
        </w:rPr>
        <w:t>w sprawie rozpatrzenia skargi pan</w:t>
      </w:r>
      <w:r w:rsidR="00F762BD" w:rsidRPr="00FC1E09">
        <w:rPr>
          <w:rFonts w:asciiTheme="minorHAnsi" w:hAnsiTheme="minorHAnsi" w:cs="Calibri"/>
          <w:b/>
          <w:bCs/>
        </w:rPr>
        <w:t>a</w:t>
      </w:r>
      <w:r w:rsidR="00F27C53" w:rsidRPr="00FC1E09">
        <w:rPr>
          <w:rFonts w:asciiTheme="minorHAnsi" w:hAnsiTheme="minorHAnsi" w:cs="Calibri"/>
          <w:b/>
          <w:bCs/>
        </w:rPr>
        <w:t xml:space="preserve"> </w:t>
      </w:r>
      <w:r w:rsidR="00F762BD" w:rsidRPr="00FC1E09">
        <w:rPr>
          <w:rFonts w:asciiTheme="minorHAnsi" w:hAnsiTheme="minorHAnsi" w:cs="Calibri"/>
          <w:b/>
          <w:bCs/>
        </w:rPr>
        <w:t>J.P-</w:t>
      </w:r>
      <w:r w:rsidR="00967F0F" w:rsidRPr="00FC1E09">
        <w:rPr>
          <w:rFonts w:asciiTheme="minorHAnsi" w:hAnsiTheme="minorHAnsi" w:cs="Calibri"/>
          <w:b/>
          <w:bCs/>
        </w:rPr>
        <w:t>R</w:t>
      </w:r>
      <w:r w:rsidR="00F762BD" w:rsidRPr="00FC1E09">
        <w:rPr>
          <w:rFonts w:asciiTheme="minorHAnsi" w:hAnsiTheme="minorHAnsi" w:cs="Calibri"/>
          <w:b/>
          <w:bCs/>
        </w:rPr>
        <w:t>.</w:t>
      </w:r>
      <w:r w:rsidRPr="00FC1E09">
        <w:rPr>
          <w:rFonts w:asciiTheme="minorHAnsi" w:hAnsiTheme="minorHAnsi" w:cs="Calibri"/>
          <w:b/>
          <w:bCs/>
        </w:rPr>
        <w:t xml:space="preserve"> na </w:t>
      </w:r>
      <w:r w:rsidR="00F27C53" w:rsidRPr="00FC1E09">
        <w:rPr>
          <w:rFonts w:asciiTheme="minorHAnsi" w:hAnsiTheme="minorHAnsi" w:cs="Calibri"/>
          <w:b/>
          <w:bCs/>
        </w:rPr>
        <w:t>Wójt Gminy Raszyn</w:t>
      </w:r>
    </w:p>
    <w:p w14:paraId="43137F8E" w14:textId="77777777" w:rsidR="00EA1C12" w:rsidRPr="00FC1E09" w:rsidRDefault="00EA1C12" w:rsidP="00FC1E09">
      <w:pPr>
        <w:spacing w:line="278" w:lineRule="auto"/>
        <w:jc w:val="center"/>
        <w:rPr>
          <w:rFonts w:asciiTheme="minorHAnsi" w:hAnsiTheme="minorHAnsi" w:cs="Calibri"/>
          <w:b/>
          <w:bCs/>
        </w:rPr>
      </w:pPr>
    </w:p>
    <w:p w14:paraId="5E1154E8" w14:textId="77777777" w:rsidR="00EA1C12" w:rsidRPr="00FC1E09" w:rsidRDefault="00EA1C12" w:rsidP="00FC1E09">
      <w:pPr>
        <w:shd w:val="clear" w:color="auto" w:fill="FFFFFF"/>
        <w:spacing w:line="278" w:lineRule="auto"/>
        <w:jc w:val="both"/>
        <w:rPr>
          <w:rFonts w:asciiTheme="minorHAnsi" w:hAnsiTheme="minorHAnsi" w:cs="Calibri"/>
        </w:rPr>
      </w:pPr>
      <w:r w:rsidRPr="00FC1E09">
        <w:rPr>
          <w:rFonts w:asciiTheme="minorHAnsi" w:hAnsiTheme="minorHAnsi" w:cs="Calibri"/>
        </w:rPr>
        <w:t xml:space="preserve">Na podstawie art. 18b ust. 1 ustawy z dnia 8 marca 1990 r. o samorządzie gminnym (Dz. U. z 2025 r., poz. 1153), w związku z art. 229 pkt 3 ustawy z dnia 14 czerwca 1960 r. Kodeks postępowania administracyjnego (jednolity tekst: Dz. U. z 2024 r. poz. </w:t>
      </w:r>
      <w:proofErr w:type="gramStart"/>
      <w:r w:rsidRPr="00FC1E09">
        <w:rPr>
          <w:rFonts w:asciiTheme="minorHAnsi" w:hAnsiTheme="minorHAnsi" w:cs="Calibri"/>
        </w:rPr>
        <w:t>572  z</w:t>
      </w:r>
      <w:proofErr w:type="gramEnd"/>
      <w:r w:rsidRPr="00FC1E09">
        <w:rPr>
          <w:rFonts w:asciiTheme="minorHAnsi" w:hAnsiTheme="minorHAnsi" w:cs="Calibri"/>
        </w:rPr>
        <w:t xml:space="preserve"> </w:t>
      </w:r>
      <w:proofErr w:type="spellStart"/>
      <w:r w:rsidRPr="00FC1E09">
        <w:rPr>
          <w:rFonts w:asciiTheme="minorHAnsi" w:hAnsiTheme="minorHAnsi" w:cs="Calibri"/>
        </w:rPr>
        <w:t>późn</w:t>
      </w:r>
      <w:proofErr w:type="spellEnd"/>
      <w:r w:rsidRPr="00FC1E09">
        <w:rPr>
          <w:rFonts w:asciiTheme="minorHAnsi" w:hAnsiTheme="minorHAnsi" w:cs="Calibri"/>
        </w:rPr>
        <w:t>. zm.) i zgodnie § 86c ust. 1 Statutu Gminy Raszyn, stanowiącego załącznik do uchwały nr XVIII/180/16 Rady Gminy Raszyn z dnia 28 stycznia 2016 roku, następnie zmienionego uchwałą nr IV/22/2018 Rady Gminy Raszyn z dnia 12 grudnia 2018 r.</w:t>
      </w:r>
      <w:r w:rsidRPr="00FC1E09">
        <w:rPr>
          <w:rFonts w:asciiTheme="minorHAnsi" w:hAnsiTheme="minorHAnsi"/>
        </w:rPr>
        <w:t xml:space="preserve"> oraz Uchwałą nr XLV/397/2021 Rady Gminy Raszyn z dnia 16 września 2021 r. </w:t>
      </w:r>
      <w:r w:rsidRPr="00FC1E09">
        <w:rPr>
          <w:rFonts w:asciiTheme="minorHAnsi" w:hAnsiTheme="minorHAnsi" w:cs="Calibri"/>
        </w:rPr>
        <w:t xml:space="preserve"> (Dz. Urz. Woj. </w:t>
      </w:r>
      <w:proofErr w:type="spellStart"/>
      <w:r w:rsidRPr="00FC1E09">
        <w:rPr>
          <w:rFonts w:asciiTheme="minorHAnsi" w:hAnsiTheme="minorHAnsi" w:cs="Calibri"/>
        </w:rPr>
        <w:t>Mazow</w:t>
      </w:r>
      <w:proofErr w:type="spellEnd"/>
      <w:r w:rsidRPr="00FC1E09">
        <w:rPr>
          <w:rFonts w:asciiTheme="minorHAnsi" w:hAnsiTheme="minorHAnsi" w:cs="Calibri"/>
        </w:rPr>
        <w:t xml:space="preserve">. </w:t>
      </w:r>
      <w:proofErr w:type="gramStart"/>
      <w:r w:rsidRPr="00FC1E09">
        <w:rPr>
          <w:rFonts w:asciiTheme="minorHAnsi" w:hAnsiTheme="minorHAnsi" w:cs="Calibri"/>
        </w:rPr>
        <w:t>z  2016</w:t>
      </w:r>
      <w:proofErr w:type="gramEnd"/>
      <w:r w:rsidRPr="00FC1E09">
        <w:rPr>
          <w:rFonts w:asciiTheme="minorHAnsi" w:hAnsiTheme="minorHAnsi" w:cs="Calibri"/>
        </w:rPr>
        <w:t xml:space="preserve"> r. poz. 1194 ze zm.), Rada Gminy Raszyn uchwala, co następuje: </w:t>
      </w:r>
    </w:p>
    <w:p w14:paraId="59F33ED1" w14:textId="77777777" w:rsidR="00EA1C12" w:rsidRPr="00FC1E09" w:rsidRDefault="00EA1C12" w:rsidP="00FC1E09">
      <w:pPr>
        <w:shd w:val="clear" w:color="auto" w:fill="FFFFFF"/>
        <w:spacing w:line="278" w:lineRule="auto"/>
        <w:jc w:val="both"/>
        <w:rPr>
          <w:rFonts w:asciiTheme="minorHAnsi" w:hAnsiTheme="minorHAnsi" w:cs="Calibri"/>
        </w:rPr>
      </w:pPr>
    </w:p>
    <w:p w14:paraId="63BDBF66" w14:textId="77777777" w:rsidR="00EA1C12" w:rsidRPr="00FC1E09" w:rsidRDefault="00EA1C12" w:rsidP="00FC1E09">
      <w:pPr>
        <w:spacing w:line="278" w:lineRule="auto"/>
        <w:jc w:val="center"/>
        <w:rPr>
          <w:rFonts w:asciiTheme="minorHAnsi" w:hAnsiTheme="minorHAnsi" w:cs="Calibri"/>
        </w:rPr>
      </w:pPr>
      <w:r w:rsidRPr="00FC1E09">
        <w:rPr>
          <w:rFonts w:asciiTheme="minorHAnsi" w:hAnsiTheme="minorHAnsi" w:cs="Calibri"/>
        </w:rPr>
        <w:t>§ 1.</w:t>
      </w:r>
    </w:p>
    <w:p w14:paraId="0164A658" w14:textId="03176A78" w:rsidR="00EA1C12" w:rsidRPr="00FC1E09" w:rsidRDefault="00EA1C12" w:rsidP="00FC1E09">
      <w:pPr>
        <w:spacing w:line="278" w:lineRule="auto"/>
        <w:jc w:val="both"/>
        <w:rPr>
          <w:rFonts w:asciiTheme="minorHAnsi" w:hAnsiTheme="minorHAnsi" w:cs="Calibri"/>
        </w:rPr>
      </w:pPr>
      <w:r w:rsidRPr="00FC1E09">
        <w:rPr>
          <w:rFonts w:asciiTheme="minorHAnsi" w:hAnsiTheme="minorHAnsi" w:cs="Calibri"/>
        </w:rPr>
        <w:t>Uznaje się skargę pan</w:t>
      </w:r>
      <w:r w:rsidR="00F762BD" w:rsidRPr="00FC1E09">
        <w:rPr>
          <w:rFonts w:asciiTheme="minorHAnsi" w:hAnsiTheme="minorHAnsi" w:cs="Calibri"/>
        </w:rPr>
        <w:t>a J.P-</w:t>
      </w:r>
      <w:r w:rsidR="00967F0F" w:rsidRPr="00FC1E09">
        <w:rPr>
          <w:rFonts w:asciiTheme="minorHAnsi" w:hAnsiTheme="minorHAnsi" w:cs="Calibri"/>
        </w:rPr>
        <w:t>R</w:t>
      </w:r>
      <w:r w:rsidR="00F762BD" w:rsidRPr="00FC1E09">
        <w:rPr>
          <w:rFonts w:asciiTheme="minorHAnsi" w:hAnsiTheme="minorHAnsi" w:cs="Calibri"/>
        </w:rPr>
        <w:t>.</w:t>
      </w:r>
      <w:r w:rsidR="00F27C53" w:rsidRPr="00FC1E09">
        <w:rPr>
          <w:rFonts w:asciiTheme="minorHAnsi" w:hAnsiTheme="minorHAnsi" w:cs="Calibri"/>
        </w:rPr>
        <w:t xml:space="preserve"> na Wójt Gminy Raszyn</w:t>
      </w:r>
      <w:r w:rsidRPr="00FC1E09">
        <w:rPr>
          <w:rFonts w:asciiTheme="minorHAnsi" w:hAnsiTheme="minorHAnsi" w:cs="Calibri"/>
        </w:rPr>
        <w:t xml:space="preserve">, zawartą w piśmie z dnia </w:t>
      </w:r>
      <w:r w:rsidR="00CA2D21" w:rsidRPr="00FC1E09">
        <w:rPr>
          <w:rFonts w:asciiTheme="minorHAnsi" w:hAnsiTheme="minorHAnsi" w:cs="Calibri"/>
        </w:rPr>
        <w:t>28 stycznia</w:t>
      </w:r>
      <w:r w:rsidRPr="00FC1E09">
        <w:rPr>
          <w:rFonts w:asciiTheme="minorHAnsi" w:hAnsiTheme="minorHAnsi" w:cs="Calibri"/>
        </w:rPr>
        <w:t xml:space="preserve"> 202</w:t>
      </w:r>
      <w:r w:rsidR="00CA2D21" w:rsidRPr="00FC1E09">
        <w:rPr>
          <w:rFonts w:asciiTheme="minorHAnsi" w:hAnsiTheme="minorHAnsi" w:cs="Calibri"/>
        </w:rPr>
        <w:t>6</w:t>
      </w:r>
      <w:r w:rsidRPr="00FC1E09">
        <w:rPr>
          <w:rFonts w:asciiTheme="minorHAnsi" w:hAnsiTheme="minorHAnsi" w:cs="Calibri"/>
        </w:rPr>
        <w:t xml:space="preserve"> roku za </w:t>
      </w:r>
      <w:r w:rsidR="00C25E2A" w:rsidRPr="00FC1E09">
        <w:rPr>
          <w:rFonts w:asciiTheme="minorHAnsi" w:hAnsiTheme="minorHAnsi" w:cs="Calibri"/>
        </w:rPr>
        <w:t xml:space="preserve">zasadną w części dotyczącej </w:t>
      </w:r>
      <w:r w:rsidR="00FC1E09" w:rsidRPr="00FC1E09">
        <w:rPr>
          <w:rFonts w:asciiTheme="minorHAnsi" w:hAnsiTheme="minorHAnsi" w:cs="Segoe UI"/>
          <w:color w:val="000000"/>
        </w:rPr>
        <w:t>nieudzielenia odpowiedzi na pytania zawarte w pismach osoby skarżącej</w:t>
      </w:r>
      <w:r w:rsidR="00C25E2A" w:rsidRPr="00FC1E09">
        <w:rPr>
          <w:rFonts w:asciiTheme="minorHAnsi" w:hAnsiTheme="minorHAnsi" w:cs="Calibri"/>
        </w:rPr>
        <w:t xml:space="preserve">, w pozostałym zakresie </w:t>
      </w:r>
      <w:r w:rsidR="00C564E6" w:rsidRPr="00FC1E09">
        <w:rPr>
          <w:rFonts w:asciiTheme="minorHAnsi" w:hAnsiTheme="minorHAnsi" w:cs="Calibri"/>
        </w:rPr>
        <w:t>skargę uznaje się za bezzasadną.</w:t>
      </w:r>
      <w:r w:rsidRPr="00FC1E09">
        <w:rPr>
          <w:rFonts w:asciiTheme="minorHAnsi" w:hAnsiTheme="minorHAnsi" w:cs="Calibri"/>
        </w:rPr>
        <w:t xml:space="preserve"> </w:t>
      </w:r>
    </w:p>
    <w:p w14:paraId="0D4E1BDE" w14:textId="77777777" w:rsidR="00EA1C12" w:rsidRPr="00FC1E09" w:rsidRDefault="00EA1C12" w:rsidP="00FC1E09">
      <w:pPr>
        <w:spacing w:line="278" w:lineRule="auto"/>
        <w:jc w:val="both"/>
        <w:rPr>
          <w:rFonts w:asciiTheme="minorHAnsi" w:hAnsiTheme="minorHAnsi" w:cs="Calibri"/>
        </w:rPr>
      </w:pPr>
    </w:p>
    <w:p w14:paraId="088FD956" w14:textId="77777777" w:rsidR="00EA1C12" w:rsidRPr="00FC1E09" w:rsidRDefault="00EA1C12" w:rsidP="00FC1E09">
      <w:pPr>
        <w:spacing w:line="278" w:lineRule="auto"/>
        <w:jc w:val="center"/>
        <w:rPr>
          <w:rFonts w:asciiTheme="minorHAnsi" w:hAnsiTheme="minorHAnsi" w:cs="Calibri"/>
        </w:rPr>
      </w:pPr>
      <w:r w:rsidRPr="00FC1E09">
        <w:rPr>
          <w:rFonts w:asciiTheme="minorHAnsi" w:hAnsiTheme="minorHAnsi" w:cs="Calibri"/>
        </w:rPr>
        <w:t>§ 2.</w:t>
      </w:r>
    </w:p>
    <w:p w14:paraId="11917460" w14:textId="61739FBD" w:rsidR="00EA1C12" w:rsidRPr="00FC1E09" w:rsidRDefault="00EA1C12" w:rsidP="00FC1E09">
      <w:pPr>
        <w:spacing w:line="278" w:lineRule="auto"/>
        <w:jc w:val="both"/>
        <w:rPr>
          <w:rFonts w:asciiTheme="minorHAnsi" w:hAnsiTheme="minorHAnsi"/>
        </w:rPr>
      </w:pPr>
      <w:r w:rsidRPr="00FC1E09">
        <w:rPr>
          <w:rFonts w:asciiTheme="minorHAnsi" w:hAnsiTheme="minorHAnsi"/>
        </w:rPr>
        <w:t xml:space="preserve">Faktyczne i prawne uzasadnienie szczegółowo przedstawione zostało w uzasadnieniu do niniejszej uchwały. </w:t>
      </w:r>
    </w:p>
    <w:p w14:paraId="142A4495" w14:textId="77777777" w:rsidR="00EA1C12" w:rsidRPr="00FC1E09" w:rsidRDefault="00EA1C12" w:rsidP="00FC1E09">
      <w:pPr>
        <w:spacing w:line="278" w:lineRule="auto"/>
        <w:jc w:val="both"/>
        <w:rPr>
          <w:rFonts w:asciiTheme="minorHAnsi" w:hAnsiTheme="minorHAnsi"/>
        </w:rPr>
      </w:pPr>
    </w:p>
    <w:p w14:paraId="3495BEB7" w14:textId="5DA6A3AF" w:rsidR="00EA1C12" w:rsidRPr="00FC1E09" w:rsidRDefault="00EA1C12" w:rsidP="00FC1E09">
      <w:pPr>
        <w:spacing w:line="278" w:lineRule="auto"/>
        <w:jc w:val="center"/>
        <w:rPr>
          <w:rFonts w:asciiTheme="minorHAnsi" w:hAnsiTheme="minorHAnsi" w:cs="Calibri"/>
        </w:rPr>
      </w:pPr>
      <w:r w:rsidRPr="00FC1E09">
        <w:rPr>
          <w:rFonts w:asciiTheme="minorHAnsi" w:hAnsiTheme="minorHAnsi" w:cs="Calibri"/>
        </w:rPr>
        <w:t xml:space="preserve">§ </w:t>
      </w:r>
      <w:r w:rsidR="00A20AD8" w:rsidRPr="00FC1E09">
        <w:rPr>
          <w:rFonts w:asciiTheme="minorHAnsi" w:hAnsiTheme="minorHAnsi" w:cs="Calibri"/>
        </w:rPr>
        <w:t>3</w:t>
      </w:r>
      <w:r w:rsidRPr="00FC1E09">
        <w:rPr>
          <w:rFonts w:asciiTheme="minorHAnsi" w:hAnsiTheme="minorHAnsi" w:cs="Calibri"/>
        </w:rPr>
        <w:t>.</w:t>
      </w:r>
    </w:p>
    <w:p w14:paraId="6FC2459C" w14:textId="5967423E" w:rsidR="00EA1C12" w:rsidRPr="00FC1E09" w:rsidRDefault="00EA1C12" w:rsidP="00FC1E09">
      <w:pPr>
        <w:spacing w:line="278" w:lineRule="auto"/>
        <w:jc w:val="both"/>
        <w:rPr>
          <w:rFonts w:asciiTheme="minorHAnsi" w:hAnsiTheme="minorHAnsi" w:cs="Calibri"/>
          <w:shd w:val="clear" w:color="auto" w:fill="FFFFFF"/>
        </w:rPr>
      </w:pPr>
      <w:r w:rsidRPr="00FC1E09">
        <w:rPr>
          <w:rFonts w:asciiTheme="minorHAnsi" w:hAnsiTheme="minorHAnsi" w:cs="Calibri"/>
          <w:shd w:val="clear" w:color="auto" w:fill="FFFFFF"/>
        </w:rPr>
        <w:t>Wykonanie uchwały i zawiadomienie wnosząc</w:t>
      </w:r>
      <w:r w:rsidR="00CE22D8" w:rsidRPr="00FC1E09">
        <w:rPr>
          <w:rFonts w:asciiTheme="minorHAnsi" w:hAnsiTheme="minorHAnsi" w:cs="Calibri"/>
          <w:shd w:val="clear" w:color="auto" w:fill="FFFFFF"/>
        </w:rPr>
        <w:t>ą</w:t>
      </w:r>
      <w:r w:rsidRPr="00FC1E09">
        <w:rPr>
          <w:rFonts w:asciiTheme="minorHAnsi" w:hAnsiTheme="minorHAnsi" w:cs="Calibri"/>
          <w:shd w:val="clear" w:color="auto" w:fill="FFFFFF"/>
        </w:rPr>
        <w:t xml:space="preserve"> skargę o sposobie załatwienia skargi zgodne z treścią art. 238 Kodeksu Postępowania Administracyjnego oraz pouczenie o treści art. 239 Kodeksu Postępowania Administracyjnego powierza się Przewodniczącemu Rady Gminy Raszyn.</w:t>
      </w:r>
    </w:p>
    <w:p w14:paraId="0AF5730A" w14:textId="77777777" w:rsidR="00EA1C12" w:rsidRPr="00FC1E09" w:rsidRDefault="00EA1C12" w:rsidP="00FC1E09">
      <w:pPr>
        <w:spacing w:line="278" w:lineRule="auto"/>
        <w:jc w:val="both"/>
        <w:rPr>
          <w:rFonts w:asciiTheme="minorHAnsi" w:hAnsiTheme="minorHAnsi" w:cs="Calibri"/>
        </w:rPr>
      </w:pPr>
    </w:p>
    <w:p w14:paraId="054AFE29" w14:textId="30C8ED58" w:rsidR="00EA1C12" w:rsidRPr="00FC1E09" w:rsidRDefault="00EA1C12" w:rsidP="00FC1E09">
      <w:pPr>
        <w:spacing w:line="278" w:lineRule="auto"/>
        <w:jc w:val="center"/>
        <w:rPr>
          <w:rFonts w:asciiTheme="minorHAnsi" w:hAnsiTheme="minorHAnsi" w:cs="Calibri"/>
        </w:rPr>
      </w:pPr>
      <w:r w:rsidRPr="00FC1E09">
        <w:rPr>
          <w:rFonts w:asciiTheme="minorHAnsi" w:hAnsiTheme="minorHAnsi" w:cs="Calibri"/>
        </w:rPr>
        <w:t xml:space="preserve">§ </w:t>
      </w:r>
      <w:r w:rsidR="000B7966" w:rsidRPr="00FC1E09">
        <w:rPr>
          <w:rFonts w:asciiTheme="minorHAnsi" w:hAnsiTheme="minorHAnsi" w:cs="Calibri"/>
        </w:rPr>
        <w:t>4</w:t>
      </w:r>
      <w:r w:rsidRPr="00FC1E09">
        <w:rPr>
          <w:rFonts w:asciiTheme="minorHAnsi" w:hAnsiTheme="minorHAnsi" w:cs="Calibri"/>
        </w:rPr>
        <w:t>.</w:t>
      </w:r>
    </w:p>
    <w:p w14:paraId="29050EDD" w14:textId="77777777" w:rsidR="00EA1C12" w:rsidRPr="00FC1E09" w:rsidRDefault="00EA1C12" w:rsidP="00FC1E09">
      <w:pPr>
        <w:spacing w:line="278" w:lineRule="auto"/>
        <w:rPr>
          <w:rFonts w:asciiTheme="minorHAnsi" w:hAnsiTheme="minorHAnsi" w:cs="Calibri"/>
        </w:rPr>
      </w:pPr>
      <w:r w:rsidRPr="00FC1E09">
        <w:rPr>
          <w:rFonts w:asciiTheme="minorHAnsi" w:hAnsiTheme="minorHAnsi" w:cs="Calibri"/>
        </w:rPr>
        <w:t xml:space="preserve">Uchwała wchodzi w życie z dniem podjęcia. </w:t>
      </w:r>
    </w:p>
    <w:p w14:paraId="4217EEF4" w14:textId="77777777" w:rsidR="00EA1C12" w:rsidRPr="00FC1E09" w:rsidRDefault="00EA1C12" w:rsidP="00FC1E09">
      <w:pPr>
        <w:spacing w:line="278" w:lineRule="auto"/>
        <w:rPr>
          <w:rFonts w:asciiTheme="minorHAnsi" w:hAnsiTheme="minorHAnsi" w:cs="Calibri"/>
        </w:rPr>
      </w:pPr>
    </w:p>
    <w:p w14:paraId="2B36E919" w14:textId="77777777" w:rsidR="00EA1C12" w:rsidRPr="00FC1E09" w:rsidRDefault="00EA1C12" w:rsidP="00FC1E09">
      <w:pPr>
        <w:spacing w:line="278" w:lineRule="auto"/>
        <w:rPr>
          <w:rFonts w:asciiTheme="minorHAnsi" w:hAnsiTheme="minorHAnsi" w:cs="Calibri"/>
        </w:rPr>
      </w:pPr>
    </w:p>
    <w:p w14:paraId="7499317B" w14:textId="77777777" w:rsidR="00EA1C12" w:rsidRPr="00FC1E09" w:rsidRDefault="00EA1C12" w:rsidP="00FC1E09">
      <w:pPr>
        <w:spacing w:line="278" w:lineRule="auto"/>
        <w:ind w:left="3540" w:firstLine="708"/>
        <w:rPr>
          <w:rFonts w:asciiTheme="minorHAnsi" w:hAnsiTheme="minorHAnsi" w:cs="Calibri"/>
        </w:rPr>
      </w:pPr>
      <w:r w:rsidRPr="00FC1E09">
        <w:rPr>
          <w:rFonts w:asciiTheme="minorHAnsi" w:hAnsiTheme="minorHAnsi" w:cs="Calibri"/>
        </w:rPr>
        <w:t>Przewodniczący Rady Gminy Raszyn</w:t>
      </w:r>
    </w:p>
    <w:p w14:paraId="340C2DE0" w14:textId="77777777" w:rsidR="00EA1C12" w:rsidRPr="00FC1E09" w:rsidRDefault="00EA1C12" w:rsidP="00FC1E09">
      <w:pPr>
        <w:spacing w:line="278" w:lineRule="auto"/>
        <w:ind w:left="4248" w:firstLine="708"/>
        <w:rPr>
          <w:rFonts w:asciiTheme="minorHAnsi" w:hAnsiTheme="minorHAnsi" w:cs="Calibri"/>
        </w:rPr>
      </w:pPr>
      <w:r w:rsidRPr="00FC1E09">
        <w:rPr>
          <w:rFonts w:asciiTheme="minorHAnsi" w:hAnsiTheme="minorHAnsi" w:cs="Calibri"/>
        </w:rPr>
        <w:t>Jarosław Aranowski</w:t>
      </w:r>
      <w:r w:rsidRPr="00FC1E09">
        <w:rPr>
          <w:rFonts w:asciiTheme="minorHAnsi" w:hAnsiTheme="minorHAnsi" w:cs="Calibri"/>
        </w:rPr>
        <w:tab/>
      </w:r>
    </w:p>
    <w:p w14:paraId="62721B2C" w14:textId="77777777" w:rsidR="00EA1C12" w:rsidRPr="00FC1E09" w:rsidRDefault="00EA1C12" w:rsidP="00FC1E09">
      <w:pPr>
        <w:spacing w:line="278" w:lineRule="auto"/>
        <w:rPr>
          <w:rFonts w:asciiTheme="minorHAnsi" w:hAnsiTheme="minorHAnsi"/>
        </w:rPr>
      </w:pPr>
    </w:p>
    <w:p w14:paraId="1655DEEC" w14:textId="77777777" w:rsidR="00E773A6" w:rsidRPr="00FC1E09" w:rsidRDefault="00E773A6" w:rsidP="00FC1E09">
      <w:pPr>
        <w:spacing w:line="278" w:lineRule="auto"/>
        <w:rPr>
          <w:rFonts w:asciiTheme="minorHAnsi" w:hAnsiTheme="minorHAnsi"/>
        </w:rPr>
      </w:pPr>
    </w:p>
    <w:p w14:paraId="2F11BC67" w14:textId="77777777" w:rsidR="00E773A6" w:rsidRPr="00FC1E09" w:rsidRDefault="00E773A6" w:rsidP="00FC1E09">
      <w:pPr>
        <w:spacing w:line="278" w:lineRule="auto"/>
        <w:rPr>
          <w:rFonts w:asciiTheme="minorHAnsi" w:hAnsiTheme="minorHAnsi"/>
        </w:rPr>
      </w:pPr>
    </w:p>
    <w:p w14:paraId="74AFFBE4" w14:textId="77777777" w:rsidR="00E773A6" w:rsidRPr="00FC1E09" w:rsidRDefault="00E773A6" w:rsidP="00FC1E09">
      <w:pPr>
        <w:spacing w:line="278" w:lineRule="auto"/>
        <w:rPr>
          <w:rFonts w:asciiTheme="minorHAnsi" w:hAnsiTheme="minorHAnsi"/>
        </w:rPr>
      </w:pPr>
    </w:p>
    <w:p w14:paraId="02A3177D" w14:textId="00C91206" w:rsidR="00E773A6" w:rsidRPr="00FC1E09" w:rsidRDefault="00E773A6" w:rsidP="00FC1E09">
      <w:pPr>
        <w:spacing w:line="278" w:lineRule="auto"/>
        <w:jc w:val="center"/>
        <w:rPr>
          <w:rFonts w:asciiTheme="minorHAnsi" w:hAnsiTheme="minorHAnsi"/>
        </w:rPr>
      </w:pPr>
      <w:r w:rsidRPr="00FC1E09">
        <w:rPr>
          <w:rFonts w:asciiTheme="minorHAnsi" w:hAnsiTheme="minorHAnsi"/>
        </w:rPr>
        <w:t>UZASADNIENIE</w:t>
      </w:r>
    </w:p>
    <w:p w14:paraId="73AAA20B" w14:textId="77777777" w:rsidR="00E773A6" w:rsidRPr="00FC1E09" w:rsidRDefault="00E773A6" w:rsidP="00FC1E09">
      <w:pPr>
        <w:spacing w:line="278" w:lineRule="auto"/>
        <w:rPr>
          <w:rFonts w:asciiTheme="minorHAnsi" w:hAnsiTheme="minorHAnsi"/>
        </w:rPr>
      </w:pPr>
    </w:p>
    <w:p w14:paraId="68773382" w14:textId="668D962E" w:rsidR="00BC6E09" w:rsidRPr="00FC1E09" w:rsidRDefault="00CA2D21" w:rsidP="00FC1E09">
      <w:pPr>
        <w:shd w:val="clear" w:color="auto" w:fill="FFFFFF"/>
        <w:spacing w:line="278" w:lineRule="auto"/>
        <w:jc w:val="both"/>
        <w:rPr>
          <w:rFonts w:asciiTheme="minorHAnsi" w:hAnsiTheme="minorHAnsi"/>
        </w:rPr>
      </w:pPr>
      <w:r w:rsidRPr="00FC1E09">
        <w:rPr>
          <w:rFonts w:asciiTheme="minorHAnsi" w:hAnsiTheme="minorHAnsi"/>
        </w:rPr>
        <w:t xml:space="preserve">W dniu </w:t>
      </w:r>
      <w:r w:rsidR="00BB7064" w:rsidRPr="00FC1E09">
        <w:rPr>
          <w:rFonts w:asciiTheme="minorHAnsi" w:hAnsiTheme="minorHAnsi"/>
        </w:rPr>
        <w:t>28 stycznia 2026 roku do Urzędu Gminy Raszyn wpłynęła skarga pana J.P-</w:t>
      </w:r>
      <w:r w:rsidR="00967F0F" w:rsidRPr="00FC1E09">
        <w:rPr>
          <w:rFonts w:asciiTheme="minorHAnsi" w:hAnsiTheme="minorHAnsi"/>
        </w:rPr>
        <w:t>R</w:t>
      </w:r>
      <w:r w:rsidR="00BB7064" w:rsidRPr="00FC1E09">
        <w:rPr>
          <w:rFonts w:asciiTheme="minorHAnsi" w:hAnsiTheme="minorHAnsi"/>
        </w:rPr>
        <w:t xml:space="preserve">. na Wójt Gminy Raszyn, </w:t>
      </w:r>
      <w:r w:rsidR="00182ED5" w:rsidRPr="00FC1E09">
        <w:rPr>
          <w:rFonts w:asciiTheme="minorHAnsi" w:hAnsiTheme="minorHAnsi"/>
        </w:rPr>
        <w:t xml:space="preserve">która w dniu 30 stycznia 2026 roku została </w:t>
      </w:r>
      <w:r w:rsidR="007635A5" w:rsidRPr="00FC1E09">
        <w:rPr>
          <w:rFonts w:asciiTheme="minorHAnsi" w:hAnsiTheme="minorHAnsi"/>
        </w:rPr>
        <w:t xml:space="preserve">przekazana </w:t>
      </w:r>
      <w:r w:rsidR="00C56839">
        <w:rPr>
          <w:rFonts w:asciiTheme="minorHAnsi" w:hAnsiTheme="minorHAnsi"/>
        </w:rPr>
        <w:t xml:space="preserve">- </w:t>
      </w:r>
      <w:r w:rsidR="007635A5" w:rsidRPr="00FC1E09">
        <w:rPr>
          <w:rFonts w:asciiTheme="minorHAnsi" w:hAnsiTheme="minorHAnsi"/>
        </w:rPr>
        <w:t xml:space="preserve">zgodnie z właściwością </w:t>
      </w:r>
      <w:r w:rsidR="00634465">
        <w:rPr>
          <w:rFonts w:asciiTheme="minorHAnsi" w:hAnsiTheme="minorHAnsi"/>
        </w:rPr>
        <w:t xml:space="preserve">- </w:t>
      </w:r>
      <w:r w:rsidR="007635A5" w:rsidRPr="00FC1E09">
        <w:rPr>
          <w:rFonts w:asciiTheme="minorHAnsi" w:hAnsiTheme="minorHAnsi"/>
        </w:rPr>
        <w:t>do Rady Gminy Raszyn.</w:t>
      </w:r>
    </w:p>
    <w:p w14:paraId="1D2D80C9" w14:textId="77777777" w:rsidR="007635A5" w:rsidRPr="00FC1E09" w:rsidRDefault="007635A5" w:rsidP="00FC1E09">
      <w:pPr>
        <w:shd w:val="clear" w:color="auto" w:fill="FFFFFF"/>
        <w:spacing w:line="278" w:lineRule="auto"/>
        <w:jc w:val="both"/>
        <w:rPr>
          <w:rFonts w:asciiTheme="minorHAnsi" w:hAnsiTheme="minorHAnsi"/>
        </w:rPr>
      </w:pPr>
    </w:p>
    <w:p w14:paraId="5CAE2CB2" w14:textId="77777777" w:rsidR="009E6D28" w:rsidRPr="00FC1E09" w:rsidRDefault="00644F96" w:rsidP="00FC1E09">
      <w:pPr>
        <w:shd w:val="clear" w:color="auto" w:fill="FFFFFF"/>
        <w:spacing w:line="278" w:lineRule="auto"/>
        <w:jc w:val="both"/>
        <w:rPr>
          <w:rFonts w:asciiTheme="minorHAnsi" w:hAnsiTheme="minorHAnsi"/>
        </w:rPr>
      </w:pPr>
      <w:r w:rsidRPr="00FC1E09">
        <w:rPr>
          <w:rFonts w:asciiTheme="minorHAnsi" w:hAnsiTheme="minorHAnsi"/>
        </w:rPr>
        <w:t>W dniu 31 stycznia 2026 roku</w:t>
      </w:r>
      <w:r w:rsidR="009E6D28" w:rsidRPr="00FC1E09">
        <w:rPr>
          <w:rFonts w:asciiTheme="minorHAnsi" w:hAnsiTheme="minorHAnsi"/>
        </w:rPr>
        <w:t>:</w:t>
      </w:r>
    </w:p>
    <w:p w14:paraId="792FBE62" w14:textId="651A5215" w:rsidR="00644F96" w:rsidRPr="00FC1E09" w:rsidRDefault="009E6D28" w:rsidP="00FC1E09">
      <w:pPr>
        <w:shd w:val="clear" w:color="auto" w:fill="FFFFFF"/>
        <w:spacing w:line="278" w:lineRule="auto"/>
        <w:jc w:val="both"/>
        <w:rPr>
          <w:rFonts w:asciiTheme="minorHAnsi" w:hAnsiTheme="minorHAnsi"/>
        </w:rPr>
      </w:pPr>
      <w:r w:rsidRPr="00FC1E09">
        <w:rPr>
          <w:rFonts w:asciiTheme="minorHAnsi" w:hAnsiTheme="minorHAnsi"/>
        </w:rPr>
        <w:t>-</w:t>
      </w:r>
      <w:r w:rsidR="00644F96" w:rsidRPr="00FC1E09">
        <w:rPr>
          <w:rFonts w:asciiTheme="minorHAnsi" w:hAnsiTheme="minorHAnsi"/>
        </w:rPr>
        <w:t xml:space="preserve"> Przewodniczący Rady Gminy Raszyn przekazał przedmiotową skargę do Przewodniczącego Komisji Skarg, Wniosków i Petycji Rady Gminy Raszyn celem dalszego procedowania</w:t>
      </w:r>
      <w:r w:rsidRPr="00FC1E09">
        <w:rPr>
          <w:rFonts w:asciiTheme="minorHAnsi" w:hAnsiTheme="minorHAnsi"/>
        </w:rPr>
        <w:t>;</w:t>
      </w:r>
    </w:p>
    <w:p w14:paraId="34F4143E" w14:textId="124A16B6" w:rsidR="00644F96" w:rsidRPr="00FC1E09" w:rsidRDefault="009E6D28" w:rsidP="00FC1E09">
      <w:pPr>
        <w:shd w:val="clear" w:color="auto" w:fill="FFFFFF"/>
        <w:spacing w:line="278" w:lineRule="auto"/>
        <w:jc w:val="both"/>
        <w:rPr>
          <w:rFonts w:asciiTheme="minorHAnsi" w:hAnsiTheme="minorHAnsi" w:cs="Arial"/>
        </w:rPr>
      </w:pPr>
      <w:r w:rsidRPr="00FC1E09">
        <w:rPr>
          <w:rFonts w:asciiTheme="minorHAnsi" w:hAnsiTheme="minorHAnsi"/>
        </w:rPr>
        <w:t xml:space="preserve">- </w:t>
      </w:r>
      <w:r w:rsidR="008D2053" w:rsidRPr="00FC1E09">
        <w:rPr>
          <w:rFonts w:asciiTheme="minorHAnsi" w:hAnsiTheme="minorHAnsi"/>
        </w:rPr>
        <w:t xml:space="preserve">Przewodniczący </w:t>
      </w:r>
      <w:proofErr w:type="spellStart"/>
      <w:r w:rsidR="008D2053" w:rsidRPr="00FC1E09">
        <w:rPr>
          <w:rFonts w:asciiTheme="minorHAnsi" w:hAnsiTheme="minorHAnsi"/>
        </w:rPr>
        <w:t>KSWiP</w:t>
      </w:r>
      <w:proofErr w:type="spellEnd"/>
      <w:r w:rsidR="008D2053" w:rsidRPr="00FC1E09">
        <w:rPr>
          <w:rFonts w:asciiTheme="minorHAnsi" w:hAnsiTheme="minorHAnsi"/>
        </w:rPr>
        <w:t xml:space="preserve"> przesłał skargę pana J.P-</w:t>
      </w:r>
      <w:r w:rsidR="00967F0F" w:rsidRPr="00FC1E09">
        <w:rPr>
          <w:rFonts w:asciiTheme="minorHAnsi" w:hAnsiTheme="minorHAnsi"/>
        </w:rPr>
        <w:t>R</w:t>
      </w:r>
      <w:r w:rsidR="008D2053" w:rsidRPr="00FC1E09">
        <w:rPr>
          <w:rFonts w:asciiTheme="minorHAnsi" w:hAnsiTheme="minorHAnsi"/>
        </w:rPr>
        <w:t>. do Wójt Gminy Raszyn celem ustosunkowania się do zarzutów zawartych w skardze</w:t>
      </w:r>
      <w:r w:rsidR="009243BE" w:rsidRPr="00FC1E09">
        <w:rPr>
          <w:rFonts w:asciiTheme="minorHAnsi" w:hAnsiTheme="minorHAnsi"/>
        </w:rPr>
        <w:t>.</w:t>
      </w:r>
    </w:p>
    <w:p w14:paraId="4191A1F6" w14:textId="57324142" w:rsidR="00EF0093" w:rsidRPr="00FC1E09" w:rsidRDefault="009E6D28" w:rsidP="00FC1E09">
      <w:pPr>
        <w:spacing w:line="278" w:lineRule="auto"/>
        <w:jc w:val="both"/>
        <w:rPr>
          <w:rFonts w:asciiTheme="minorHAnsi" w:hAnsiTheme="minorHAnsi" w:cs="Segoe UI"/>
          <w:color w:val="000000"/>
        </w:rPr>
      </w:pPr>
      <w:r w:rsidRPr="00FC1E09">
        <w:rPr>
          <w:rFonts w:asciiTheme="minorHAnsi" w:hAnsiTheme="minorHAnsi"/>
        </w:rPr>
        <w:t xml:space="preserve">- Przewodniczący </w:t>
      </w:r>
      <w:proofErr w:type="spellStart"/>
      <w:r w:rsidRPr="00FC1E09">
        <w:rPr>
          <w:rFonts w:asciiTheme="minorHAnsi" w:hAnsiTheme="minorHAnsi"/>
        </w:rPr>
        <w:t>KSWiP</w:t>
      </w:r>
      <w:proofErr w:type="spellEnd"/>
      <w:r w:rsidRPr="00FC1E09">
        <w:rPr>
          <w:rFonts w:asciiTheme="minorHAnsi" w:hAnsiTheme="minorHAnsi"/>
        </w:rPr>
        <w:t xml:space="preserve"> </w:t>
      </w:r>
      <w:proofErr w:type="gramStart"/>
      <w:r w:rsidRPr="00FC1E09">
        <w:rPr>
          <w:rFonts w:asciiTheme="minorHAnsi" w:hAnsiTheme="minorHAnsi"/>
        </w:rPr>
        <w:t xml:space="preserve">zwołał  </w:t>
      </w:r>
      <w:r w:rsidR="00000BCC" w:rsidRPr="00FC1E09">
        <w:rPr>
          <w:rFonts w:asciiTheme="minorHAnsi" w:hAnsiTheme="minorHAnsi" w:cs="Segoe UI"/>
          <w:color w:val="000000"/>
        </w:rPr>
        <w:t>XXIII</w:t>
      </w:r>
      <w:proofErr w:type="gramEnd"/>
      <w:r w:rsidR="00000BCC" w:rsidRPr="00FC1E09">
        <w:rPr>
          <w:rFonts w:asciiTheme="minorHAnsi" w:hAnsiTheme="minorHAnsi" w:cs="Segoe UI"/>
          <w:color w:val="000000"/>
        </w:rPr>
        <w:t xml:space="preserve"> Posiedzenie Komisji Skarg, Wniosków i Petycji Rady Gminy Raszyn na dzień 16 lutego 2026 roku na godzinę 16.30 w Sali Konferencyjnej Urzędu Gminy Raszyn wprowadzając rozpatrzenie skargi do porządku posiedzenia;</w:t>
      </w:r>
    </w:p>
    <w:p w14:paraId="60C9A2CA" w14:textId="00007358" w:rsidR="00000BCC" w:rsidRPr="00FC1E09" w:rsidRDefault="00000BCC" w:rsidP="00FC1E09">
      <w:pPr>
        <w:spacing w:line="278" w:lineRule="auto"/>
        <w:jc w:val="both"/>
        <w:rPr>
          <w:rFonts w:asciiTheme="minorHAnsi" w:hAnsiTheme="minorHAnsi" w:cs="Segoe UI"/>
          <w:color w:val="000000"/>
        </w:rPr>
      </w:pPr>
      <w:r w:rsidRPr="00FC1E09">
        <w:rPr>
          <w:rFonts w:asciiTheme="minorHAnsi" w:hAnsiTheme="minorHAnsi" w:cs="Segoe UI"/>
          <w:color w:val="000000"/>
        </w:rPr>
        <w:t xml:space="preserve">- </w:t>
      </w:r>
      <w:r w:rsidR="00D74BC3" w:rsidRPr="00FC1E09">
        <w:rPr>
          <w:rFonts w:asciiTheme="minorHAnsi" w:hAnsiTheme="minorHAnsi" w:cs="Segoe UI"/>
          <w:color w:val="000000"/>
        </w:rPr>
        <w:t xml:space="preserve">Przewodniczący </w:t>
      </w:r>
      <w:proofErr w:type="spellStart"/>
      <w:r w:rsidR="00D74BC3" w:rsidRPr="00FC1E09">
        <w:rPr>
          <w:rFonts w:asciiTheme="minorHAnsi" w:hAnsiTheme="minorHAnsi" w:cs="Segoe UI"/>
          <w:color w:val="000000"/>
        </w:rPr>
        <w:t>KSWiP</w:t>
      </w:r>
      <w:proofErr w:type="spellEnd"/>
      <w:r w:rsidR="00D74BC3" w:rsidRPr="00FC1E09">
        <w:rPr>
          <w:rFonts w:asciiTheme="minorHAnsi" w:hAnsiTheme="minorHAnsi" w:cs="Segoe UI"/>
          <w:color w:val="000000"/>
        </w:rPr>
        <w:t xml:space="preserve"> zwrócił się do Przewodniczącego Rady Gminy Raszyn z wnioskiem o powiadomienie skarżącego o posiedzeniu komisji </w:t>
      </w:r>
      <w:r w:rsidR="009F5B8D" w:rsidRPr="00FC1E09">
        <w:rPr>
          <w:rFonts w:asciiTheme="minorHAnsi" w:hAnsiTheme="minorHAnsi" w:cs="Segoe UI"/>
          <w:color w:val="000000"/>
        </w:rPr>
        <w:t>za pośrednictwem adresu ADE.</w:t>
      </w:r>
    </w:p>
    <w:p w14:paraId="6FFC5C38" w14:textId="77777777" w:rsidR="0040232F" w:rsidRPr="00FC1E09" w:rsidRDefault="0040232F" w:rsidP="00FC1E09">
      <w:pPr>
        <w:spacing w:line="278" w:lineRule="auto"/>
        <w:jc w:val="both"/>
        <w:rPr>
          <w:rFonts w:asciiTheme="minorHAnsi" w:hAnsiTheme="minorHAnsi" w:cs="Segoe UI"/>
          <w:color w:val="000000"/>
        </w:rPr>
      </w:pPr>
    </w:p>
    <w:p w14:paraId="538BA744" w14:textId="300FFA26" w:rsidR="0040232F" w:rsidRPr="00FC1E09" w:rsidRDefault="0040232F" w:rsidP="00FC1E09">
      <w:pPr>
        <w:spacing w:line="278" w:lineRule="auto"/>
        <w:jc w:val="both"/>
        <w:rPr>
          <w:rFonts w:asciiTheme="minorHAnsi" w:hAnsiTheme="minorHAnsi" w:cs="Segoe UI"/>
          <w:color w:val="000000"/>
        </w:rPr>
      </w:pPr>
      <w:r w:rsidRPr="00FC1E09">
        <w:rPr>
          <w:rFonts w:asciiTheme="minorHAnsi" w:hAnsiTheme="minorHAnsi" w:cs="Segoe UI"/>
          <w:color w:val="000000"/>
        </w:rPr>
        <w:t>W dniu 3 lutego 2026 roku do Przewodniczącego Komisji Skarg, Wniosków i Petycji wpłynęła opinia prawna o następującej treści: „po analizie pisma mieszkańca zatytułowanego "Skarga na bezczynność Wójta - dotycząca sprawy GIOŚ sygn. DZPS-PIP-O.052.15975.2025.SS8", wskazać należy, iż zgodnie z treścią pisma stanowi ono ponaglenie w rozumieniu art. 37 kpa.</w:t>
      </w:r>
    </w:p>
    <w:p w14:paraId="2F9CB95D" w14:textId="77777777" w:rsidR="0040232F" w:rsidRPr="00FC1E09" w:rsidRDefault="0040232F" w:rsidP="00FC1E09">
      <w:pPr>
        <w:spacing w:line="278" w:lineRule="auto"/>
        <w:jc w:val="both"/>
        <w:rPr>
          <w:rFonts w:asciiTheme="minorHAnsi" w:hAnsiTheme="minorHAnsi" w:cs="Segoe UI"/>
          <w:color w:val="000000"/>
        </w:rPr>
      </w:pPr>
      <w:r w:rsidRPr="00FC1E09">
        <w:rPr>
          <w:rFonts w:asciiTheme="minorHAnsi" w:hAnsiTheme="minorHAnsi" w:cs="Segoe UI"/>
          <w:color w:val="000000"/>
        </w:rPr>
        <w:t>W oparciu o art. 37 § 1 kpa "</w:t>
      </w:r>
      <w:r w:rsidRPr="00FC1E09">
        <w:rPr>
          <w:rStyle w:val="Uwydatnienie"/>
          <w:rFonts w:asciiTheme="minorHAnsi" w:eastAsiaTheme="majorEastAsia" w:hAnsiTheme="minorHAnsi" w:cs="Segoe UI"/>
          <w:color w:val="000000"/>
        </w:rPr>
        <w:t>Stronie służy prawo do wniesienia ponaglenia, jeżeli:</w:t>
      </w:r>
    </w:p>
    <w:p w14:paraId="2A800093" w14:textId="77777777" w:rsidR="0040232F" w:rsidRPr="00FC1E09" w:rsidRDefault="0040232F" w:rsidP="00FC1E09">
      <w:pPr>
        <w:spacing w:line="278" w:lineRule="auto"/>
        <w:jc w:val="both"/>
        <w:rPr>
          <w:rFonts w:asciiTheme="minorHAnsi" w:hAnsiTheme="minorHAnsi" w:cs="Segoe UI"/>
          <w:color w:val="000000"/>
        </w:rPr>
      </w:pPr>
      <w:r w:rsidRPr="00FC1E09">
        <w:rPr>
          <w:rStyle w:val="Uwydatnienie"/>
          <w:rFonts w:asciiTheme="minorHAnsi" w:eastAsiaTheme="majorEastAsia" w:hAnsiTheme="minorHAnsi" w:cs="Segoe UI"/>
          <w:color w:val="000000"/>
        </w:rPr>
        <w:t>1) nie załatwiono sprawy w terminie określonym w art. 35 lub przepisach szczególnych ani w terminie wskazanym zgodnie z art. 36 § 1 (bezczynność);</w:t>
      </w:r>
    </w:p>
    <w:p w14:paraId="0BA2CE70" w14:textId="77777777" w:rsidR="0040232F" w:rsidRPr="00FC1E09" w:rsidRDefault="0040232F" w:rsidP="00FC1E09">
      <w:pPr>
        <w:spacing w:line="278" w:lineRule="auto"/>
        <w:jc w:val="both"/>
        <w:rPr>
          <w:rFonts w:asciiTheme="minorHAnsi" w:hAnsiTheme="minorHAnsi" w:cs="Segoe UI"/>
          <w:color w:val="000000"/>
        </w:rPr>
      </w:pPr>
      <w:r w:rsidRPr="00FC1E09">
        <w:rPr>
          <w:rStyle w:val="Uwydatnienie"/>
          <w:rFonts w:asciiTheme="minorHAnsi" w:eastAsiaTheme="majorEastAsia" w:hAnsiTheme="minorHAnsi" w:cs="Segoe UI"/>
          <w:color w:val="000000"/>
        </w:rPr>
        <w:t>2) postępowanie jest prowadzone dłużej niż jest to niezbędne do załatwienia sprawy (przewlekłość</w:t>
      </w:r>
      <w:r w:rsidRPr="00FC1E09">
        <w:rPr>
          <w:rFonts w:asciiTheme="minorHAnsi" w:hAnsiTheme="minorHAnsi" w:cs="Segoe UI"/>
          <w:color w:val="000000"/>
        </w:rPr>
        <w:t>)". </w:t>
      </w:r>
    </w:p>
    <w:p w14:paraId="7FD659A7" w14:textId="77777777" w:rsidR="0040232F" w:rsidRPr="00FC1E09" w:rsidRDefault="0040232F" w:rsidP="00FC1E09">
      <w:pPr>
        <w:spacing w:line="278" w:lineRule="auto"/>
        <w:jc w:val="both"/>
        <w:rPr>
          <w:rFonts w:asciiTheme="minorHAnsi" w:hAnsiTheme="minorHAnsi" w:cs="Segoe UI"/>
          <w:color w:val="000000"/>
        </w:rPr>
      </w:pPr>
      <w:r w:rsidRPr="00FC1E09">
        <w:rPr>
          <w:rFonts w:asciiTheme="minorHAnsi" w:hAnsiTheme="minorHAnsi" w:cs="Segoe UI"/>
          <w:color w:val="000000"/>
        </w:rPr>
        <w:t>Zgodnie zaś z art. 37 § 3 pkt 1 kpa </w:t>
      </w:r>
      <w:r w:rsidRPr="00FC1E09">
        <w:rPr>
          <w:rStyle w:val="Uwydatnienie"/>
          <w:rFonts w:asciiTheme="minorHAnsi" w:eastAsiaTheme="majorEastAsia" w:hAnsiTheme="minorHAnsi" w:cs="Segoe UI"/>
          <w:color w:val="000000"/>
        </w:rPr>
        <w:t>"Ponaglenie wnosi się: 1) do organu wyższego stopnia z</w:t>
      </w:r>
      <w:r w:rsidRPr="00FC1E09">
        <w:rPr>
          <w:rStyle w:val="Uwydatnienie"/>
          <w:rFonts w:asciiTheme="minorHAnsi" w:eastAsiaTheme="majorEastAsia" w:hAnsiTheme="minorHAnsi" w:cs="Segoe UI"/>
          <w:color w:val="000000"/>
          <w:u w:val="single"/>
        </w:rPr>
        <w:t>a pośrednictwem organu prowadzącego postępowani</w:t>
      </w:r>
      <w:r w:rsidRPr="00FC1E09">
        <w:rPr>
          <w:rFonts w:asciiTheme="minorHAnsi" w:hAnsiTheme="minorHAnsi" w:cs="Segoe UI"/>
          <w:color w:val="000000"/>
          <w:u w:val="single"/>
        </w:rPr>
        <w:t>e".</w:t>
      </w:r>
    </w:p>
    <w:p w14:paraId="5D3A59FF" w14:textId="77777777" w:rsidR="0040232F" w:rsidRPr="00FC1E09" w:rsidRDefault="0040232F" w:rsidP="00FC1E09">
      <w:pPr>
        <w:spacing w:line="278" w:lineRule="auto"/>
        <w:jc w:val="both"/>
        <w:rPr>
          <w:rFonts w:asciiTheme="minorHAnsi" w:hAnsiTheme="minorHAnsi" w:cs="Segoe UI"/>
          <w:color w:val="000000"/>
        </w:rPr>
      </w:pPr>
      <w:r w:rsidRPr="00FC1E09">
        <w:rPr>
          <w:rFonts w:asciiTheme="minorHAnsi" w:hAnsiTheme="minorHAnsi" w:cs="Segoe UI"/>
          <w:color w:val="000000"/>
        </w:rPr>
        <w:t>Wobec faktu, iż ponaglenie dotyczy braku terminowego załatwienia sprawy przez organ wykonawczy gminy, Wójt Gminy Raszyn winien przekazać ponaglenie do właściwego SKO.”</w:t>
      </w:r>
    </w:p>
    <w:p w14:paraId="6AB59466" w14:textId="77777777" w:rsidR="009F5B8D" w:rsidRPr="00FC1E09" w:rsidRDefault="009F5B8D" w:rsidP="00FC1E09">
      <w:pPr>
        <w:spacing w:line="278" w:lineRule="auto"/>
        <w:jc w:val="both"/>
        <w:rPr>
          <w:rFonts w:asciiTheme="minorHAnsi" w:hAnsiTheme="minorHAnsi" w:cs="Segoe UI"/>
          <w:color w:val="000000"/>
        </w:rPr>
      </w:pPr>
    </w:p>
    <w:p w14:paraId="029EB03B" w14:textId="6B8CD30E" w:rsidR="0035767A" w:rsidRPr="00FC1E09" w:rsidRDefault="0035767A" w:rsidP="00FC1E09">
      <w:pPr>
        <w:spacing w:line="278" w:lineRule="auto"/>
        <w:jc w:val="both"/>
        <w:rPr>
          <w:rFonts w:asciiTheme="minorHAnsi" w:hAnsiTheme="minorHAnsi" w:cs="Segoe UI"/>
          <w:color w:val="000000"/>
        </w:rPr>
      </w:pPr>
      <w:r w:rsidRPr="00FC1E09">
        <w:rPr>
          <w:rFonts w:asciiTheme="minorHAnsi" w:hAnsiTheme="minorHAnsi" w:cs="Segoe UI"/>
          <w:color w:val="000000"/>
        </w:rPr>
        <w:t>W dniu 4 lutego 2026 roku do Przewodniczącego KSWIP wpłynęła kolejna opinia prawna o treści:</w:t>
      </w:r>
    </w:p>
    <w:p w14:paraId="05E714AE" w14:textId="17C4B267" w:rsidR="0035767A" w:rsidRPr="00FC1E09" w:rsidRDefault="0035767A" w:rsidP="00FC1E09">
      <w:pPr>
        <w:spacing w:line="278" w:lineRule="auto"/>
        <w:jc w:val="both"/>
        <w:rPr>
          <w:rFonts w:asciiTheme="minorHAnsi" w:hAnsiTheme="minorHAnsi" w:cs="Segoe UI"/>
          <w:color w:val="000000"/>
        </w:rPr>
      </w:pPr>
      <w:r w:rsidRPr="00FC1E09">
        <w:rPr>
          <w:rFonts w:asciiTheme="minorHAnsi" w:hAnsiTheme="minorHAnsi" w:cs="Segoe UI"/>
          <w:color w:val="000000"/>
        </w:rPr>
        <w:t xml:space="preserve">„po zapoznaniu się w dniu dzisiejszym z treścią wniosku mieszkańca z dnia 21 grudnia 2025 roku, w którym formułuje on pytania dotyczące uprzedniego zgłoszenia dotyczącego spalania odpadów,  uznać należy, iż przedmiotowe pismo stanowi wniosek o udostępnienie informacji o środowisku, o którym mowa w ustawie dnia 3 października 2008 r. o udostępnianiu informacji o środowisku i jego ochronie, udziale społeczeństwa </w:t>
      </w:r>
      <w:r w:rsidRPr="00FC1E09">
        <w:rPr>
          <w:rFonts w:asciiTheme="minorHAnsi" w:hAnsiTheme="minorHAnsi" w:cs="Segoe UI"/>
          <w:color w:val="000000"/>
        </w:rPr>
        <w:lastRenderedPageBreak/>
        <w:t xml:space="preserve">w ochronie środowiska oraz o ocenach oddziaływania na środowisko (Dz.U.2024.1112 z </w:t>
      </w:r>
      <w:proofErr w:type="spellStart"/>
      <w:r w:rsidRPr="00FC1E09">
        <w:rPr>
          <w:rFonts w:asciiTheme="minorHAnsi" w:hAnsiTheme="minorHAnsi" w:cs="Segoe UI"/>
          <w:color w:val="000000"/>
        </w:rPr>
        <w:t>późn</w:t>
      </w:r>
      <w:proofErr w:type="spellEnd"/>
      <w:r w:rsidRPr="00FC1E09">
        <w:rPr>
          <w:rFonts w:asciiTheme="minorHAnsi" w:hAnsiTheme="minorHAnsi" w:cs="Segoe UI"/>
          <w:color w:val="000000"/>
        </w:rPr>
        <w:t>. zm.) albowiem odnosi się do informacji wskazanych w art. 9 ust. 1 pkt 1 i 2 tej ustawy.</w:t>
      </w:r>
    </w:p>
    <w:p w14:paraId="602A66BF" w14:textId="66C8EFB8" w:rsidR="0035767A" w:rsidRPr="00FC1E09" w:rsidRDefault="0035767A" w:rsidP="00FC1E09">
      <w:pPr>
        <w:spacing w:line="278" w:lineRule="auto"/>
        <w:jc w:val="both"/>
        <w:rPr>
          <w:rFonts w:asciiTheme="minorHAnsi" w:hAnsiTheme="minorHAnsi" w:cs="Segoe UI"/>
          <w:color w:val="000000"/>
        </w:rPr>
      </w:pPr>
      <w:r w:rsidRPr="00FC1E09">
        <w:rPr>
          <w:rFonts w:asciiTheme="minorHAnsi" w:hAnsiTheme="minorHAnsi" w:cs="Segoe UI"/>
          <w:color w:val="000000"/>
        </w:rPr>
        <w:t>Tym samym skarga mieszkańca z dnia 28 stycznia 2026 roku winna być rozpoznana w trybie art. 20 ust. 2 ww. ustawy, zgodnie z którym: „</w:t>
      </w:r>
      <w:r w:rsidRPr="00FC1E09">
        <w:rPr>
          <w:rStyle w:val="Uwydatnienie"/>
          <w:rFonts w:asciiTheme="minorHAnsi" w:eastAsiaTheme="majorEastAsia" w:hAnsiTheme="minorHAnsi" w:cs="Segoe UI"/>
          <w:color w:val="000000"/>
        </w:rPr>
        <w:t xml:space="preserve">Do skarg rozpatrywanych w postępowaniu o udostępnienie informacji o środowisku i jego ochronie stosuje się przepisy ustawy z dnia 30 sierpnia 2002 r. - Prawo o postępowaniu przed sądami administracyjnymi (Dz. U. z 2023 r. poz. 1634, 1705 i 1860), z </w:t>
      </w:r>
      <w:proofErr w:type="gramStart"/>
      <w:r w:rsidRPr="00FC1E09">
        <w:rPr>
          <w:rStyle w:val="Uwydatnienie"/>
          <w:rFonts w:asciiTheme="minorHAnsi" w:eastAsiaTheme="majorEastAsia" w:hAnsiTheme="minorHAnsi" w:cs="Segoe UI"/>
          <w:color w:val="000000"/>
        </w:rPr>
        <w:t>tym</w:t>
      </w:r>
      <w:proofErr w:type="gramEnd"/>
      <w:r w:rsidRPr="00FC1E09">
        <w:rPr>
          <w:rStyle w:val="Uwydatnienie"/>
          <w:rFonts w:asciiTheme="minorHAnsi" w:eastAsiaTheme="majorEastAsia" w:hAnsiTheme="minorHAnsi" w:cs="Segoe UI"/>
          <w:color w:val="000000"/>
        </w:rPr>
        <w:t xml:space="preserve"> że: 1) przekazanie akt i odpowiedzi na skargę następuje w terminie 15 dni od dnia otrzymania skargi; 2) skargę rozpatruje się w terminie 30 dni od dnia otrzymania akt wraz z odpowiedzią na skargę.”</w:t>
      </w:r>
    </w:p>
    <w:p w14:paraId="55B4A93E" w14:textId="5810C65B" w:rsidR="0035767A" w:rsidRPr="00FC1E09" w:rsidRDefault="0035767A" w:rsidP="00FC1E09">
      <w:pPr>
        <w:spacing w:line="278" w:lineRule="auto"/>
        <w:jc w:val="both"/>
        <w:rPr>
          <w:rFonts w:asciiTheme="minorHAnsi" w:hAnsiTheme="minorHAnsi" w:cs="Segoe UI"/>
          <w:color w:val="000000"/>
        </w:rPr>
      </w:pPr>
      <w:r w:rsidRPr="00FC1E09">
        <w:rPr>
          <w:rFonts w:asciiTheme="minorHAnsi" w:hAnsiTheme="minorHAnsi" w:cs="Segoe UI"/>
          <w:color w:val="000000"/>
        </w:rPr>
        <w:t>Z uwagi na powyższe Wójt Gminy Raszyn winien przekazać akta wraz z odpowiedzią na skargę do WSA, natomiast Rada Gminy Raszyn nie posiada kompetencji do rozpatrzenia przedmiotowej skargi”.</w:t>
      </w:r>
    </w:p>
    <w:p w14:paraId="5B89EF64" w14:textId="77777777" w:rsidR="0035767A" w:rsidRPr="00FC1E09" w:rsidRDefault="0035767A" w:rsidP="00FC1E09">
      <w:pPr>
        <w:spacing w:line="278" w:lineRule="auto"/>
        <w:jc w:val="both"/>
        <w:rPr>
          <w:rFonts w:asciiTheme="minorHAnsi" w:hAnsiTheme="minorHAnsi" w:cs="Segoe UI"/>
          <w:color w:val="000000"/>
        </w:rPr>
      </w:pPr>
    </w:p>
    <w:p w14:paraId="20317491" w14:textId="59E2F6EE" w:rsidR="0035767A" w:rsidRPr="00FC1E09" w:rsidRDefault="0035767A" w:rsidP="00FC1E09">
      <w:pPr>
        <w:spacing w:line="278" w:lineRule="auto"/>
        <w:jc w:val="both"/>
        <w:rPr>
          <w:rFonts w:asciiTheme="minorHAnsi" w:hAnsiTheme="minorHAnsi" w:cs="Segoe UI"/>
          <w:color w:val="000000"/>
        </w:rPr>
      </w:pPr>
      <w:r w:rsidRPr="00FC1E09">
        <w:rPr>
          <w:rFonts w:asciiTheme="minorHAnsi" w:hAnsiTheme="minorHAnsi" w:cs="Segoe UI"/>
          <w:color w:val="000000"/>
        </w:rPr>
        <w:t xml:space="preserve">Po dokonaniu analizy posiadanej dokumentacji oraz analizie obowiązujących przepisów członkowie Komisji SWiP uznali, iż powyższa opinia prawna nie znajduje odniesienia do </w:t>
      </w:r>
      <w:r w:rsidR="002917A6" w:rsidRPr="00FC1E09">
        <w:rPr>
          <w:rFonts w:asciiTheme="minorHAnsi" w:hAnsiTheme="minorHAnsi" w:cs="Segoe UI"/>
          <w:color w:val="000000"/>
        </w:rPr>
        <w:t>rozpatrywanej skargi. P</w:t>
      </w:r>
      <w:r w:rsidR="00DE644B" w:rsidRPr="00FC1E09">
        <w:rPr>
          <w:rFonts w:asciiTheme="minorHAnsi" w:hAnsiTheme="minorHAnsi" w:cs="Segoe UI"/>
          <w:color w:val="000000"/>
        </w:rPr>
        <w:t>o</w:t>
      </w:r>
      <w:r w:rsidR="002917A6" w:rsidRPr="00FC1E09">
        <w:rPr>
          <w:rFonts w:asciiTheme="minorHAnsi" w:hAnsiTheme="minorHAnsi" w:cs="Segoe UI"/>
          <w:color w:val="000000"/>
        </w:rPr>
        <w:t>twierdza</w:t>
      </w:r>
      <w:r w:rsidR="00634465">
        <w:rPr>
          <w:rFonts w:asciiTheme="minorHAnsi" w:hAnsiTheme="minorHAnsi" w:cs="Segoe UI"/>
          <w:color w:val="000000"/>
        </w:rPr>
        <w:t>ła</w:t>
      </w:r>
      <w:r w:rsidR="002917A6" w:rsidRPr="00FC1E09">
        <w:rPr>
          <w:rFonts w:asciiTheme="minorHAnsi" w:hAnsiTheme="minorHAnsi" w:cs="Segoe UI"/>
          <w:color w:val="000000"/>
        </w:rPr>
        <w:t xml:space="preserve"> to m.in. treść pisma osoby skarżącej, wysłanego do </w:t>
      </w:r>
      <w:r w:rsidR="00DE644B" w:rsidRPr="00FC1E09">
        <w:rPr>
          <w:rFonts w:asciiTheme="minorHAnsi" w:hAnsiTheme="minorHAnsi" w:cs="Segoe UI"/>
          <w:color w:val="000000"/>
        </w:rPr>
        <w:t>Generalnego Inspektoratu Ochrony Środowiska, w którym czytamy, że: „</w:t>
      </w:r>
      <w:r w:rsidR="00F93D8B" w:rsidRPr="00FC1E09">
        <w:rPr>
          <w:rFonts w:asciiTheme="minorHAnsi" w:hAnsiTheme="minorHAnsi" w:cs="Segoe UI"/>
          <w:color w:val="000000"/>
        </w:rPr>
        <w:t xml:space="preserve">skierowałem oficjalną skargę do Rady Gminy Raszyn </w:t>
      </w:r>
      <w:r w:rsidR="00757842" w:rsidRPr="00FC1E09">
        <w:rPr>
          <w:rFonts w:asciiTheme="minorHAnsi" w:hAnsiTheme="minorHAnsi" w:cs="Segoe UI"/>
          <w:color w:val="000000"/>
        </w:rPr>
        <w:t>na bezczynność organu oraz naruszenie przepisów o doręczeniach elektronicznych.”</w:t>
      </w:r>
    </w:p>
    <w:p w14:paraId="1C412F68" w14:textId="77777777" w:rsidR="0037789D" w:rsidRPr="00FC1E09" w:rsidRDefault="0037789D" w:rsidP="00FC1E09">
      <w:pPr>
        <w:spacing w:line="278" w:lineRule="auto"/>
        <w:jc w:val="both"/>
        <w:rPr>
          <w:rFonts w:asciiTheme="minorHAnsi" w:hAnsiTheme="minorHAnsi" w:cs="Segoe UI"/>
          <w:color w:val="000000"/>
        </w:rPr>
      </w:pPr>
    </w:p>
    <w:p w14:paraId="0A6A3C31" w14:textId="77777777" w:rsidR="0037789D" w:rsidRPr="0037789D" w:rsidRDefault="0037789D" w:rsidP="00FC1E09">
      <w:pPr>
        <w:spacing w:line="278" w:lineRule="auto"/>
        <w:jc w:val="both"/>
        <w:rPr>
          <w:rFonts w:asciiTheme="minorHAnsi" w:hAnsiTheme="minorHAnsi"/>
          <w:color w:val="000000"/>
        </w:rPr>
      </w:pPr>
      <w:r w:rsidRPr="0037789D">
        <w:rPr>
          <w:rFonts w:asciiTheme="minorHAnsi" w:hAnsiTheme="minorHAnsi"/>
          <w:color w:val="000000"/>
        </w:rPr>
        <w:t xml:space="preserve">O tym, która instytucja będzie władna rozpatrywać skargę, zależy, co osoba skarżąca chce osiągnąć: </w:t>
      </w:r>
      <w:r w:rsidRPr="0037789D">
        <w:rPr>
          <w:rFonts w:asciiTheme="minorHAnsi" w:hAnsiTheme="minorHAnsi"/>
          <w:b/>
          <w:bCs/>
          <w:color w:val="000000"/>
        </w:rPr>
        <w:t>czy chce zmobilizować wójta, aby w końcu wydał decyzję, czy chce złożyć oficjalną skargę na jego zaniedbania jako kierownika urzędu.</w:t>
      </w:r>
    </w:p>
    <w:p w14:paraId="2893E24B" w14:textId="77777777" w:rsidR="0037789D" w:rsidRPr="0037789D" w:rsidRDefault="0037789D" w:rsidP="00FC1E09">
      <w:pPr>
        <w:spacing w:line="278" w:lineRule="auto"/>
        <w:jc w:val="both"/>
        <w:rPr>
          <w:rFonts w:asciiTheme="minorHAnsi" w:hAnsiTheme="minorHAnsi"/>
          <w:color w:val="000000"/>
        </w:rPr>
      </w:pPr>
      <w:r w:rsidRPr="0037789D">
        <w:rPr>
          <w:rFonts w:ascii="Arial" w:hAnsi="Arial" w:cs="Arial"/>
          <w:color w:val="000000"/>
        </w:rPr>
        <w:t>​</w:t>
      </w:r>
      <w:r w:rsidRPr="0037789D">
        <w:rPr>
          <w:rFonts w:asciiTheme="minorHAnsi" w:hAnsiTheme="minorHAnsi" w:cs="Arial"/>
          <w:color w:val="000000"/>
        </w:rPr>
        <w:t>Zgodnie z tym rozróżnieniem, istnieją</w:t>
      </w:r>
      <w:r w:rsidRPr="0037789D">
        <w:rPr>
          <w:rFonts w:asciiTheme="minorHAnsi" w:hAnsiTheme="minorHAnsi"/>
          <w:color w:val="000000"/>
        </w:rPr>
        <w:t xml:space="preserve"> trzy g</w:t>
      </w:r>
      <w:r w:rsidRPr="0037789D">
        <w:rPr>
          <w:rFonts w:asciiTheme="minorHAnsi" w:hAnsiTheme="minorHAnsi" w:cs="Aptos"/>
          <w:color w:val="000000"/>
        </w:rPr>
        <w:t>łó</w:t>
      </w:r>
      <w:r w:rsidRPr="0037789D">
        <w:rPr>
          <w:rFonts w:asciiTheme="minorHAnsi" w:hAnsiTheme="minorHAnsi"/>
          <w:color w:val="000000"/>
        </w:rPr>
        <w:t xml:space="preserve">wne </w:t>
      </w:r>
      <w:r w:rsidRPr="0037789D">
        <w:rPr>
          <w:rFonts w:asciiTheme="minorHAnsi" w:hAnsiTheme="minorHAnsi" w:cs="Aptos"/>
          <w:color w:val="000000"/>
        </w:rPr>
        <w:t>ś</w:t>
      </w:r>
      <w:r w:rsidRPr="0037789D">
        <w:rPr>
          <w:rFonts w:asciiTheme="minorHAnsi" w:hAnsiTheme="minorHAnsi"/>
          <w:color w:val="000000"/>
        </w:rPr>
        <w:t>cie</w:t>
      </w:r>
      <w:r w:rsidRPr="0037789D">
        <w:rPr>
          <w:rFonts w:asciiTheme="minorHAnsi" w:hAnsiTheme="minorHAnsi" w:cs="Aptos"/>
          <w:color w:val="000000"/>
        </w:rPr>
        <w:t>ż</w:t>
      </w:r>
      <w:r w:rsidRPr="0037789D">
        <w:rPr>
          <w:rFonts w:asciiTheme="minorHAnsi" w:hAnsiTheme="minorHAnsi"/>
          <w:color w:val="000000"/>
        </w:rPr>
        <w:t>ki postepowania:</w:t>
      </w:r>
    </w:p>
    <w:p w14:paraId="4C5D1D74" w14:textId="77777777" w:rsidR="0037789D" w:rsidRPr="0037789D" w:rsidRDefault="0037789D" w:rsidP="00FC1E09">
      <w:pPr>
        <w:spacing w:line="278" w:lineRule="auto"/>
        <w:jc w:val="both"/>
        <w:rPr>
          <w:rFonts w:asciiTheme="minorHAnsi" w:hAnsiTheme="minorHAnsi"/>
          <w:color w:val="000000"/>
        </w:rPr>
      </w:pPr>
      <w:r w:rsidRPr="0037789D">
        <w:rPr>
          <w:rFonts w:ascii="Arial" w:hAnsi="Arial" w:cs="Arial"/>
          <w:color w:val="000000"/>
        </w:rPr>
        <w:t>​</w:t>
      </w:r>
      <w:r w:rsidRPr="0037789D">
        <w:rPr>
          <w:rFonts w:asciiTheme="minorHAnsi" w:hAnsiTheme="minorHAnsi"/>
          <w:b/>
          <w:bCs/>
          <w:color w:val="000000"/>
        </w:rPr>
        <w:t xml:space="preserve">1. </w:t>
      </w:r>
      <w:r w:rsidRPr="0037789D">
        <w:rPr>
          <w:rFonts w:asciiTheme="minorHAnsi" w:hAnsiTheme="minorHAnsi" w:cs="Aptos"/>
          <w:b/>
          <w:bCs/>
          <w:color w:val="000000"/>
        </w:rPr>
        <w:t>Ś</w:t>
      </w:r>
      <w:r w:rsidRPr="0037789D">
        <w:rPr>
          <w:rFonts w:asciiTheme="minorHAnsi" w:hAnsiTheme="minorHAnsi"/>
          <w:b/>
          <w:bCs/>
          <w:color w:val="000000"/>
        </w:rPr>
        <w:t>cie</w:t>
      </w:r>
      <w:r w:rsidRPr="0037789D">
        <w:rPr>
          <w:rFonts w:asciiTheme="minorHAnsi" w:hAnsiTheme="minorHAnsi" w:cs="Aptos"/>
          <w:b/>
          <w:bCs/>
          <w:color w:val="000000"/>
        </w:rPr>
        <w:t>ż</w:t>
      </w:r>
      <w:r w:rsidRPr="0037789D">
        <w:rPr>
          <w:rFonts w:asciiTheme="minorHAnsi" w:hAnsiTheme="minorHAnsi"/>
          <w:b/>
          <w:bCs/>
          <w:color w:val="000000"/>
        </w:rPr>
        <w:t>ka administracyjna</w:t>
      </w:r>
      <w:r w:rsidRPr="0037789D">
        <w:rPr>
          <w:rFonts w:asciiTheme="minorHAnsi" w:hAnsiTheme="minorHAnsi"/>
          <w:color w:val="000000"/>
        </w:rPr>
        <w:t xml:space="preserve"> (Aby wymusi</w:t>
      </w:r>
      <w:r w:rsidRPr="0037789D">
        <w:rPr>
          <w:rFonts w:asciiTheme="minorHAnsi" w:hAnsiTheme="minorHAnsi" w:cs="Aptos"/>
          <w:color w:val="000000"/>
        </w:rPr>
        <w:t>ć</w:t>
      </w:r>
      <w:r w:rsidRPr="0037789D">
        <w:rPr>
          <w:rFonts w:asciiTheme="minorHAnsi" w:hAnsiTheme="minorHAnsi"/>
          <w:color w:val="000000"/>
        </w:rPr>
        <w:t xml:space="preserve"> za</w:t>
      </w:r>
      <w:r w:rsidRPr="0037789D">
        <w:rPr>
          <w:rFonts w:asciiTheme="minorHAnsi" w:hAnsiTheme="minorHAnsi" w:cs="Aptos"/>
          <w:color w:val="000000"/>
        </w:rPr>
        <w:t>ł</w:t>
      </w:r>
      <w:r w:rsidRPr="0037789D">
        <w:rPr>
          <w:rFonts w:asciiTheme="minorHAnsi" w:hAnsiTheme="minorHAnsi"/>
          <w:color w:val="000000"/>
        </w:rPr>
        <w:t>atwienie sprawy)</w:t>
      </w:r>
    </w:p>
    <w:p w14:paraId="2B3FCC8D" w14:textId="77777777" w:rsidR="0037789D" w:rsidRPr="0037789D" w:rsidRDefault="0037789D" w:rsidP="00FC1E09">
      <w:pPr>
        <w:spacing w:line="278" w:lineRule="auto"/>
        <w:jc w:val="both"/>
        <w:rPr>
          <w:rFonts w:asciiTheme="minorHAnsi" w:hAnsiTheme="minorHAnsi"/>
          <w:color w:val="000000"/>
        </w:rPr>
      </w:pPr>
      <w:r w:rsidRPr="0037789D">
        <w:rPr>
          <w:rFonts w:ascii="Arial" w:hAnsi="Arial" w:cs="Arial"/>
          <w:color w:val="000000"/>
        </w:rPr>
        <w:t>​</w:t>
      </w:r>
      <w:r w:rsidRPr="0037789D">
        <w:rPr>
          <w:rFonts w:asciiTheme="minorHAnsi" w:hAnsiTheme="minorHAnsi"/>
          <w:color w:val="000000"/>
        </w:rPr>
        <w:t>Je</w:t>
      </w:r>
      <w:r w:rsidRPr="0037789D">
        <w:rPr>
          <w:rFonts w:asciiTheme="minorHAnsi" w:hAnsiTheme="minorHAnsi" w:cs="Aptos"/>
          <w:color w:val="000000"/>
        </w:rPr>
        <w:t>ś</w:t>
      </w:r>
      <w:r w:rsidRPr="0037789D">
        <w:rPr>
          <w:rFonts w:asciiTheme="minorHAnsi" w:hAnsiTheme="minorHAnsi"/>
          <w:color w:val="000000"/>
        </w:rPr>
        <w:t>li celem jest uzyskanie odpowiedzi na wniosek (np. o warunki zabudowy, wycink</w:t>
      </w:r>
      <w:r w:rsidRPr="0037789D">
        <w:rPr>
          <w:rFonts w:asciiTheme="minorHAnsi" w:hAnsiTheme="minorHAnsi" w:cs="Aptos"/>
          <w:color w:val="000000"/>
        </w:rPr>
        <w:t>ę</w:t>
      </w:r>
      <w:r w:rsidRPr="0037789D">
        <w:rPr>
          <w:rFonts w:asciiTheme="minorHAnsi" w:hAnsiTheme="minorHAnsi"/>
          <w:color w:val="000000"/>
        </w:rPr>
        <w:t xml:space="preserve"> drzewa), należy przej</w:t>
      </w:r>
      <w:r w:rsidRPr="0037789D">
        <w:rPr>
          <w:rFonts w:asciiTheme="minorHAnsi" w:hAnsiTheme="minorHAnsi" w:cs="Aptos"/>
          <w:color w:val="000000"/>
        </w:rPr>
        <w:t>ść</w:t>
      </w:r>
      <w:r w:rsidRPr="0037789D">
        <w:rPr>
          <w:rFonts w:asciiTheme="minorHAnsi" w:hAnsiTheme="minorHAnsi"/>
          <w:color w:val="000000"/>
        </w:rPr>
        <w:t xml:space="preserve"> przez procedur</w:t>
      </w:r>
      <w:r w:rsidRPr="0037789D">
        <w:rPr>
          <w:rFonts w:asciiTheme="minorHAnsi" w:hAnsiTheme="minorHAnsi" w:cs="Aptos"/>
          <w:color w:val="000000"/>
        </w:rPr>
        <w:t>ę</w:t>
      </w:r>
      <w:r w:rsidRPr="0037789D">
        <w:rPr>
          <w:rFonts w:asciiTheme="minorHAnsi" w:hAnsiTheme="minorHAnsi"/>
          <w:color w:val="000000"/>
        </w:rPr>
        <w:t xml:space="preserve"> zwalczania bezczynno</w:t>
      </w:r>
      <w:r w:rsidRPr="0037789D">
        <w:rPr>
          <w:rFonts w:asciiTheme="minorHAnsi" w:hAnsiTheme="minorHAnsi" w:cs="Aptos"/>
          <w:color w:val="000000"/>
        </w:rPr>
        <w:t>ś</w:t>
      </w:r>
      <w:r w:rsidRPr="0037789D">
        <w:rPr>
          <w:rFonts w:asciiTheme="minorHAnsi" w:hAnsiTheme="minorHAnsi"/>
          <w:color w:val="000000"/>
        </w:rPr>
        <w:t>ci:</w:t>
      </w:r>
    </w:p>
    <w:p w14:paraId="4996F5CB" w14:textId="77777777" w:rsidR="0037789D" w:rsidRPr="0037789D" w:rsidRDefault="0037789D" w:rsidP="00FC1E09">
      <w:pPr>
        <w:spacing w:line="278" w:lineRule="auto"/>
        <w:jc w:val="both"/>
        <w:rPr>
          <w:rFonts w:asciiTheme="minorHAnsi" w:hAnsiTheme="minorHAnsi"/>
          <w:color w:val="000000"/>
        </w:rPr>
      </w:pPr>
      <w:r w:rsidRPr="0037789D">
        <w:rPr>
          <w:rFonts w:ascii="Arial" w:hAnsi="Arial" w:cs="Arial"/>
          <w:color w:val="000000"/>
        </w:rPr>
        <w:t>​</w:t>
      </w:r>
      <w:r w:rsidRPr="0037789D">
        <w:rPr>
          <w:rFonts w:asciiTheme="minorHAnsi" w:hAnsiTheme="minorHAnsi"/>
          <w:color w:val="000000"/>
        </w:rPr>
        <w:t>ETAP 1: Ponaglenie. Kieruje si</w:t>
      </w:r>
      <w:r w:rsidRPr="0037789D">
        <w:rPr>
          <w:rFonts w:asciiTheme="minorHAnsi" w:hAnsiTheme="minorHAnsi" w:cs="Aptos"/>
          <w:color w:val="000000"/>
        </w:rPr>
        <w:t>ę</w:t>
      </w:r>
      <w:r w:rsidRPr="0037789D">
        <w:rPr>
          <w:rFonts w:asciiTheme="minorHAnsi" w:hAnsiTheme="minorHAnsi"/>
          <w:color w:val="000000"/>
        </w:rPr>
        <w:t xml:space="preserve"> je do Samorz</w:t>
      </w:r>
      <w:r w:rsidRPr="0037789D">
        <w:rPr>
          <w:rFonts w:asciiTheme="minorHAnsi" w:hAnsiTheme="minorHAnsi" w:cs="Aptos"/>
          <w:color w:val="000000"/>
        </w:rPr>
        <w:t>ą</w:t>
      </w:r>
      <w:r w:rsidRPr="0037789D">
        <w:rPr>
          <w:rFonts w:asciiTheme="minorHAnsi" w:hAnsiTheme="minorHAnsi"/>
          <w:color w:val="000000"/>
        </w:rPr>
        <w:t>dowego Kolegium Odwo</w:t>
      </w:r>
      <w:r w:rsidRPr="0037789D">
        <w:rPr>
          <w:rFonts w:asciiTheme="minorHAnsi" w:hAnsiTheme="minorHAnsi" w:cs="Aptos"/>
          <w:color w:val="000000"/>
        </w:rPr>
        <w:t>ł</w:t>
      </w:r>
      <w:r w:rsidRPr="0037789D">
        <w:rPr>
          <w:rFonts w:asciiTheme="minorHAnsi" w:hAnsiTheme="minorHAnsi"/>
          <w:color w:val="000000"/>
        </w:rPr>
        <w:t>awczego (SKO), ale wnosi si</w:t>
      </w:r>
      <w:r w:rsidRPr="0037789D">
        <w:rPr>
          <w:rFonts w:asciiTheme="minorHAnsi" w:hAnsiTheme="minorHAnsi" w:cs="Aptos"/>
          <w:color w:val="000000"/>
        </w:rPr>
        <w:t>ę</w:t>
      </w:r>
      <w:r w:rsidRPr="0037789D">
        <w:rPr>
          <w:rFonts w:asciiTheme="minorHAnsi" w:hAnsiTheme="minorHAnsi"/>
          <w:color w:val="000000"/>
        </w:rPr>
        <w:t xml:space="preserve"> je za po</w:t>
      </w:r>
      <w:r w:rsidRPr="0037789D">
        <w:rPr>
          <w:rFonts w:asciiTheme="minorHAnsi" w:hAnsiTheme="minorHAnsi" w:cs="Aptos"/>
          <w:color w:val="000000"/>
        </w:rPr>
        <w:t>ś</w:t>
      </w:r>
      <w:r w:rsidRPr="0037789D">
        <w:rPr>
          <w:rFonts w:asciiTheme="minorHAnsi" w:hAnsiTheme="minorHAnsi"/>
          <w:color w:val="000000"/>
        </w:rPr>
        <w:t>rednictwem w</w:t>
      </w:r>
      <w:r w:rsidRPr="0037789D">
        <w:rPr>
          <w:rFonts w:asciiTheme="minorHAnsi" w:hAnsiTheme="minorHAnsi" w:cs="Aptos"/>
          <w:color w:val="000000"/>
        </w:rPr>
        <w:t>ó</w:t>
      </w:r>
      <w:r w:rsidRPr="0037789D">
        <w:rPr>
          <w:rFonts w:asciiTheme="minorHAnsi" w:hAnsiTheme="minorHAnsi"/>
          <w:color w:val="000000"/>
        </w:rPr>
        <w:t>jta, kt</w:t>
      </w:r>
      <w:r w:rsidRPr="0037789D">
        <w:rPr>
          <w:rFonts w:asciiTheme="minorHAnsi" w:hAnsiTheme="minorHAnsi" w:cs="Aptos"/>
          <w:color w:val="000000"/>
        </w:rPr>
        <w:t>ó</w:t>
      </w:r>
      <w:r w:rsidRPr="0037789D">
        <w:rPr>
          <w:rFonts w:asciiTheme="minorHAnsi" w:hAnsiTheme="minorHAnsi"/>
          <w:color w:val="000000"/>
        </w:rPr>
        <w:t>rego dotyczy bezczynno</w:t>
      </w:r>
      <w:r w:rsidRPr="0037789D">
        <w:rPr>
          <w:rFonts w:asciiTheme="minorHAnsi" w:hAnsiTheme="minorHAnsi" w:cs="Aptos"/>
          <w:color w:val="000000"/>
        </w:rPr>
        <w:t>ść</w:t>
      </w:r>
      <w:r w:rsidRPr="0037789D">
        <w:rPr>
          <w:rFonts w:asciiTheme="minorHAnsi" w:hAnsiTheme="minorHAnsi"/>
          <w:color w:val="000000"/>
        </w:rPr>
        <w:t>. W</w:t>
      </w:r>
      <w:r w:rsidRPr="0037789D">
        <w:rPr>
          <w:rFonts w:asciiTheme="minorHAnsi" w:hAnsiTheme="minorHAnsi" w:cs="Aptos"/>
          <w:color w:val="000000"/>
        </w:rPr>
        <w:t>ó</w:t>
      </w:r>
      <w:r w:rsidRPr="0037789D">
        <w:rPr>
          <w:rFonts w:asciiTheme="minorHAnsi" w:hAnsiTheme="minorHAnsi"/>
          <w:color w:val="000000"/>
        </w:rPr>
        <w:t>jt ma obowi</w:t>
      </w:r>
      <w:r w:rsidRPr="0037789D">
        <w:rPr>
          <w:rFonts w:asciiTheme="minorHAnsi" w:hAnsiTheme="minorHAnsi" w:cs="Aptos"/>
          <w:color w:val="000000"/>
        </w:rPr>
        <w:t>ą</w:t>
      </w:r>
      <w:r w:rsidRPr="0037789D">
        <w:rPr>
          <w:rFonts w:asciiTheme="minorHAnsi" w:hAnsiTheme="minorHAnsi"/>
          <w:color w:val="000000"/>
        </w:rPr>
        <w:t>zek przekaza</w:t>
      </w:r>
      <w:r w:rsidRPr="0037789D">
        <w:rPr>
          <w:rFonts w:asciiTheme="minorHAnsi" w:hAnsiTheme="minorHAnsi" w:cs="Aptos"/>
          <w:color w:val="000000"/>
        </w:rPr>
        <w:t>ć</w:t>
      </w:r>
      <w:r w:rsidRPr="0037789D">
        <w:rPr>
          <w:rFonts w:asciiTheme="minorHAnsi" w:hAnsiTheme="minorHAnsi"/>
          <w:color w:val="000000"/>
        </w:rPr>
        <w:t xml:space="preserve"> ponaglenie do SKO wraz z aktami sprawy w ci</w:t>
      </w:r>
      <w:r w:rsidRPr="0037789D">
        <w:rPr>
          <w:rFonts w:asciiTheme="minorHAnsi" w:hAnsiTheme="minorHAnsi" w:cs="Aptos"/>
          <w:color w:val="000000"/>
        </w:rPr>
        <w:t>ą</w:t>
      </w:r>
      <w:r w:rsidRPr="0037789D">
        <w:rPr>
          <w:rFonts w:asciiTheme="minorHAnsi" w:hAnsiTheme="minorHAnsi"/>
          <w:color w:val="000000"/>
        </w:rPr>
        <w:t>gu 7 dni.</w:t>
      </w:r>
    </w:p>
    <w:p w14:paraId="3F604BE8" w14:textId="77777777" w:rsidR="0037789D" w:rsidRPr="0037789D" w:rsidRDefault="0037789D" w:rsidP="00FC1E09">
      <w:pPr>
        <w:spacing w:line="278" w:lineRule="auto"/>
        <w:jc w:val="both"/>
        <w:rPr>
          <w:rFonts w:asciiTheme="minorHAnsi" w:hAnsiTheme="minorHAnsi"/>
          <w:color w:val="000000"/>
        </w:rPr>
      </w:pPr>
      <w:r w:rsidRPr="0037789D">
        <w:rPr>
          <w:rFonts w:ascii="Arial" w:hAnsi="Arial" w:cs="Arial"/>
          <w:color w:val="000000"/>
        </w:rPr>
        <w:t>​</w:t>
      </w:r>
      <w:r w:rsidRPr="0037789D">
        <w:rPr>
          <w:rFonts w:asciiTheme="minorHAnsi" w:hAnsiTheme="minorHAnsi"/>
          <w:color w:val="000000"/>
        </w:rPr>
        <w:t>ETAP 2: Skarga do s</w:t>
      </w:r>
      <w:r w:rsidRPr="0037789D">
        <w:rPr>
          <w:rFonts w:asciiTheme="minorHAnsi" w:hAnsiTheme="minorHAnsi" w:cs="Aptos"/>
          <w:color w:val="000000"/>
        </w:rPr>
        <w:t>ą</w:t>
      </w:r>
      <w:r w:rsidRPr="0037789D">
        <w:rPr>
          <w:rFonts w:asciiTheme="minorHAnsi" w:hAnsiTheme="minorHAnsi"/>
          <w:color w:val="000000"/>
        </w:rPr>
        <w:t>du. Je</w:t>
      </w:r>
      <w:r w:rsidRPr="0037789D">
        <w:rPr>
          <w:rFonts w:asciiTheme="minorHAnsi" w:hAnsiTheme="minorHAnsi" w:cs="Aptos"/>
          <w:color w:val="000000"/>
        </w:rPr>
        <w:t>ś</w:t>
      </w:r>
      <w:r w:rsidRPr="0037789D">
        <w:rPr>
          <w:rFonts w:asciiTheme="minorHAnsi" w:hAnsiTheme="minorHAnsi"/>
          <w:color w:val="000000"/>
        </w:rPr>
        <w:t>li ponaglenie nie pomo</w:t>
      </w:r>
      <w:r w:rsidRPr="0037789D">
        <w:rPr>
          <w:rFonts w:asciiTheme="minorHAnsi" w:hAnsiTheme="minorHAnsi" w:cs="Aptos"/>
          <w:color w:val="000000"/>
        </w:rPr>
        <w:t>ż</w:t>
      </w:r>
      <w:r w:rsidRPr="0037789D">
        <w:rPr>
          <w:rFonts w:asciiTheme="minorHAnsi" w:hAnsiTheme="minorHAnsi"/>
          <w:color w:val="000000"/>
        </w:rPr>
        <w:t>e, skarg</w:t>
      </w:r>
      <w:r w:rsidRPr="0037789D">
        <w:rPr>
          <w:rFonts w:asciiTheme="minorHAnsi" w:hAnsiTheme="minorHAnsi" w:cs="Aptos"/>
          <w:color w:val="000000"/>
        </w:rPr>
        <w:t>ę</w:t>
      </w:r>
      <w:r w:rsidRPr="0037789D">
        <w:rPr>
          <w:rFonts w:asciiTheme="minorHAnsi" w:hAnsiTheme="minorHAnsi"/>
          <w:color w:val="000000"/>
        </w:rPr>
        <w:t xml:space="preserve"> na bezczynno</w:t>
      </w:r>
      <w:r w:rsidRPr="0037789D">
        <w:rPr>
          <w:rFonts w:asciiTheme="minorHAnsi" w:hAnsiTheme="minorHAnsi" w:cs="Aptos"/>
          <w:color w:val="000000"/>
        </w:rPr>
        <w:t>ść</w:t>
      </w:r>
      <w:r w:rsidRPr="0037789D">
        <w:rPr>
          <w:rFonts w:asciiTheme="minorHAnsi" w:hAnsiTheme="minorHAnsi"/>
          <w:color w:val="000000"/>
        </w:rPr>
        <w:t xml:space="preserve"> wnosi si</w:t>
      </w:r>
      <w:r w:rsidRPr="0037789D">
        <w:rPr>
          <w:rFonts w:asciiTheme="minorHAnsi" w:hAnsiTheme="minorHAnsi" w:cs="Aptos"/>
          <w:color w:val="000000"/>
        </w:rPr>
        <w:t>ę</w:t>
      </w:r>
      <w:r w:rsidRPr="0037789D">
        <w:rPr>
          <w:rFonts w:asciiTheme="minorHAnsi" w:hAnsiTheme="minorHAnsi"/>
          <w:color w:val="000000"/>
        </w:rPr>
        <w:t xml:space="preserve"> do Wojew</w:t>
      </w:r>
      <w:r w:rsidRPr="0037789D">
        <w:rPr>
          <w:rFonts w:asciiTheme="minorHAnsi" w:hAnsiTheme="minorHAnsi" w:cs="Aptos"/>
          <w:color w:val="000000"/>
        </w:rPr>
        <w:t>ó</w:t>
      </w:r>
      <w:r w:rsidRPr="0037789D">
        <w:rPr>
          <w:rFonts w:asciiTheme="minorHAnsi" w:hAnsiTheme="minorHAnsi"/>
          <w:color w:val="000000"/>
        </w:rPr>
        <w:t>dzkiego S</w:t>
      </w:r>
      <w:r w:rsidRPr="0037789D">
        <w:rPr>
          <w:rFonts w:asciiTheme="minorHAnsi" w:hAnsiTheme="minorHAnsi" w:cs="Aptos"/>
          <w:color w:val="000000"/>
        </w:rPr>
        <w:t>ą</w:t>
      </w:r>
      <w:r w:rsidRPr="0037789D">
        <w:rPr>
          <w:rFonts w:asciiTheme="minorHAnsi" w:hAnsiTheme="minorHAnsi"/>
          <w:color w:val="000000"/>
        </w:rPr>
        <w:t>du Administracyjnego (WSA). Skarg</w:t>
      </w:r>
      <w:r w:rsidRPr="0037789D">
        <w:rPr>
          <w:rFonts w:asciiTheme="minorHAnsi" w:hAnsiTheme="minorHAnsi" w:cs="Aptos"/>
          <w:color w:val="000000"/>
        </w:rPr>
        <w:t>ę</w:t>
      </w:r>
      <w:r w:rsidRPr="0037789D">
        <w:rPr>
          <w:rFonts w:asciiTheme="minorHAnsi" w:hAnsiTheme="minorHAnsi"/>
          <w:color w:val="000000"/>
        </w:rPr>
        <w:t xml:space="preserve"> r</w:t>
      </w:r>
      <w:r w:rsidRPr="0037789D">
        <w:rPr>
          <w:rFonts w:asciiTheme="minorHAnsi" w:hAnsiTheme="minorHAnsi" w:cs="Aptos"/>
          <w:color w:val="000000"/>
        </w:rPr>
        <w:t>ó</w:t>
      </w:r>
      <w:r w:rsidRPr="0037789D">
        <w:rPr>
          <w:rFonts w:asciiTheme="minorHAnsi" w:hAnsiTheme="minorHAnsi"/>
          <w:color w:val="000000"/>
        </w:rPr>
        <w:t>wnie</w:t>
      </w:r>
      <w:r w:rsidRPr="0037789D">
        <w:rPr>
          <w:rFonts w:asciiTheme="minorHAnsi" w:hAnsiTheme="minorHAnsi" w:cs="Aptos"/>
          <w:color w:val="000000"/>
        </w:rPr>
        <w:t>ż</w:t>
      </w:r>
      <w:r w:rsidRPr="0037789D">
        <w:rPr>
          <w:rFonts w:asciiTheme="minorHAnsi" w:hAnsiTheme="minorHAnsi"/>
          <w:color w:val="000000"/>
        </w:rPr>
        <w:t xml:space="preserve"> sk</w:t>
      </w:r>
      <w:r w:rsidRPr="0037789D">
        <w:rPr>
          <w:rFonts w:asciiTheme="minorHAnsi" w:hAnsiTheme="minorHAnsi" w:cs="Aptos"/>
          <w:color w:val="000000"/>
        </w:rPr>
        <w:t>ł</w:t>
      </w:r>
      <w:r w:rsidRPr="0037789D">
        <w:rPr>
          <w:rFonts w:asciiTheme="minorHAnsi" w:hAnsiTheme="minorHAnsi"/>
          <w:color w:val="000000"/>
        </w:rPr>
        <w:t>ada si</w:t>
      </w:r>
      <w:r w:rsidRPr="0037789D">
        <w:rPr>
          <w:rFonts w:asciiTheme="minorHAnsi" w:hAnsiTheme="minorHAnsi" w:cs="Aptos"/>
          <w:color w:val="000000"/>
        </w:rPr>
        <w:t>ę</w:t>
      </w:r>
      <w:r w:rsidRPr="0037789D">
        <w:rPr>
          <w:rFonts w:asciiTheme="minorHAnsi" w:hAnsiTheme="minorHAnsi"/>
          <w:color w:val="000000"/>
        </w:rPr>
        <w:t xml:space="preserve"> za po</w:t>
      </w:r>
      <w:r w:rsidRPr="0037789D">
        <w:rPr>
          <w:rFonts w:asciiTheme="minorHAnsi" w:hAnsiTheme="minorHAnsi" w:cs="Aptos"/>
          <w:color w:val="000000"/>
        </w:rPr>
        <w:t>ś</w:t>
      </w:r>
      <w:r w:rsidRPr="0037789D">
        <w:rPr>
          <w:rFonts w:asciiTheme="minorHAnsi" w:hAnsiTheme="minorHAnsi"/>
          <w:color w:val="000000"/>
        </w:rPr>
        <w:t>rednictwem w</w:t>
      </w:r>
      <w:r w:rsidRPr="0037789D">
        <w:rPr>
          <w:rFonts w:asciiTheme="minorHAnsi" w:hAnsiTheme="minorHAnsi" w:cs="Aptos"/>
          <w:color w:val="000000"/>
        </w:rPr>
        <w:t>ó</w:t>
      </w:r>
      <w:r w:rsidRPr="0037789D">
        <w:rPr>
          <w:rFonts w:asciiTheme="minorHAnsi" w:hAnsiTheme="minorHAnsi"/>
          <w:color w:val="000000"/>
        </w:rPr>
        <w:t>jta.</w:t>
      </w:r>
    </w:p>
    <w:p w14:paraId="6C4CD0FB" w14:textId="77777777" w:rsidR="0037789D" w:rsidRPr="0037789D" w:rsidRDefault="0037789D" w:rsidP="00FC1E09">
      <w:pPr>
        <w:spacing w:line="278" w:lineRule="auto"/>
        <w:jc w:val="both"/>
        <w:rPr>
          <w:rFonts w:asciiTheme="minorHAnsi" w:hAnsiTheme="minorHAnsi"/>
          <w:b/>
          <w:bCs/>
          <w:color w:val="000000"/>
        </w:rPr>
      </w:pPr>
      <w:r w:rsidRPr="0037789D">
        <w:rPr>
          <w:rFonts w:asciiTheme="minorHAnsi" w:hAnsiTheme="minorHAnsi"/>
          <w:b/>
          <w:bCs/>
          <w:color w:val="000000"/>
        </w:rPr>
        <w:t>2. Ścieżka nadzorcza (Skarga na zaniedbania)</w:t>
      </w:r>
    </w:p>
    <w:p w14:paraId="59FA14E2" w14:textId="77777777" w:rsidR="0037789D" w:rsidRPr="0037789D" w:rsidRDefault="0037789D" w:rsidP="00FC1E09">
      <w:pPr>
        <w:spacing w:line="278" w:lineRule="auto"/>
        <w:jc w:val="both"/>
        <w:rPr>
          <w:rFonts w:asciiTheme="minorHAnsi" w:hAnsiTheme="minorHAnsi"/>
          <w:color w:val="000000"/>
        </w:rPr>
      </w:pPr>
      <w:r w:rsidRPr="0037789D">
        <w:rPr>
          <w:rFonts w:ascii="Arial" w:hAnsi="Arial" w:cs="Arial"/>
          <w:color w:val="000000"/>
        </w:rPr>
        <w:t>​</w:t>
      </w:r>
      <w:proofErr w:type="gramStart"/>
      <w:r w:rsidRPr="0037789D">
        <w:rPr>
          <w:rFonts w:asciiTheme="minorHAnsi" w:hAnsiTheme="minorHAnsi"/>
          <w:color w:val="000000"/>
        </w:rPr>
        <w:t>Je</w:t>
      </w:r>
      <w:r w:rsidRPr="0037789D">
        <w:rPr>
          <w:rFonts w:asciiTheme="minorHAnsi" w:hAnsiTheme="minorHAnsi" w:cs="Aptos"/>
          <w:color w:val="000000"/>
        </w:rPr>
        <w:t>ś</w:t>
      </w:r>
      <w:r w:rsidRPr="0037789D">
        <w:rPr>
          <w:rFonts w:asciiTheme="minorHAnsi" w:hAnsiTheme="minorHAnsi"/>
          <w:color w:val="000000"/>
        </w:rPr>
        <w:t>li  petent</w:t>
      </w:r>
      <w:proofErr w:type="gramEnd"/>
      <w:r w:rsidRPr="0037789D">
        <w:rPr>
          <w:rFonts w:asciiTheme="minorHAnsi" w:hAnsiTheme="minorHAnsi"/>
          <w:color w:val="000000"/>
        </w:rPr>
        <w:t xml:space="preserve"> chce z</w:t>
      </w:r>
      <w:r w:rsidRPr="0037789D">
        <w:rPr>
          <w:rFonts w:asciiTheme="minorHAnsi" w:hAnsiTheme="minorHAnsi" w:cs="Aptos"/>
          <w:color w:val="000000"/>
        </w:rPr>
        <w:t>ł</w:t>
      </w:r>
      <w:r w:rsidRPr="0037789D">
        <w:rPr>
          <w:rFonts w:asciiTheme="minorHAnsi" w:hAnsiTheme="minorHAnsi"/>
          <w:color w:val="000000"/>
        </w:rPr>
        <w:t>o</w:t>
      </w:r>
      <w:r w:rsidRPr="0037789D">
        <w:rPr>
          <w:rFonts w:asciiTheme="minorHAnsi" w:hAnsiTheme="minorHAnsi" w:cs="Aptos"/>
          <w:color w:val="000000"/>
        </w:rPr>
        <w:t>ż</w:t>
      </w:r>
      <w:r w:rsidRPr="0037789D">
        <w:rPr>
          <w:rFonts w:asciiTheme="minorHAnsi" w:hAnsiTheme="minorHAnsi"/>
          <w:color w:val="000000"/>
        </w:rPr>
        <w:t>y</w:t>
      </w:r>
      <w:r w:rsidRPr="0037789D">
        <w:rPr>
          <w:rFonts w:asciiTheme="minorHAnsi" w:hAnsiTheme="minorHAnsi" w:cs="Aptos"/>
          <w:color w:val="000000"/>
        </w:rPr>
        <w:t>ć</w:t>
      </w:r>
      <w:r w:rsidRPr="0037789D">
        <w:rPr>
          <w:rFonts w:asciiTheme="minorHAnsi" w:hAnsiTheme="minorHAnsi"/>
          <w:color w:val="000000"/>
        </w:rPr>
        <w:t xml:space="preserve"> skarg</w:t>
      </w:r>
      <w:r w:rsidRPr="0037789D">
        <w:rPr>
          <w:rFonts w:asciiTheme="minorHAnsi" w:hAnsiTheme="minorHAnsi" w:cs="Aptos"/>
          <w:color w:val="000000"/>
        </w:rPr>
        <w:t>ę</w:t>
      </w:r>
      <w:r w:rsidRPr="0037789D">
        <w:rPr>
          <w:rFonts w:asciiTheme="minorHAnsi" w:hAnsiTheme="minorHAnsi"/>
          <w:color w:val="000000"/>
        </w:rPr>
        <w:t xml:space="preserve"> na to, </w:t>
      </w:r>
      <w:r w:rsidRPr="0037789D">
        <w:rPr>
          <w:rFonts w:asciiTheme="minorHAnsi" w:hAnsiTheme="minorHAnsi" w:cs="Aptos"/>
          <w:color w:val="000000"/>
        </w:rPr>
        <w:t>ż</w:t>
      </w:r>
      <w:r w:rsidRPr="0037789D">
        <w:rPr>
          <w:rFonts w:asciiTheme="minorHAnsi" w:hAnsiTheme="minorHAnsi"/>
          <w:color w:val="000000"/>
        </w:rPr>
        <w:t>e w</w:t>
      </w:r>
      <w:r w:rsidRPr="0037789D">
        <w:rPr>
          <w:rFonts w:asciiTheme="minorHAnsi" w:hAnsiTheme="minorHAnsi" w:cs="Aptos"/>
          <w:color w:val="000000"/>
        </w:rPr>
        <w:t>ó</w:t>
      </w:r>
      <w:r w:rsidRPr="0037789D">
        <w:rPr>
          <w:rFonts w:asciiTheme="minorHAnsi" w:hAnsiTheme="minorHAnsi"/>
          <w:color w:val="000000"/>
        </w:rPr>
        <w:t>jt nienale</w:t>
      </w:r>
      <w:r w:rsidRPr="0037789D">
        <w:rPr>
          <w:rFonts w:asciiTheme="minorHAnsi" w:hAnsiTheme="minorHAnsi" w:cs="Aptos"/>
          <w:color w:val="000000"/>
        </w:rPr>
        <w:t>ż</w:t>
      </w:r>
      <w:r w:rsidRPr="0037789D">
        <w:rPr>
          <w:rFonts w:asciiTheme="minorHAnsi" w:hAnsiTheme="minorHAnsi"/>
          <w:color w:val="000000"/>
        </w:rPr>
        <w:t>ycie wykonuje swoje zadania lub narusza prawo (zgodnie z art. 227 Kodeksu post</w:t>
      </w:r>
      <w:r w:rsidRPr="0037789D">
        <w:rPr>
          <w:rFonts w:asciiTheme="minorHAnsi" w:hAnsiTheme="minorHAnsi" w:cs="Aptos"/>
          <w:color w:val="000000"/>
        </w:rPr>
        <w:t>ę</w:t>
      </w:r>
      <w:r w:rsidRPr="0037789D">
        <w:rPr>
          <w:rFonts w:asciiTheme="minorHAnsi" w:hAnsiTheme="minorHAnsi"/>
          <w:color w:val="000000"/>
        </w:rPr>
        <w:t>powania administracyjnego):</w:t>
      </w:r>
    </w:p>
    <w:p w14:paraId="6A000AED" w14:textId="77777777" w:rsidR="0037789D" w:rsidRPr="0037789D" w:rsidRDefault="0037789D" w:rsidP="00FC1E09">
      <w:pPr>
        <w:spacing w:line="278" w:lineRule="auto"/>
        <w:jc w:val="both"/>
        <w:rPr>
          <w:rFonts w:asciiTheme="minorHAnsi" w:hAnsiTheme="minorHAnsi"/>
          <w:color w:val="000000"/>
        </w:rPr>
      </w:pPr>
      <w:r w:rsidRPr="0037789D">
        <w:rPr>
          <w:rFonts w:ascii="Arial" w:hAnsi="Arial" w:cs="Arial"/>
          <w:color w:val="000000"/>
        </w:rPr>
        <w:t>​</w:t>
      </w:r>
      <w:r w:rsidRPr="0037789D">
        <w:rPr>
          <w:rFonts w:asciiTheme="minorHAnsi" w:hAnsiTheme="minorHAnsi"/>
          <w:color w:val="000000"/>
        </w:rPr>
        <w:t>Organ w</w:t>
      </w:r>
      <w:r w:rsidRPr="0037789D">
        <w:rPr>
          <w:rFonts w:asciiTheme="minorHAnsi" w:hAnsiTheme="minorHAnsi" w:cs="Aptos"/>
          <w:color w:val="000000"/>
        </w:rPr>
        <w:t>ł</w:t>
      </w:r>
      <w:r w:rsidRPr="0037789D">
        <w:rPr>
          <w:rFonts w:asciiTheme="minorHAnsi" w:hAnsiTheme="minorHAnsi"/>
          <w:color w:val="000000"/>
        </w:rPr>
        <w:t>a</w:t>
      </w:r>
      <w:r w:rsidRPr="0037789D">
        <w:rPr>
          <w:rFonts w:asciiTheme="minorHAnsi" w:hAnsiTheme="minorHAnsi" w:cs="Aptos"/>
          <w:color w:val="000000"/>
        </w:rPr>
        <w:t>ś</w:t>
      </w:r>
      <w:r w:rsidRPr="0037789D">
        <w:rPr>
          <w:rFonts w:asciiTheme="minorHAnsi" w:hAnsiTheme="minorHAnsi"/>
          <w:color w:val="000000"/>
        </w:rPr>
        <w:t>ciwy: Rada Gminy.</w:t>
      </w:r>
    </w:p>
    <w:p w14:paraId="1EB0045C" w14:textId="77777777" w:rsidR="0037789D" w:rsidRPr="0037789D" w:rsidRDefault="0037789D" w:rsidP="00FC1E09">
      <w:pPr>
        <w:spacing w:line="278" w:lineRule="auto"/>
        <w:jc w:val="both"/>
        <w:rPr>
          <w:rFonts w:asciiTheme="minorHAnsi" w:hAnsiTheme="minorHAnsi"/>
          <w:color w:val="000000"/>
        </w:rPr>
      </w:pPr>
      <w:r w:rsidRPr="0037789D">
        <w:rPr>
          <w:rFonts w:ascii="Arial" w:hAnsi="Arial" w:cs="Arial"/>
          <w:color w:val="000000"/>
        </w:rPr>
        <w:t>​</w:t>
      </w:r>
      <w:r w:rsidRPr="0037789D">
        <w:rPr>
          <w:rFonts w:asciiTheme="minorHAnsi" w:hAnsiTheme="minorHAnsi"/>
          <w:color w:val="000000"/>
        </w:rPr>
        <w:t>To w</w:t>
      </w:r>
      <w:r w:rsidRPr="0037789D">
        <w:rPr>
          <w:rFonts w:asciiTheme="minorHAnsi" w:hAnsiTheme="minorHAnsi" w:cs="Aptos"/>
          <w:color w:val="000000"/>
        </w:rPr>
        <w:t>ł</w:t>
      </w:r>
      <w:r w:rsidRPr="0037789D">
        <w:rPr>
          <w:rFonts w:asciiTheme="minorHAnsi" w:hAnsiTheme="minorHAnsi"/>
          <w:color w:val="000000"/>
        </w:rPr>
        <w:t>a</w:t>
      </w:r>
      <w:r w:rsidRPr="0037789D">
        <w:rPr>
          <w:rFonts w:asciiTheme="minorHAnsi" w:hAnsiTheme="minorHAnsi" w:cs="Aptos"/>
          <w:color w:val="000000"/>
        </w:rPr>
        <w:t>ś</w:t>
      </w:r>
      <w:r w:rsidRPr="0037789D">
        <w:rPr>
          <w:rFonts w:asciiTheme="minorHAnsi" w:hAnsiTheme="minorHAnsi"/>
          <w:color w:val="000000"/>
        </w:rPr>
        <w:t>nie radni sprawuj</w:t>
      </w:r>
      <w:r w:rsidRPr="0037789D">
        <w:rPr>
          <w:rFonts w:asciiTheme="minorHAnsi" w:hAnsiTheme="minorHAnsi" w:cs="Aptos"/>
          <w:color w:val="000000"/>
        </w:rPr>
        <w:t>ą</w:t>
      </w:r>
      <w:r w:rsidRPr="0037789D">
        <w:rPr>
          <w:rFonts w:asciiTheme="minorHAnsi" w:hAnsiTheme="minorHAnsi"/>
          <w:color w:val="000000"/>
        </w:rPr>
        <w:t xml:space="preserve"> funkcj</w:t>
      </w:r>
      <w:r w:rsidRPr="0037789D">
        <w:rPr>
          <w:rFonts w:asciiTheme="minorHAnsi" w:hAnsiTheme="minorHAnsi" w:cs="Aptos"/>
          <w:color w:val="000000"/>
        </w:rPr>
        <w:t>ę</w:t>
      </w:r>
      <w:r w:rsidRPr="0037789D">
        <w:rPr>
          <w:rFonts w:asciiTheme="minorHAnsi" w:hAnsiTheme="minorHAnsi"/>
          <w:color w:val="000000"/>
        </w:rPr>
        <w:t xml:space="preserve"> kontroln</w:t>
      </w:r>
      <w:r w:rsidRPr="0037789D">
        <w:rPr>
          <w:rFonts w:asciiTheme="minorHAnsi" w:hAnsiTheme="minorHAnsi" w:cs="Aptos"/>
          <w:color w:val="000000"/>
        </w:rPr>
        <w:t>ą</w:t>
      </w:r>
      <w:r w:rsidRPr="0037789D">
        <w:rPr>
          <w:rFonts w:asciiTheme="minorHAnsi" w:hAnsiTheme="minorHAnsi"/>
          <w:color w:val="000000"/>
        </w:rPr>
        <w:t xml:space="preserve"> nad w</w:t>
      </w:r>
      <w:r w:rsidRPr="0037789D">
        <w:rPr>
          <w:rFonts w:asciiTheme="minorHAnsi" w:hAnsiTheme="minorHAnsi" w:cs="Aptos"/>
          <w:color w:val="000000"/>
        </w:rPr>
        <w:t>ó</w:t>
      </w:r>
      <w:r w:rsidRPr="0037789D">
        <w:rPr>
          <w:rFonts w:asciiTheme="minorHAnsi" w:hAnsiTheme="minorHAnsi"/>
          <w:color w:val="000000"/>
        </w:rPr>
        <w:t>jtem. Skarg</w:t>
      </w:r>
      <w:r w:rsidRPr="0037789D">
        <w:rPr>
          <w:rFonts w:asciiTheme="minorHAnsi" w:hAnsiTheme="minorHAnsi" w:cs="Aptos"/>
          <w:color w:val="000000"/>
        </w:rPr>
        <w:t>ę</w:t>
      </w:r>
      <w:r w:rsidRPr="0037789D">
        <w:rPr>
          <w:rFonts w:asciiTheme="minorHAnsi" w:hAnsiTheme="minorHAnsi"/>
          <w:color w:val="000000"/>
        </w:rPr>
        <w:t xml:space="preserve"> kieruje się do Przewodnicz</w:t>
      </w:r>
      <w:r w:rsidRPr="0037789D">
        <w:rPr>
          <w:rFonts w:asciiTheme="minorHAnsi" w:hAnsiTheme="minorHAnsi" w:cs="Aptos"/>
          <w:color w:val="000000"/>
        </w:rPr>
        <w:t>ą</w:t>
      </w:r>
      <w:r w:rsidRPr="0037789D">
        <w:rPr>
          <w:rFonts w:asciiTheme="minorHAnsi" w:hAnsiTheme="minorHAnsi"/>
          <w:color w:val="000000"/>
        </w:rPr>
        <w:t>cego Rady Gminy, a spraw</w:t>
      </w:r>
      <w:r w:rsidRPr="0037789D">
        <w:rPr>
          <w:rFonts w:asciiTheme="minorHAnsi" w:hAnsiTheme="minorHAnsi" w:cs="Aptos"/>
          <w:color w:val="000000"/>
        </w:rPr>
        <w:t>ą</w:t>
      </w:r>
      <w:r w:rsidRPr="0037789D">
        <w:rPr>
          <w:rFonts w:asciiTheme="minorHAnsi" w:hAnsiTheme="minorHAnsi"/>
          <w:color w:val="000000"/>
        </w:rPr>
        <w:t xml:space="preserve"> zajmie si</w:t>
      </w:r>
      <w:r w:rsidRPr="0037789D">
        <w:rPr>
          <w:rFonts w:asciiTheme="minorHAnsi" w:hAnsiTheme="minorHAnsi" w:cs="Aptos"/>
          <w:color w:val="000000"/>
        </w:rPr>
        <w:t>ę</w:t>
      </w:r>
      <w:r w:rsidRPr="0037789D">
        <w:rPr>
          <w:rFonts w:asciiTheme="minorHAnsi" w:hAnsiTheme="minorHAnsi"/>
          <w:color w:val="000000"/>
        </w:rPr>
        <w:t xml:space="preserve"> zazwyczaj Komisja Skarg, Wniosk</w:t>
      </w:r>
      <w:r w:rsidRPr="0037789D">
        <w:rPr>
          <w:rFonts w:asciiTheme="minorHAnsi" w:hAnsiTheme="minorHAnsi" w:cs="Aptos"/>
          <w:color w:val="000000"/>
        </w:rPr>
        <w:t>ó</w:t>
      </w:r>
      <w:r w:rsidRPr="0037789D">
        <w:rPr>
          <w:rFonts w:asciiTheme="minorHAnsi" w:hAnsiTheme="minorHAnsi"/>
          <w:color w:val="000000"/>
        </w:rPr>
        <w:t>w i Petycji.</w:t>
      </w:r>
    </w:p>
    <w:p w14:paraId="61A4043A" w14:textId="77777777" w:rsidR="0037789D" w:rsidRPr="0037789D" w:rsidRDefault="0037789D" w:rsidP="00FC1E09">
      <w:pPr>
        <w:spacing w:line="278" w:lineRule="auto"/>
        <w:jc w:val="both"/>
        <w:rPr>
          <w:rFonts w:asciiTheme="minorHAnsi" w:hAnsiTheme="minorHAnsi"/>
          <w:color w:val="000000"/>
        </w:rPr>
      </w:pPr>
      <w:r w:rsidRPr="0037789D">
        <w:rPr>
          <w:rFonts w:asciiTheme="minorHAnsi" w:hAnsiTheme="minorHAnsi"/>
          <w:color w:val="000000"/>
        </w:rPr>
        <w:lastRenderedPageBreak/>
        <w:t xml:space="preserve">3. Wyjątek: </w:t>
      </w:r>
      <w:r w:rsidRPr="0037789D">
        <w:rPr>
          <w:rFonts w:asciiTheme="minorHAnsi" w:hAnsiTheme="minorHAnsi"/>
          <w:b/>
          <w:bCs/>
          <w:color w:val="000000"/>
        </w:rPr>
        <w:t>Informacja Publiczna</w:t>
      </w:r>
    </w:p>
    <w:p w14:paraId="6C4317DC" w14:textId="77777777" w:rsidR="0037789D" w:rsidRPr="0037789D" w:rsidRDefault="0037789D" w:rsidP="00FC1E09">
      <w:pPr>
        <w:spacing w:line="278" w:lineRule="auto"/>
        <w:jc w:val="both"/>
        <w:rPr>
          <w:rFonts w:asciiTheme="minorHAnsi" w:hAnsiTheme="minorHAnsi"/>
          <w:color w:val="000000"/>
        </w:rPr>
      </w:pPr>
      <w:r w:rsidRPr="0037789D">
        <w:rPr>
          <w:rFonts w:ascii="Arial" w:hAnsi="Arial" w:cs="Arial"/>
          <w:color w:val="000000"/>
        </w:rPr>
        <w:t>​</w:t>
      </w:r>
      <w:r w:rsidRPr="0037789D">
        <w:rPr>
          <w:rFonts w:asciiTheme="minorHAnsi" w:hAnsiTheme="minorHAnsi"/>
          <w:color w:val="000000"/>
        </w:rPr>
        <w:t>Je</w:t>
      </w:r>
      <w:r w:rsidRPr="0037789D">
        <w:rPr>
          <w:rFonts w:asciiTheme="minorHAnsi" w:hAnsiTheme="minorHAnsi" w:cs="Aptos"/>
          <w:color w:val="000000"/>
        </w:rPr>
        <w:t>ś</w:t>
      </w:r>
      <w:r w:rsidRPr="0037789D">
        <w:rPr>
          <w:rFonts w:asciiTheme="minorHAnsi" w:hAnsiTheme="minorHAnsi"/>
          <w:color w:val="000000"/>
        </w:rPr>
        <w:t>li w</w:t>
      </w:r>
      <w:r w:rsidRPr="0037789D">
        <w:rPr>
          <w:rFonts w:asciiTheme="minorHAnsi" w:hAnsiTheme="minorHAnsi" w:cs="Aptos"/>
          <w:color w:val="000000"/>
        </w:rPr>
        <w:t>ó</w:t>
      </w:r>
      <w:r w:rsidRPr="0037789D">
        <w:rPr>
          <w:rFonts w:asciiTheme="minorHAnsi" w:hAnsiTheme="minorHAnsi"/>
          <w:color w:val="000000"/>
        </w:rPr>
        <w:t>jt milczy w sprawie wniosku o udost</w:t>
      </w:r>
      <w:r w:rsidRPr="0037789D">
        <w:rPr>
          <w:rFonts w:asciiTheme="minorHAnsi" w:hAnsiTheme="minorHAnsi" w:cs="Aptos"/>
          <w:color w:val="000000"/>
        </w:rPr>
        <w:t>ę</w:t>
      </w:r>
      <w:r w:rsidRPr="0037789D">
        <w:rPr>
          <w:rFonts w:asciiTheme="minorHAnsi" w:hAnsiTheme="minorHAnsi"/>
          <w:color w:val="000000"/>
        </w:rPr>
        <w:t xml:space="preserve">pnienie informacji publicznej, sprawa jest prostsza: </w:t>
      </w:r>
      <w:r w:rsidRPr="0037789D">
        <w:rPr>
          <w:rFonts w:ascii="Arial" w:hAnsi="Arial" w:cs="Arial"/>
          <w:color w:val="000000"/>
        </w:rPr>
        <w:t>​</w:t>
      </w:r>
      <w:r w:rsidRPr="0037789D">
        <w:rPr>
          <w:rFonts w:asciiTheme="minorHAnsi" w:hAnsiTheme="minorHAnsi"/>
          <w:color w:val="000000"/>
        </w:rPr>
        <w:t>Nie trzeba sk</w:t>
      </w:r>
      <w:r w:rsidRPr="0037789D">
        <w:rPr>
          <w:rFonts w:asciiTheme="minorHAnsi" w:hAnsiTheme="minorHAnsi" w:cs="Aptos"/>
          <w:color w:val="000000"/>
        </w:rPr>
        <w:t>ł</w:t>
      </w:r>
      <w:r w:rsidRPr="0037789D">
        <w:rPr>
          <w:rFonts w:asciiTheme="minorHAnsi" w:hAnsiTheme="minorHAnsi"/>
          <w:color w:val="000000"/>
        </w:rPr>
        <w:t>ada</w:t>
      </w:r>
      <w:r w:rsidRPr="0037789D">
        <w:rPr>
          <w:rFonts w:asciiTheme="minorHAnsi" w:hAnsiTheme="minorHAnsi" w:cs="Aptos"/>
          <w:color w:val="000000"/>
        </w:rPr>
        <w:t>ć</w:t>
      </w:r>
      <w:r w:rsidRPr="0037789D">
        <w:rPr>
          <w:rFonts w:asciiTheme="minorHAnsi" w:hAnsiTheme="minorHAnsi"/>
          <w:color w:val="000000"/>
        </w:rPr>
        <w:t xml:space="preserve"> ponaglenia.</w:t>
      </w:r>
    </w:p>
    <w:p w14:paraId="64F73740" w14:textId="77777777" w:rsidR="0037789D" w:rsidRPr="0037789D" w:rsidRDefault="0037789D" w:rsidP="00FC1E09">
      <w:pPr>
        <w:spacing w:line="278" w:lineRule="auto"/>
        <w:jc w:val="both"/>
        <w:rPr>
          <w:rFonts w:asciiTheme="minorHAnsi" w:hAnsiTheme="minorHAnsi"/>
          <w:color w:val="000000"/>
        </w:rPr>
      </w:pPr>
      <w:r w:rsidRPr="0037789D">
        <w:rPr>
          <w:rFonts w:ascii="Arial" w:hAnsi="Arial" w:cs="Arial"/>
          <w:color w:val="000000"/>
        </w:rPr>
        <w:t>​</w:t>
      </w:r>
      <w:r w:rsidRPr="0037789D">
        <w:rPr>
          <w:rFonts w:asciiTheme="minorHAnsi" w:hAnsiTheme="minorHAnsi"/>
          <w:color w:val="000000"/>
        </w:rPr>
        <w:t>Skarg</w:t>
      </w:r>
      <w:r w:rsidRPr="0037789D">
        <w:rPr>
          <w:rFonts w:asciiTheme="minorHAnsi" w:hAnsiTheme="minorHAnsi" w:cs="Aptos"/>
          <w:color w:val="000000"/>
        </w:rPr>
        <w:t>ę</w:t>
      </w:r>
      <w:r w:rsidRPr="0037789D">
        <w:rPr>
          <w:rFonts w:asciiTheme="minorHAnsi" w:hAnsiTheme="minorHAnsi"/>
          <w:color w:val="000000"/>
        </w:rPr>
        <w:t xml:space="preserve"> na bezczynno</w:t>
      </w:r>
      <w:r w:rsidRPr="0037789D">
        <w:rPr>
          <w:rFonts w:asciiTheme="minorHAnsi" w:hAnsiTheme="minorHAnsi" w:cs="Aptos"/>
          <w:color w:val="000000"/>
        </w:rPr>
        <w:t>ść</w:t>
      </w:r>
      <w:r w:rsidRPr="0037789D">
        <w:rPr>
          <w:rFonts w:asciiTheme="minorHAnsi" w:hAnsiTheme="minorHAnsi"/>
          <w:color w:val="000000"/>
        </w:rPr>
        <w:t xml:space="preserve"> kieruje się bezpo</w:t>
      </w:r>
      <w:r w:rsidRPr="0037789D">
        <w:rPr>
          <w:rFonts w:asciiTheme="minorHAnsi" w:hAnsiTheme="minorHAnsi" w:cs="Aptos"/>
          <w:color w:val="000000"/>
        </w:rPr>
        <w:t>ś</w:t>
      </w:r>
      <w:r w:rsidRPr="0037789D">
        <w:rPr>
          <w:rFonts w:asciiTheme="minorHAnsi" w:hAnsiTheme="minorHAnsi"/>
          <w:color w:val="000000"/>
        </w:rPr>
        <w:t>rednio do Wojew</w:t>
      </w:r>
      <w:r w:rsidRPr="0037789D">
        <w:rPr>
          <w:rFonts w:asciiTheme="minorHAnsi" w:hAnsiTheme="minorHAnsi" w:cs="Aptos"/>
          <w:color w:val="000000"/>
        </w:rPr>
        <w:t>ó</w:t>
      </w:r>
      <w:r w:rsidRPr="0037789D">
        <w:rPr>
          <w:rFonts w:asciiTheme="minorHAnsi" w:hAnsiTheme="minorHAnsi"/>
          <w:color w:val="000000"/>
        </w:rPr>
        <w:t>dzkiego S</w:t>
      </w:r>
      <w:r w:rsidRPr="0037789D">
        <w:rPr>
          <w:rFonts w:asciiTheme="minorHAnsi" w:hAnsiTheme="minorHAnsi" w:cs="Aptos"/>
          <w:color w:val="000000"/>
        </w:rPr>
        <w:t>ą</w:t>
      </w:r>
      <w:r w:rsidRPr="0037789D">
        <w:rPr>
          <w:rFonts w:asciiTheme="minorHAnsi" w:hAnsiTheme="minorHAnsi"/>
          <w:color w:val="000000"/>
        </w:rPr>
        <w:t>du Administracyjnego (WSA) (r</w:t>
      </w:r>
      <w:r w:rsidRPr="0037789D">
        <w:rPr>
          <w:rFonts w:asciiTheme="minorHAnsi" w:hAnsiTheme="minorHAnsi" w:cs="Aptos"/>
          <w:color w:val="000000"/>
        </w:rPr>
        <w:t>ó</w:t>
      </w:r>
      <w:r w:rsidRPr="0037789D">
        <w:rPr>
          <w:rFonts w:asciiTheme="minorHAnsi" w:hAnsiTheme="minorHAnsi"/>
          <w:color w:val="000000"/>
        </w:rPr>
        <w:t>wnie</w:t>
      </w:r>
      <w:r w:rsidRPr="0037789D">
        <w:rPr>
          <w:rFonts w:asciiTheme="minorHAnsi" w:hAnsiTheme="minorHAnsi" w:cs="Aptos"/>
          <w:color w:val="000000"/>
        </w:rPr>
        <w:t>ż</w:t>
      </w:r>
      <w:r w:rsidRPr="0037789D">
        <w:rPr>
          <w:rFonts w:asciiTheme="minorHAnsi" w:hAnsiTheme="minorHAnsi"/>
          <w:color w:val="000000"/>
        </w:rPr>
        <w:t xml:space="preserve"> za po</w:t>
      </w:r>
      <w:r w:rsidRPr="0037789D">
        <w:rPr>
          <w:rFonts w:asciiTheme="minorHAnsi" w:hAnsiTheme="minorHAnsi" w:cs="Aptos"/>
          <w:color w:val="000000"/>
        </w:rPr>
        <w:t>ś</w:t>
      </w:r>
      <w:r w:rsidRPr="0037789D">
        <w:rPr>
          <w:rFonts w:asciiTheme="minorHAnsi" w:hAnsiTheme="minorHAnsi"/>
          <w:color w:val="000000"/>
        </w:rPr>
        <w:t>rednictwem w</w:t>
      </w:r>
      <w:r w:rsidRPr="0037789D">
        <w:rPr>
          <w:rFonts w:asciiTheme="minorHAnsi" w:hAnsiTheme="minorHAnsi" w:cs="Aptos"/>
          <w:color w:val="000000"/>
        </w:rPr>
        <w:t>ó</w:t>
      </w:r>
      <w:r w:rsidRPr="0037789D">
        <w:rPr>
          <w:rFonts w:asciiTheme="minorHAnsi" w:hAnsiTheme="minorHAnsi"/>
          <w:color w:val="000000"/>
        </w:rPr>
        <w:t>jta).</w:t>
      </w:r>
    </w:p>
    <w:p w14:paraId="7B0F747A" w14:textId="77777777" w:rsidR="0037789D" w:rsidRPr="0037789D" w:rsidRDefault="0037789D" w:rsidP="00FC1E09">
      <w:pPr>
        <w:spacing w:line="278" w:lineRule="auto"/>
        <w:jc w:val="both"/>
        <w:rPr>
          <w:rFonts w:asciiTheme="minorHAnsi" w:hAnsiTheme="minorHAnsi"/>
          <w:color w:val="000000"/>
        </w:rPr>
      </w:pPr>
      <w:r w:rsidRPr="0037789D">
        <w:rPr>
          <w:rFonts w:ascii="Arial" w:hAnsi="Arial" w:cs="Arial"/>
          <w:color w:val="000000"/>
        </w:rPr>
        <w:t>​</w:t>
      </w:r>
    </w:p>
    <w:p w14:paraId="1AF4718C" w14:textId="77777777" w:rsidR="0037789D" w:rsidRPr="0037789D" w:rsidRDefault="0037789D" w:rsidP="00FC1E09">
      <w:pPr>
        <w:spacing w:line="278" w:lineRule="auto"/>
        <w:jc w:val="both"/>
        <w:rPr>
          <w:rFonts w:asciiTheme="minorHAnsi" w:hAnsiTheme="minorHAnsi"/>
          <w:b/>
          <w:bCs/>
          <w:color w:val="000000"/>
        </w:rPr>
      </w:pPr>
      <w:r w:rsidRPr="0037789D">
        <w:rPr>
          <w:rFonts w:asciiTheme="minorHAnsi" w:hAnsiTheme="minorHAnsi"/>
          <w:b/>
          <w:bCs/>
          <w:color w:val="000000"/>
        </w:rPr>
        <w:t xml:space="preserve">W przypadku ścieżki nadzorczej, zastosowanie ma Art.  227. KPC. </w:t>
      </w:r>
    </w:p>
    <w:p w14:paraId="2EB4B9D7" w14:textId="77777777" w:rsidR="0037789D" w:rsidRPr="0037789D" w:rsidRDefault="0037789D" w:rsidP="00FC1E09">
      <w:pPr>
        <w:spacing w:line="278" w:lineRule="auto"/>
        <w:jc w:val="both"/>
        <w:rPr>
          <w:rFonts w:asciiTheme="minorHAnsi" w:hAnsiTheme="minorHAnsi"/>
          <w:color w:val="000000"/>
        </w:rPr>
      </w:pPr>
      <w:r w:rsidRPr="0037789D">
        <w:rPr>
          <w:rFonts w:asciiTheme="minorHAnsi" w:hAnsiTheme="minorHAnsi"/>
          <w:color w:val="000000"/>
        </w:rPr>
        <w:t>Przedmiotem skargi może być w szczególności zaniedbanie lub nienależyte wykonywanie zadań przez właściwe organy albo przez ich pracowników, naruszenie praworządności lub interesów skarżących, a także przewlekłe lub biurokratyczne załatwianie spraw.</w:t>
      </w:r>
    </w:p>
    <w:p w14:paraId="664A2680" w14:textId="77777777" w:rsidR="0037789D" w:rsidRPr="0037789D" w:rsidRDefault="0037789D" w:rsidP="00FC1E09">
      <w:pPr>
        <w:spacing w:line="278" w:lineRule="auto"/>
        <w:jc w:val="both"/>
        <w:rPr>
          <w:rFonts w:asciiTheme="minorHAnsi" w:hAnsiTheme="minorHAnsi"/>
          <w:b/>
          <w:bCs/>
          <w:color w:val="000000"/>
        </w:rPr>
      </w:pPr>
      <w:r w:rsidRPr="0037789D">
        <w:rPr>
          <w:rFonts w:asciiTheme="minorHAnsi" w:hAnsiTheme="minorHAnsi"/>
          <w:b/>
          <w:bCs/>
          <w:color w:val="000000"/>
        </w:rPr>
        <w:t>Kluczowe informacje o art. 227 KPA:</w:t>
      </w:r>
    </w:p>
    <w:p w14:paraId="45B3DB95" w14:textId="77777777" w:rsidR="0037789D" w:rsidRPr="0037789D" w:rsidRDefault="0037789D" w:rsidP="00FC1E09">
      <w:pPr>
        <w:spacing w:line="278" w:lineRule="auto"/>
        <w:jc w:val="both"/>
        <w:rPr>
          <w:rFonts w:asciiTheme="minorHAnsi" w:hAnsiTheme="minorHAnsi"/>
          <w:color w:val="000000"/>
        </w:rPr>
      </w:pPr>
      <w:r w:rsidRPr="0037789D">
        <w:rPr>
          <w:rFonts w:asciiTheme="minorHAnsi" w:hAnsiTheme="minorHAnsi"/>
          <w:color w:val="000000"/>
        </w:rPr>
        <w:t>Przedmiot skargi: Dotyczy negatywnej oceny działalności organu (działanie lub zaniechanie).</w:t>
      </w:r>
    </w:p>
    <w:p w14:paraId="1FFBD03A" w14:textId="77777777" w:rsidR="0037789D" w:rsidRPr="0037789D" w:rsidRDefault="0037789D" w:rsidP="00FC1E09">
      <w:pPr>
        <w:spacing w:line="278" w:lineRule="auto"/>
        <w:jc w:val="both"/>
        <w:rPr>
          <w:rFonts w:asciiTheme="minorHAnsi" w:hAnsiTheme="minorHAnsi"/>
          <w:b/>
          <w:bCs/>
          <w:color w:val="000000"/>
        </w:rPr>
      </w:pPr>
      <w:r w:rsidRPr="0037789D">
        <w:rPr>
          <w:rFonts w:asciiTheme="minorHAnsi" w:hAnsiTheme="minorHAnsi"/>
          <w:b/>
          <w:bCs/>
          <w:color w:val="000000"/>
        </w:rPr>
        <w:t>Przykładowe powody skargi:</w:t>
      </w:r>
    </w:p>
    <w:p w14:paraId="1A700688" w14:textId="77777777" w:rsidR="0037789D" w:rsidRPr="0037789D" w:rsidRDefault="0037789D" w:rsidP="00FC1E09">
      <w:pPr>
        <w:spacing w:line="278" w:lineRule="auto"/>
        <w:jc w:val="both"/>
        <w:rPr>
          <w:rFonts w:asciiTheme="minorHAnsi" w:hAnsiTheme="minorHAnsi"/>
          <w:color w:val="000000"/>
        </w:rPr>
      </w:pPr>
      <w:r w:rsidRPr="0037789D">
        <w:rPr>
          <w:rFonts w:asciiTheme="minorHAnsi" w:hAnsiTheme="minorHAnsi"/>
          <w:color w:val="000000"/>
        </w:rPr>
        <w:t>Zaniedbanie lub nienależyte wykonywanie zadań.</w:t>
      </w:r>
    </w:p>
    <w:p w14:paraId="56B7517E" w14:textId="77777777" w:rsidR="0037789D" w:rsidRPr="0037789D" w:rsidRDefault="0037789D" w:rsidP="00FC1E09">
      <w:pPr>
        <w:spacing w:line="278" w:lineRule="auto"/>
        <w:jc w:val="both"/>
        <w:rPr>
          <w:rFonts w:asciiTheme="minorHAnsi" w:hAnsiTheme="minorHAnsi"/>
          <w:color w:val="000000"/>
        </w:rPr>
      </w:pPr>
      <w:r w:rsidRPr="0037789D">
        <w:rPr>
          <w:rFonts w:asciiTheme="minorHAnsi" w:hAnsiTheme="minorHAnsi"/>
          <w:color w:val="000000"/>
        </w:rPr>
        <w:t>Przewlekłe lub biurokratyczne załatwianie spraw.</w:t>
      </w:r>
    </w:p>
    <w:p w14:paraId="51BE308E" w14:textId="77777777" w:rsidR="0037789D" w:rsidRPr="0037789D" w:rsidRDefault="0037789D" w:rsidP="00FC1E09">
      <w:pPr>
        <w:spacing w:line="278" w:lineRule="auto"/>
        <w:jc w:val="both"/>
        <w:rPr>
          <w:rFonts w:asciiTheme="minorHAnsi" w:hAnsiTheme="minorHAnsi"/>
          <w:color w:val="000000"/>
        </w:rPr>
      </w:pPr>
      <w:r w:rsidRPr="0037789D">
        <w:rPr>
          <w:rFonts w:asciiTheme="minorHAnsi" w:hAnsiTheme="minorHAnsi"/>
          <w:color w:val="000000"/>
        </w:rPr>
        <w:t>Naruszenie praworządności lub interesów skarżących.</w:t>
      </w:r>
    </w:p>
    <w:p w14:paraId="08599301" w14:textId="77777777" w:rsidR="0037789D" w:rsidRPr="0037789D" w:rsidRDefault="0037789D" w:rsidP="00FC1E09">
      <w:pPr>
        <w:spacing w:line="278" w:lineRule="auto"/>
        <w:jc w:val="both"/>
        <w:rPr>
          <w:rFonts w:asciiTheme="minorHAnsi" w:eastAsiaTheme="minorHAnsi" w:hAnsiTheme="minorHAnsi" w:cstheme="minorBidi"/>
          <w:kern w:val="2"/>
          <w:lang w:eastAsia="en-US"/>
          <w14:ligatures w14:val="standardContextual"/>
        </w:rPr>
      </w:pPr>
    </w:p>
    <w:p w14:paraId="6F69318D" w14:textId="77777777" w:rsidR="0037789D" w:rsidRPr="0037789D" w:rsidRDefault="0037789D" w:rsidP="00FC1E09">
      <w:pPr>
        <w:spacing w:line="278" w:lineRule="auto"/>
        <w:jc w:val="both"/>
        <w:rPr>
          <w:rFonts w:asciiTheme="minorHAnsi" w:hAnsiTheme="minorHAnsi"/>
          <w:b/>
          <w:bCs/>
          <w:color w:val="000000"/>
        </w:rPr>
      </w:pPr>
      <w:r w:rsidRPr="0037789D">
        <w:rPr>
          <w:rFonts w:asciiTheme="minorHAnsi" w:hAnsiTheme="minorHAnsi"/>
          <w:b/>
          <w:bCs/>
          <w:color w:val="000000"/>
        </w:rPr>
        <w:t>W przypadku kontroli spalania odpadów sytuacja jest o tyle specyficzna, że wójt (lub upoważnieni przez niego urzędnicy) ma nie tylko prawo, ale i obowiązek przeprowadzenia kontroli na podstawie przepisów o ochronie środowiska.</w:t>
      </w:r>
    </w:p>
    <w:p w14:paraId="319EE429" w14:textId="77777777" w:rsidR="0037789D" w:rsidRPr="0037789D" w:rsidRDefault="0037789D" w:rsidP="00FC1E09">
      <w:pPr>
        <w:spacing w:line="278" w:lineRule="auto"/>
        <w:jc w:val="both"/>
        <w:rPr>
          <w:rFonts w:asciiTheme="minorHAnsi" w:hAnsiTheme="minorHAnsi"/>
          <w:color w:val="000000"/>
        </w:rPr>
      </w:pPr>
      <w:r w:rsidRPr="0037789D">
        <w:rPr>
          <w:rFonts w:ascii="Arial" w:hAnsi="Arial" w:cs="Arial"/>
          <w:color w:val="000000"/>
        </w:rPr>
        <w:t>​</w:t>
      </w:r>
      <w:r w:rsidRPr="0037789D">
        <w:rPr>
          <w:rFonts w:asciiTheme="minorHAnsi" w:hAnsiTheme="minorHAnsi"/>
          <w:color w:val="000000"/>
        </w:rPr>
        <w:t>Je</w:t>
      </w:r>
      <w:r w:rsidRPr="0037789D">
        <w:rPr>
          <w:rFonts w:asciiTheme="minorHAnsi" w:hAnsiTheme="minorHAnsi" w:cs="Aptos"/>
          <w:color w:val="000000"/>
        </w:rPr>
        <w:t>ś</w:t>
      </w:r>
      <w:r w:rsidRPr="0037789D">
        <w:rPr>
          <w:rFonts w:asciiTheme="minorHAnsi" w:hAnsiTheme="minorHAnsi"/>
          <w:color w:val="000000"/>
        </w:rPr>
        <w:t>li osoba skarżąca z</w:t>
      </w:r>
      <w:r w:rsidRPr="0037789D">
        <w:rPr>
          <w:rFonts w:asciiTheme="minorHAnsi" w:hAnsiTheme="minorHAnsi" w:cs="Aptos"/>
          <w:color w:val="000000"/>
        </w:rPr>
        <w:t>ł</w:t>
      </w:r>
      <w:r w:rsidRPr="0037789D">
        <w:rPr>
          <w:rFonts w:asciiTheme="minorHAnsi" w:hAnsiTheme="minorHAnsi"/>
          <w:color w:val="000000"/>
        </w:rPr>
        <w:t>o</w:t>
      </w:r>
      <w:r w:rsidRPr="0037789D">
        <w:rPr>
          <w:rFonts w:asciiTheme="minorHAnsi" w:hAnsiTheme="minorHAnsi" w:cs="Aptos"/>
          <w:color w:val="000000"/>
        </w:rPr>
        <w:t>ż</w:t>
      </w:r>
      <w:r w:rsidRPr="0037789D">
        <w:rPr>
          <w:rFonts w:asciiTheme="minorHAnsi" w:hAnsiTheme="minorHAnsi"/>
          <w:color w:val="000000"/>
        </w:rPr>
        <w:t>y</w:t>
      </w:r>
      <w:r w:rsidRPr="0037789D">
        <w:rPr>
          <w:rFonts w:asciiTheme="minorHAnsi" w:hAnsiTheme="minorHAnsi" w:cs="Aptos"/>
          <w:color w:val="000000"/>
        </w:rPr>
        <w:t>ła</w:t>
      </w:r>
      <w:r w:rsidRPr="0037789D">
        <w:rPr>
          <w:rFonts w:asciiTheme="minorHAnsi" w:hAnsiTheme="minorHAnsi"/>
          <w:color w:val="000000"/>
        </w:rPr>
        <w:t xml:space="preserve"> zgłoszenie/wniosek w sprawie spalania odpadów, a w</w:t>
      </w:r>
      <w:r w:rsidRPr="0037789D">
        <w:rPr>
          <w:rFonts w:asciiTheme="minorHAnsi" w:hAnsiTheme="minorHAnsi" w:cs="Aptos"/>
          <w:color w:val="000000"/>
        </w:rPr>
        <w:t>ó</w:t>
      </w:r>
      <w:r w:rsidRPr="0037789D">
        <w:rPr>
          <w:rFonts w:asciiTheme="minorHAnsi" w:hAnsiTheme="minorHAnsi"/>
          <w:color w:val="000000"/>
        </w:rPr>
        <w:t>jt milczy, skarga powinna trafi</w:t>
      </w:r>
      <w:r w:rsidRPr="0037789D">
        <w:rPr>
          <w:rFonts w:asciiTheme="minorHAnsi" w:hAnsiTheme="minorHAnsi" w:cs="Aptos"/>
          <w:color w:val="000000"/>
        </w:rPr>
        <w:t>ć</w:t>
      </w:r>
      <w:r w:rsidRPr="0037789D">
        <w:rPr>
          <w:rFonts w:asciiTheme="minorHAnsi" w:hAnsiTheme="minorHAnsi"/>
          <w:color w:val="000000"/>
        </w:rPr>
        <w:t xml:space="preserve"> do dw</w:t>
      </w:r>
      <w:r w:rsidRPr="0037789D">
        <w:rPr>
          <w:rFonts w:asciiTheme="minorHAnsi" w:hAnsiTheme="minorHAnsi" w:cs="Aptos"/>
          <w:color w:val="000000"/>
        </w:rPr>
        <w:t>ó</w:t>
      </w:r>
      <w:r w:rsidRPr="0037789D">
        <w:rPr>
          <w:rFonts w:asciiTheme="minorHAnsi" w:hAnsiTheme="minorHAnsi"/>
          <w:color w:val="000000"/>
        </w:rPr>
        <w:t>ch miejsc, zale</w:t>
      </w:r>
      <w:r w:rsidRPr="0037789D">
        <w:rPr>
          <w:rFonts w:asciiTheme="minorHAnsi" w:hAnsiTheme="minorHAnsi" w:cs="Aptos"/>
          <w:color w:val="000000"/>
        </w:rPr>
        <w:t>ż</w:t>
      </w:r>
      <w:r w:rsidRPr="0037789D">
        <w:rPr>
          <w:rFonts w:asciiTheme="minorHAnsi" w:hAnsiTheme="minorHAnsi"/>
          <w:color w:val="000000"/>
        </w:rPr>
        <w:t>nie od tego, co osoba skarżąca chcesz osi</w:t>
      </w:r>
      <w:r w:rsidRPr="0037789D">
        <w:rPr>
          <w:rFonts w:asciiTheme="minorHAnsi" w:hAnsiTheme="minorHAnsi" w:cs="Aptos"/>
          <w:color w:val="000000"/>
        </w:rPr>
        <w:t>ą</w:t>
      </w:r>
      <w:r w:rsidRPr="0037789D">
        <w:rPr>
          <w:rFonts w:asciiTheme="minorHAnsi" w:hAnsiTheme="minorHAnsi"/>
          <w:color w:val="000000"/>
        </w:rPr>
        <w:t>gn</w:t>
      </w:r>
      <w:r w:rsidRPr="0037789D">
        <w:rPr>
          <w:rFonts w:asciiTheme="minorHAnsi" w:hAnsiTheme="minorHAnsi" w:cs="Aptos"/>
          <w:color w:val="000000"/>
        </w:rPr>
        <w:t>ąć</w:t>
      </w:r>
      <w:r w:rsidRPr="0037789D">
        <w:rPr>
          <w:rFonts w:asciiTheme="minorHAnsi" w:hAnsiTheme="minorHAnsi"/>
          <w:color w:val="000000"/>
        </w:rPr>
        <w:t>:</w:t>
      </w:r>
    </w:p>
    <w:p w14:paraId="37A3CF23" w14:textId="77777777" w:rsidR="0037789D" w:rsidRPr="0037789D" w:rsidRDefault="0037789D" w:rsidP="00FC1E09">
      <w:pPr>
        <w:spacing w:line="278" w:lineRule="auto"/>
        <w:jc w:val="both"/>
        <w:outlineLvl w:val="1"/>
        <w:rPr>
          <w:rFonts w:asciiTheme="minorHAnsi" w:hAnsiTheme="minorHAnsi"/>
          <w:b/>
          <w:bCs/>
          <w:color w:val="000000"/>
        </w:rPr>
      </w:pPr>
      <w:r w:rsidRPr="0037789D">
        <w:rPr>
          <w:rFonts w:ascii="Arial" w:hAnsi="Arial" w:cs="Arial"/>
          <w:b/>
          <w:bCs/>
          <w:color w:val="000000"/>
        </w:rPr>
        <w:t>​</w:t>
      </w:r>
      <w:r w:rsidRPr="0037789D">
        <w:rPr>
          <w:rFonts w:asciiTheme="minorHAnsi" w:hAnsiTheme="minorHAnsi"/>
          <w:b/>
          <w:bCs/>
          <w:color w:val="000000"/>
        </w:rPr>
        <w:t>1. Do Rady Gminy (Skarga na zaniedbanie obowi</w:t>
      </w:r>
      <w:r w:rsidRPr="0037789D">
        <w:rPr>
          <w:rFonts w:asciiTheme="minorHAnsi" w:hAnsiTheme="minorHAnsi" w:cs="Aptos"/>
          <w:b/>
          <w:bCs/>
          <w:color w:val="000000"/>
        </w:rPr>
        <w:t>ą</w:t>
      </w:r>
      <w:r w:rsidRPr="0037789D">
        <w:rPr>
          <w:rFonts w:asciiTheme="minorHAnsi" w:hAnsiTheme="minorHAnsi"/>
          <w:b/>
          <w:bCs/>
          <w:color w:val="000000"/>
        </w:rPr>
        <w:t>zk</w:t>
      </w:r>
      <w:r w:rsidRPr="0037789D">
        <w:rPr>
          <w:rFonts w:asciiTheme="minorHAnsi" w:hAnsiTheme="minorHAnsi" w:cs="Aptos"/>
          <w:b/>
          <w:bCs/>
          <w:color w:val="000000"/>
        </w:rPr>
        <w:t>ó</w:t>
      </w:r>
      <w:r w:rsidRPr="0037789D">
        <w:rPr>
          <w:rFonts w:asciiTheme="minorHAnsi" w:hAnsiTheme="minorHAnsi"/>
          <w:b/>
          <w:bCs/>
          <w:color w:val="000000"/>
        </w:rPr>
        <w:t>w)</w:t>
      </w:r>
    </w:p>
    <w:p w14:paraId="224E4E2E" w14:textId="77777777" w:rsidR="0037789D" w:rsidRPr="0037789D" w:rsidRDefault="0037789D" w:rsidP="00FC1E09">
      <w:pPr>
        <w:spacing w:line="278" w:lineRule="auto"/>
        <w:jc w:val="both"/>
        <w:rPr>
          <w:rFonts w:asciiTheme="minorHAnsi" w:hAnsiTheme="minorHAnsi"/>
          <w:color w:val="000000"/>
        </w:rPr>
      </w:pPr>
      <w:r w:rsidRPr="0037789D">
        <w:rPr>
          <w:rFonts w:ascii="Arial" w:hAnsi="Arial" w:cs="Arial"/>
          <w:color w:val="000000"/>
        </w:rPr>
        <w:t>​</w:t>
      </w:r>
      <w:r w:rsidRPr="0037789D">
        <w:rPr>
          <w:rFonts w:asciiTheme="minorHAnsi" w:hAnsiTheme="minorHAnsi"/>
          <w:color w:val="000000"/>
        </w:rPr>
        <w:t>W</w:t>
      </w:r>
      <w:r w:rsidRPr="0037789D">
        <w:rPr>
          <w:rFonts w:asciiTheme="minorHAnsi" w:hAnsiTheme="minorHAnsi" w:cs="Aptos"/>
          <w:color w:val="000000"/>
        </w:rPr>
        <w:t>ó</w:t>
      </w:r>
      <w:r w:rsidRPr="0037789D">
        <w:rPr>
          <w:rFonts w:asciiTheme="minorHAnsi" w:hAnsiTheme="minorHAnsi"/>
          <w:color w:val="000000"/>
        </w:rPr>
        <w:t>jt, zgodnie z</w:t>
      </w:r>
      <w:r w:rsidRPr="0037789D">
        <w:rPr>
          <w:rFonts w:asciiTheme="minorHAnsi" w:hAnsiTheme="minorHAnsi" w:cs="Aptos"/>
          <w:color w:val="000000"/>
        </w:rPr>
        <w:t> </w:t>
      </w:r>
      <w:r w:rsidRPr="0037789D">
        <w:rPr>
          <w:rFonts w:asciiTheme="minorHAnsi" w:hAnsiTheme="minorHAnsi"/>
          <w:b/>
          <w:bCs/>
          <w:color w:val="000000"/>
        </w:rPr>
        <w:t>art. 379 ustawy Prawo ochrony środowiska</w:t>
      </w:r>
      <w:r w:rsidRPr="0037789D">
        <w:rPr>
          <w:rFonts w:asciiTheme="minorHAnsi" w:hAnsiTheme="minorHAnsi"/>
          <w:color w:val="000000"/>
        </w:rPr>
        <w:t>, sprawuje kontrolę nad przestrzeganiem przepisów o ochronie środowiska. Jeśli ignoruje zgłoszenie o podejrzeniu spalania śmieci, nie dopełnia swoich ustawowych obowiązków.</w:t>
      </w:r>
    </w:p>
    <w:p w14:paraId="3119F3BC" w14:textId="77777777" w:rsidR="0037789D" w:rsidRPr="0037789D" w:rsidRDefault="0037789D" w:rsidP="00FC1E09">
      <w:pPr>
        <w:numPr>
          <w:ilvl w:val="0"/>
          <w:numId w:val="6"/>
        </w:numPr>
        <w:spacing w:line="278" w:lineRule="auto"/>
        <w:jc w:val="both"/>
        <w:rPr>
          <w:rFonts w:asciiTheme="minorHAnsi" w:hAnsiTheme="minorHAnsi"/>
          <w:color w:val="000000"/>
        </w:rPr>
      </w:pPr>
      <w:r w:rsidRPr="0037789D">
        <w:rPr>
          <w:rFonts w:ascii="Arial" w:hAnsi="Arial" w:cs="Arial"/>
          <w:color w:val="000000"/>
        </w:rPr>
        <w:t>​</w:t>
      </w:r>
      <w:r w:rsidRPr="0037789D">
        <w:rPr>
          <w:rFonts w:asciiTheme="minorHAnsi" w:hAnsiTheme="minorHAnsi"/>
          <w:b/>
          <w:bCs/>
          <w:color w:val="000000"/>
        </w:rPr>
        <w:t>Organ właściwy:</w:t>
      </w:r>
      <w:r w:rsidRPr="0037789D">
        <w:rPr>
          <w:rFonts w:asciiTheme="minorHAnsi" w:hAnsiTheme="minorHAnsi"/>
          <w:color w:val="000000"/>
        </w:rPr>
        <w:t> Komisja Skarg, Wniosków i Petycji Rady Gminy.</w:t>
      </w:r>
    </w:p>
    <w:p w14:paraId="4BA82F8A" w14:textId="77777777" w:rsidR="0037789D" w:rsidRPr="0037789D" w:rsidRDefault="0037789D" w:rsidP="00FC1E09">
      <w:pPr>
        <w:numPr>
          <w:ilvl w:val="0"/>
          <w:numId w:val="6"/>
        </w:numPr>
        <w:spacing w:line="278" w:lineRule="auto"/>
        <w:jc w:val="both"/>
        <w:rPr>
          <w:rFonts w:asciiTheme="minorHAnsi" w:hAnsiTheme="minorHAnsi"/>
          <w:color w:val="000000"/>
        </w:rPr>
      </w:pPr>
      <w:r w:rsidRPr="0037789D">
        <w:rPr>
          <w:rFonts w:ascii="Arial" w:hAnsi="Arial" w:cs="Arial"/>
          <w:color w:val="000000"/>
        </w:rPr>
        <w:t>​</w:t>
      </w:r>
      <w:r w:rsidRPr="0037789D">
        <w:rPr>
          <w:rFonts w:asciiTheme="minorHAnsi" w:hAnsiTheme="minorHAnsi"/>
          <w:b/>
          <w:bCs/>
          <w:color w:val="000000"/>
        </w:rPr>
        <w:t>Podstawa:</w:t>
      </w:r>
      <w:r w:rsidRPr="0037789D">
        <w:rPr>
          <w:rFonts w:asciiTheme="minorHAnsi" w:hAnsiTheme="minorHAnsi"/>
          <w:color w:val="000000"/>
        </w:rPr>
        <w:t> Art. 229 pkt 3 Kodeksu postępowania administracyjnego.</w:t>
      </w:r>
    </w:p>
    <w:p w14:paraId="0E349C79" w14:textId="77777777" w:rsidR="0037789D" w:rsidRPr="0037789D" w:rsidRDefault="0037789D" w:rsidP="00FC1E09">
      <w:pPr>
        <w:numPr>
          <w:ilvl w:val="0"/>
          <w:numId w:val="6"/>
        </w:numPr>
        <w:spacing w:line="278" w:lineRule="auto"/>
        <w:jc w:val="both"/>
        <w:rPr>
          <w:rFonts w:asciiTheme="minorHAnsi" w:hAnsiTheme="minorHAnsi"/>
          <w:color w:val="000000"/>
        </w:rPr>
      </w:pPr>
      <w:r w:rsidRPr="0037789D">
        <w:rPr>
          <w:rFonts w:ascii="Arial" w:hAnsi="Arial" w:cs="Arial"/>
          <w:color w:val="000000"/>
        </w:rPr>
        <w:t>​</w:t>
      </w:r>
      <w:r w:rsidRPr="0037789D">
        <w:rPr>
          <w:rFonts w:asciiTheme="minorHAnsi" w:hAnsiTheme="minorHAnsi"/>
          <w:b/>
          <w:bCs/>
          <w:color w:val="000000"/>
        </w:rPr>
        <w:t>Argument:</w:t>
      </w:r>
      <w:r w:rsidRPr="0037789D">
        <w:rPr>
          <w:rFonts w:asciiTheme="minorHAnsi" w:hAnsiTheme="minorHAnsi"/>
          <w:color w:val="000000"/>
        </w:rPr>
        <w:t> Bezczynność organu w sprawie ochrony zdrowia i życia mieszkańców oraz ignorowanie ustawowego obowiązku kontroli.</w:t>
      </w:r>
    </w:p>
    <w:p w14:paraId="1363918C" w14:textId="77777777" w:rsidR="0037789D" w:rsidRPr="0037789D" w:rsidRDefault="0037789D" w:rsidP="00FC1E09">
      <w:pPr>
        <w:spacing w:line="278" w:lineRule="auto"/>
        <w:jc w:val="both"/>
        <w:outlineLvl w:val="1"/>
        <w:rPr>
          <w:rFonts w:asciiTheme="minorHAnsi" w:hAnsiTheme="minorHAnsi"/>
          <w:b/>
          <w:bCs/>
          <w:color w:val="000000"/>
        </w:rPr>
      </w:pPr>
      <w:r w:rsidRPr="0037789D">
        <w:rPr>
          <w:rFonts w:ascii="Arial" w:hAnsi="Arial" w:cs="Arial"/>
          <w:b/>
          <w:bCs/>
          <w:color w:val="000000"/>
        </w:rPr>
        <w:t>​</w:t>
      </w:r>
      <w:r w:rsidRPr="0037789D">
        <w:rPr>
          <w:rFonts w:asciiTheme="minorHAnsi" w:hAnsiTheme="minorHAnsi"/>
          <w:b/>
          <w:bCs/>
          <w:color w:val="000000"/>
        </w:rPr>
        <w:t>2. Do Samorz</w:t>
      </w:r>
      <w:r w:rsidRPr="0037789D">
        <w:rPr>
          <w:rFonts w:asciiTheme="minorHAnsi" w:hAnsiTheme="minorHAnsi" w:cs="Aptos"/>
          <w:b/>
          <w:bCs/>
          <w:color w:val="000000"/>
        </w:rPr>
        <w:t>ą</w:t>
      </w:r>
      <w:r w:rsidRPr="0037789D">
        <w:rPr>
          <w:rFonts w:asciiTheme="minorHAnsi" w:hAnsiTheme="minorHAnsi"/>
          <w:b/>
          <w:bCs/>
          <w:color w:val="000000"/>
        </w:rPr>
        <w:t>dowego Kolegium Odwo</w:t>
      </w:r>
      <w:r w:rsidRPr="0037789D">
        <w:rPr>
          <w:rFonts w:asciiTheme="minorHAnsi" w:hAnsiTheme="minorHAnsi" w:cs="Aptos"/>
          <w:b/>
          <w:bCs/>
          <w:color w:val="000000"/>
        </w:rPr>
        <w:t>ł</w:t>
      </w:r>
      <w:r w:rsidRPr="0037789D">
        <w:rPr>
          <w:rFonts w:asciiTheme="minorHAnsi" w:hAnsiTheme="minorHAnsi"/>
          <w:b/>
          <w:bCs/>
          <w:color w:val="000000"/>
        </w:rPr>
        <w:t>awczego (Ponaglenie)</w:t>
      </w:r>
    </w:p>
    <w:p w14:paraId="6DD35530" w14:textId="77777777" w:rsidR="0037789D" w:rsidRPr="0037789D" w:rsidRDefault="0037789D" w:rsidP="00FC1E09">
      <w:pPr>
        <w:spacing w:line="278" w:lineRule="auto"/>
        <w:jc w:val="both"/>
        <w:rPr>
          <w:rFonts w:asciiTheme="minorHAnsi" w:hAnsiTheme="minorHAnsi"/>
          <w:color w:val="000000"/>
        </w:rPr>
      </w:pPr>
      <w:r w:rsidRPr="0037789D">
        <w:rPr>
          <w:rFonts w:ascii="Arial" w:hAnsi="Arial" w:cs="Arial"/>
          <w:color w:val="000000"/>
        </w:rPr>
        <w:t>​</w:t>
      </w:r>
      <w:r w:rsidRPr="0037789D">
        <w:rPr>
          <w:rFonts w:asciiTheme="minorHAnsi" w:hAnsiTheme="minorHAnsi"/>
          <w:color w:val="000000"/>
        </w:rPr>
        <w:t>Je</w:t>
      </w:r>
      <w:r w:rsidRPr="0037789D">
        <w:rPr>
          <w:rFonts w:asciiTheme="minorHAnsi" w:hAnsiTheme="minorHAnsi" w:cs="Aptos"/>
          <w:color w:val="000000"/>
        </w:rPr>
        <w:t>ś</w:t>
      </w:r>
      <w:r w:rsidRPr="0037789D">
        <w:rPr>
          <w:rFonts w:asciiTheme="minorHAnsi" w:hAnsiTheme="minorHAnsi"/>
          <w:color w:val="000000"/>
        </w:rPr>
        <w:t>li wniosek zosta</w:t>
      </w:r>
      <w:r w:rsidRPr="0037789D">
        <w:rPr>
          <w:rFonts w:asciiTheme="minorHAnsi" w:hAnsiTheme="minorHAnsi" w:cs="Aptos"/>
          <w:color w:val="000000"/>
        </w:rPr>
        <w:t>ł</w:t>
      </w:r>
      <w:r w:rsidRPr="0037789D">
        <w:rPr>
          <w:rFonts w:asciiTheme="minorHAnsi" w:hAnsiTheme="minorHAnsi"/>
          <w:color w:val="000000"/>
        </w:rPr>
        <w:t xml:space="preserve"> potraktowany jako formalne wszcz</w:t>
      </w:r>
      <w:r w:rsidRPr="0037789D">
        <w:rPr>
          <w:rFonts w:asciiTheme="minorHAnsi" w:hAnsiTheme="minorHAnsi" w:cs="Aptos"/>
          <w:color w:val="000000"/>
        </w:rPr>
        <w:t>ę</w:t>
      </w:r>
      <w:r w:rsidRPr="0037789D">
        <w:rPr>
          <w:rFonts w:asciiTheme="minorHAnsi" w:hAnsiTheme="minorHAnsi"/>
          <w:color w:val="000000"/>
        </w:rPr>
        <w:t>cie procedury administracyjnej, a urz</w:t>
      </w:r>
      <w:r w:rsidRPr="0037789D">
        <w:rPr>
          <w:rFonts w:asciiTheme="minorHAnsi" w:hAnsiTheme="minorHAnsi" w:cs="Aptos"/>
          <w:color w:val="000000"/>
        </w:rPr>
        <w:t>ą</w:t>
      </w:r>
      <w:r w:rsidRPr="0037789D">
        <w:rPr>
          <w:rFonts w:asciiTheme="minorHAnsi" w:hAnsiTheme="minorHAnsi"/>
          <w:color w:val="000000"/>
        </w:rPr>
        <w:t>d nie podj</w:t>
      </w:r>
      <w:r w:rsidRPr="0037789D">
        <w:rPr>
          <w:rFonts w:asciiTheme="minorHAnsi" w:hAnsiTheme="minorHAnsi" w:cs="Aptos"/>
          <w:color w:val="000000"/>
        </w:rPr>
        <w:t>ął</w:t>
      </w:r>
      <w:r w:rsidRPr="0037789D">
        <w:rPr>
          <w:rFonts w:asciiTheme="minorHAnsi" w:hAnsiTheme="minorHAnsi"/>
          <w:color w:val="000000"/>
        </w:rPr>
        <w:t xml:space="preserve"> </w:t>
      </w:r>
      <w:r w:rsidRPr="0037789D">
        <w:rPr>
          <w:rFonts w:asciiTheme="minorHAnsi" w:hAnsiTheme="minorHAnsi" w:cs="Aptos"/>
          <w:color w:val="000000"/>
        </w:rPr>
        <w:t>ż</w:t>
      </w:r>
      <w:r w:rsidRPr="0037789D">
        <w:rPr>
          <w:rFonts w:asciiTheme="minorHAnsi" w:hAnsiTheme="minorHAnsi"/>
          <w:color w:val="000000"/>
        </w:rPr>
        <w:t>adnych dzia</w:t>
      </w:r>
      <w:r w:rsidRPr="0037789D">
        <w:rPr>
          <w:rFonts w:asciiTheme="minorHAnsi" w:hAnsiTheme="minorHAnsi" w:cs="Aptos"/>
          <w:color w:val="000000"/>
        </w:rPr>
        <w:t>ł</w:t>
      </w:r>
      <w:r w:rsidRPr="0037789D">
        <w:rPr>
          <w:rFonts w:asciiTheme="minorHAnsi" w:hAnsiTheme="minorHAnsi"/>
          <w:color w:val="000000"/>
        </w:rPr>
        <w:t>a</w:t>
      </w:r>
      <w:r w:rsidRPr="0037789D">
        <w:rPr>
          <w:rFonts w:asciiTheme="minorHAnsi" w:hAnsiTheme="minorHAnsi" w:cs="Aptos"/>
          <w:color w:val="000000"/>
        </w:rPr>
        <w:t>ń</w:t>
      </w:r>
      <w:r w:rsidRPr="0037789D">
        <w:rPr>
          <w:rFonts w:asciiTheme="minorHAnsi" w:hAnsiTheme="minorHAnsi"/>
          <w:color w:val="000000"/>
        </w:rPr>
        <w:t xml:space="preserve"> (nie wys</w:t>
      </w:r>
      <w:r w:rsidRPr="0037789D">
        <w:rPr>
          <w:rFonts w:asciiTheme="minorHAnsi" w:hAnsiTheme="minorHAnsi" w:cs="Aptos"/>
          <w:color w:val="000000"/>
        </w:rPr>
        <w:t>ł</w:t>
      </w:r>
      <w:r w:rsidRPr="0037789D">
        <w:rPr>
          <w:rFonts w:asciiTheme="minorHAnsi" w:hAnsiTheme="minorHAnsi"/>
          <w:color w:val="000000"/>
        </w:rPr>
        <w:t>a</w:t>
      </w:r>
      <w:r w:rsidRPr="0037789D">
        <w:rPr>
          <w:rFonts w:asciiTheme="minorHAnsi" w:hAnsiTheme="minorHAnsi" w:cs="Aptos"/>
          <w:color w:val="000000"/>
        </w:rPr>
        <w:t>ł</w:t>
      </w:r>
      <w:r w:rsidRPr="0037789D">
        <w:rPr>
          <w:rFonts w:asciiTheme="minorHAnsi" w:hAnsiTheme="minorHAnsi"/>
          <w:color w:val="000000"/>
        </w:rPr>
        <w:t xml:space="preserve"> kontroli, nie odpisa</w:t>
      </w:r>
      <w:r w:rsidRPr="0037789D">
        <w:rPr>
          <w:rFonts w:asciiTheme="minorHAnsi" w:hAnsiTheme="minorHAnsi" w:cs="Aptos"/>
          <w:color w:val="000000"/>
        </w:rPr>
        <w:t>ł</w:t>
      </w:r>
      <w:r w:rsidRPr="0037789D">
        <w:rPr>
          <w:rFonts w:asciiTheme="minorHAnsi" w:hAnsiTheme="minorHAnsi"/>
          <w:color w:val="000000"/>
        </w:rPr>
        <w:t>):</w:t>
      </w:r>
    </w:p>
    <w:p w14:paraId="5F780E84" w14:textId="77777777" w:rsidR="0037789D" w:rsidRPr="0037789D" w:rsidRDefault="0037789D" w:rsidP="00FC1E09">
      <w:pPr>
        <w:numPr>
          <w:ilvl w:val="0"/>
          <w:numId w:val="7"/>
        </w:numPr>
        <w:spacing w:line="278" w:lineRule="auto"/>
        <w:jc w:val="both"/>
        <w:rPr>
          <w:rFonts w:asciiTheme="minorHAnsi" w:hAnsiTheme="minorHAnsi"/>
          <w:color w:val="000000"/>
        </w:rPr>
      </w:pPr>
      <w:r w:rsidRPr="0037789D">
        <w:rPr>
          <w:rFonts w:ascii="Arial" w:hAnsi="Arial" w:cs="Arial"/>
          <w:color w:val="000000"/>
        </w:rPr>
        <w:t>​</w:t>
      </w:r>
      <w:r w:rsidRPr="0037789D">
        <w:rPr>
          <w:rFonts w:asciiTheme="minorHAnsi" w:hAnsiTheme="minorHAnsi"/>
          <w:b/>
          <w:bCs/>
          <w:color w:val="000000"/>
        </w:rPr>
        <w:t>Organ właściwy:</w:t>
      </w:r>
      <w:r w:rsidRPr="0037789D">
        <w:rPr>
          <w:rFonts w:asciiTheme="minorHAnsi" w:hAnsiTheme="minorHAnsi"/>
          <w:color w:val="000000"/>
        </w:rPr>
        <w:t> Samorządowe Kolegium Odwoławcze (SKO).</w:t>
      </w:r>
    </w:p>
    <w:p w14:paraId="1BD1D65E" w14:textId="77777777" w:rsidR="0037789D" w:rsidRPr="0037789D" w:rsidRDefault="0037789D" w:rsidP="00FC1E09">
      <w:pPr>
        <w:numPr>
          <w:ilvl w:val="0"/>
          <w:numId w:val="7"/>
        </w:numPr>
        <w:spacing w:line="278" w:lineRule="auto"/>
        <w:jc w:val="both"/>
        <w:rPr>
          <w:rFonts w:asciiTheme="minorHAnsi" w:hAnsiTheme="minorHAnsi"/>
          <w:color w:val="000000"/>
        </w:rPr>
      </w:pPr>
      <w:r w:rsidRPr="0037789D">
        <w:rPr>
          <w:rFonts w:ascii="Arial" w:hAnsi="Arial" w:cs="Arial"/>
          <w:color w:val="000000"/>
        </w:rPr>
        <w:t>​</w:t>
      </w:r>
      <w:r w:rsidRPr="0037789D">
        <w:rPr>
          <w:rFonts w:asciiTheme="minorHAnsi" w:hAnsiTheme="minorHAnsi"/>
          <w:b/>
          <w:bCs/>
          <w:color w:val="000000"/>
        </w:rPr>
        <w:t>Sposób wniesienia:</w:t>
      </w:r>
      <w:r w:rsidRPr="0037789D">
        <w:rPr>
          <w:rFonts w:asciiTheme="minorHAnsi" w:hAnsiTheme="minorHAnsi"/>
          <w:color w:val="000000"/>
        </w:rPr>
        <w:t> Za pośrednictwem wójta.</w:t>
      </w:r>
    </w:p>
    <w:p w14:paraId="5C1983A7" w14:textId="77777777" w:rsidR="0037789D" w:rsidRPr="0037789D" w:rsidRDefault="0037789D" w:rsidP="00FC1E09">
      <w:pPr>
        <w:numPr>
          <w:ilvl w:val="0"/>
          <w:numId w:val="7"/>
        </w:numPr>
        <w:spacing w:line="278" w:lineRule="auto"/>
        <w:jc w:val="both"/>
        <w:rPr>
          <w:rFonts w:asciiTheme="minorHAnsi" w:hAnsiTheme="minorHAnsi"/>
          <w:color w:val="000000"/>
        </w:rPr>
      </w:pPr>
      <w:r w:rsidRPr="0037789D">
        <w:rPr>
          <w:rFonts w:ascii="Arial" w:hAnsi="Arial" w:cs="Arial"/>
          <w:color w:val="000000"/>
        </w:rPr>
        <w:t>​</w:t>
      </w:r>
      <w:r w:rsidRPr="0037789D">
        <w:rPr>
          <w:rFonts w:asciiTheme="minorHAnsi" w:hAnsiTheme="minorHAnsi"/>
          <w:b/>
          <w:bCs/>
          <w:color w:val="000000"/>
        </w:rPr>
        <w:t>Argument:</w:t>
      </w:r>
      <w:r w:rsidRPr="0037789D">
        <w:rPr>
          <w:rFonts w:asciiTheme="minorHAnsi" w:hAnsiTheme="minorHAnsi"/>
          <w:color w:val="000000"/>
        </w:rPr>
        <w:t> Naruszenie terminów określonych w art. 35 KPA.</w:t>
      </w:r>
    </w:p>
    <w:p w14:paraId="59DC7DA6" w14:textId="77777777" w:rsidR="0037789D" w:rsidRPr="0037789D" w:rsidRDefault="0037789D" w:rsidP="00FC1E09">
      <w:pPr>
        <w:spacing w:line="278" w:lineRule="auto"/>
        <w:outlineLvl w:val="2"/>
        <w:rPr>
          <w:rFonts w:asciiTheme="minorHAnsi" w:eastAsiaTheme="minorHAnsi" w:hAnsiTheme="minorHAnsi" w:cstheme="minorBidi"/>
          <w:kern w:val="2"/>
          <w:lang w:eastAsia="en-US"/>
          <w14:ligatures w14:val="standardContextual"/>
        </w:rPr>
      </w:pPr>
      <w:r w:rsidRPr="0037789D">
        <w:rPr>
          <w:rFonts w:ascii="Arial" w:hAnsi="Arial" w:cs="Arial"/>
          <w:b/>
          <w:bCs/>
          <w:color w:val="000000"/>
        </w:rPr>
        <w:t>​</w:t>
      </w:r>
    </w:p>
    <w:p w14:paraId="7ACD3D4A" w14:textId="77777777" w:rsidR="0037789D" w:rsidRPr="0037789D" w:rsidRDefault="0037789D" w:rsidP="00FC1E09">
      <w:pPr>
        <w:spacing w:line="278" w:lineRule="auto"/>
        <w:rPr>
          <w:rFonts w:asciiTheme="minorHAnsi" w:eastAsiaTheme="minorHAnsi" w:hAnsiTheme="minorHAnsi" w:cstheme="minorBidi"/>
          <w:b/>
          <w:bCs/>
          <w:kern w:val="2"/>
          <w:lang w:eastAsia="en-US"/>
          <w14:ligatures w14:val="standardContextual"/>
        </w:rPr>
      </w:pPr>
      <w:r w:rsidRPr="0037789D">
        <w:rPr>
          <w:rFonts w:asciiTheme="minorHAnsi" w:eastAsiaTheme="minorHAnsi" w:hAnsiTheme="minorHAnsi" w:cstheme="minorBidi"/>
          <w:b/>
          <w:bCs/>
          <w:kern w:val="2"/>
          <w:lang w:eastAsia="en-US"/>
          <w14:ligatures w14:val="standardContextual"/>
        </w:rPr>
        <w:lastRenderedPageBreak/>
        <w:t>Należy także dokonać rozróżnienia pomiędzy odpowiedzią na wniosek a informacją publiczną.</w:t>
      </w:r>
    </w:p>
    <w:p w14:paraId="2EB546FB" w14:textId="60B36102" w:rsidR="0037789D" w:rsidRPr="0037789D" w:rsidRDefault="0037789D" w:rsidP="00FC1E09">
      <w:pPr>
        <w:spacing w:line="278" w:lineRule="auto"/>
        <w:jc w:val="both"/>
        <w:rPr>
          <w:rFonts w:asciiTheme="minorHAnsi" w:hAnsiTheme="minorHAnsi"/>
          <w:color w:val="000000"/>
        </w:rPr>
      </w:pPr>
      <w:r w:rsidRPr="0037789D">
        <w:rPr>
          <w:rFonts w:asciiTheme="minorHAnsi" w:hAnsiTheme="minorHAnsi"/>
          <w:color w:val="000000"/>
        </w:rPr>
        <w:t xml:space="preserve">To rozróżnienie jest kluczowe, bo od niego zależy, jaką działania należy podjąć w </w:t>
      </w:r>
      <w:r w:rsidR="00634465" w:rsidRPr="0037789D">
        <w:rPr>
          <w:rFonts w:asciiTheme="minorHAnsi" w:hAnsiTheme="minorHAnsi"/>
          <w:color w:val="000000"/>
        </w:rPr>
        <w:t>związku</w:t>
      </w:r>
      <w:r w:rsidRPr="0037789D">
        <w:rPr>
          <w:rFonts w:asciiTheme="minorHAnsi" w:hAnsiTheme="minorHAnsi"/>
          <w:color w:val="000000"/>
        </w:rPr>
        <w:t xml:space="preserve"> z bezczynnością urzędu. W danym przypadku odpowiedź ma podwójny charakter, ale prawo traktuje ją przede wszystkim jako realizację obowiązku ustawowego.</w:t>
      </w:r>
    </w:p>
    <w:p w14:paraId="7B70D1D6" w14:textId="77777777" w:rsidR="0037789D" w:rsidRPr="0037789D" w:rsidRDefault="0037789D" w:rsidP="00FC1E09">
      <w:pPr>
        <w:spacing w:line="278" w:lineRule="auto"/>
        <w:jc w:val="both"/>
        <w:rPr>
          <w:rFonts w:asciiTheme="minorHAnsi" w:hAnsiTheme="minorHAnsi" w:cs="Arial"/>
          <w:color w:val="000000"/>
        </w:rPr>
      </w:pPr>
      <w:r w:rsidRPr="0037789D">
        <w:rPr>
          <w:rFonts w:ascii="Arial" w:hAnsi="Arial" w:cs="Arial"/>
          <w:color w:val="000000"/>
        </w:rPr>
        <w:t>​</w:t>
      </w:r>
    </w:p>
    <w:p w14:paraId="322F09F6" w14:textId="77777777" w:rsidR="0037789D" w:rsidRPr="0037789D" w:rsidRDefault="0037789D" w:rsidP="00FC1E09">
      <w:pPr>
        <w:spacing w:line="278" w:lineRule="auto"/>
        <w:jc w:val="both"/>
        <w:rPr>
          <w:rFonts w:asciiTheme="minorHAnsi" w:hAnsiTheme="minorHAnsi"/>
          <w:b/>
          <w:bCs/>
          <w:color w:val="000000"/>
        </w:rPr>
      </w:pPr>
      <w:r w:rsidRPr="0037789D">
        <w:rPr>
          <w:rFonts w:ascii="Arial" w:hAnsi="Arial" w:cs="Arial"/>
          <w:b/>
          <w:bCs/>
          <w:color w:val="000000"/>
        </w:rPr>
        <w:t>​</w:t>
      </w:r>
      <w:r w:rsidRPr="0037789D">
        <w:rPr>
          <w:rFonts w:asciiTheme="minorHAnsi" w:hAnsiTheme="minorHAnsi"/>
          <w:b/>
          <w:bCs/>
          <w:color w:val="000000"/>
        </w:rPr>
        <w:t>1. Czy to odpowied</w:t>
      </w:r>
      <w:r w:rsidRPr="0037789D">
        <w:rPr>
          <w:rFonts w:asciiTheme="minorHAnsi" w:hAnsiTheme="minorHAnsi" w:cs="Aptos"/>
          <w:b/>
          <w:bCs/>
          <w:color w:val="000000"/>
        </w:rPr>
        <w:t>ź</w:t>
      </w:r>
      <w:r w:rsidRPr="0037789D">
        <w:rPr>
          <w:rFonts w:asciiTheme="minorHAnsi" w:hAnsiTheme="minorHAnsi"/>
          <w:b/>
          <w:bCs/>
          <w:color w:val="000000"/>
        </w:rPr>
        <w:t xml:space="preserve"> na wniosek (zawiadomienie)?</w:t>
      </w:r>
    </w:p>
    <w:p w14:paraId="519DE8B9" w14:textId="77777777" w:rsidR="0037789D" w:rsidRPr="0037789D" w:rsidRDefault="0037789D" w:rsidP="00FC1E09">
      <w:pPr>
        <w:spacing w:line="278" w:lineRule="auto"/>
        <w:jc w:val="both"/>
        <w:rPr>
          <w:rFonts w:asciiTheme="minorHAnsi" w:hAnsiTheme="minorHAnsi"/>
          <w:color w:val="000000"/>
        </w:rPr>
      </w:pPr>
      <w:r w:rsidRPr="0037789D">
        <w:rPr>
          <w:rFonts w:ascii="Arial" w:hAnsi="Arial" w:cs="Arial"/>
          <w:color w:val="000000"/>
        </w:rPr>
        <w:t>​</w:t>
      </w:r>
      <w:r w:rsidRPr="0037789D">
        <w:rPr>
          <w:rFonts w:asciiTheme="minorHAnsi" w:hAnsiTheme="minorHAnsi"/>
          <w:color w:val="000000"/>
        </w:rPr>
        <w:t>Tak. Sk</w:t>
      </w:r>
      <w:r w:rsidRPr="0037789D">
        <w:rPr>
          <w:rFonts w:asciiTheme="minorHAnsi" w:hAnsiTheme="minorHAnsi" w:cs="Aptos"/>
          <w:color w:val="000000"/>
        </w:rPr>
        <w:t>ł</w:t>
      </w:r>
      <w:r w:rsidRPr="0037789D">
        <w:rPr>
          <w:rFonts w:asciiTheme="minorHAnsi" w:hAnsiTheme="minorHAnsi"/>
          <w:color w:val="000000"/>
        </w:rPr>
        <w:t>adaj</w:t>
      </w:r>
      <w:r w:rsidRPr="0037789D">
        <w:rPr>
          <w:rFonts w:asciiTheme="minorHAnsi" w:hAnsiTheme="minorHAnsi" w:cs="Aptos"/>
          <w:color w:val="000000"/>
        </w:rPr>
        <w:t>ą</w:t>
      </w:r>
      <w:r w:rsidRPr="0037789D">
        <w:rPr>
          <w:rFonts w:asciiTheme="minorHAnsi" w:hAnsiTheme="minorHAnsi"/>
          <w:color w:val="000000"/>
        </w:rPr>
        <w:t xml:space="preserve">c pismo o spalaniu </w:t>
      </w:r>
      <w:r w:rsidRPr="0037789D">
        <w:rPr>
          <w:rFonts w:asciiTheme="minorHAnsi" w:hAnsiTheme="minorHAnsi" w:cs="Aptos"/>
          <w:color w:val="000000"/>
        </w:rPr>
        <w:t>ś</w:t>
      </w:r>
      <w:r w:rsidRPr="0037789D">
        <w:rPr>
          <w:rFonts w:asciiTheme="minorHAnsi" w:hAnsiTheme="minorHAnsi"/>
          <w:color w:val="000000"/>
        </w:rPr>
        <w:t>mieci, osoba skarżąca z</w:t>
      </w:r>
      <w:r w:rsidRPr="0037789D">
        <w:rPr>
          <w:rFonts w:asciiTheme="minorHAnsi" w:hAnsiTheme="minorHAnsi" w:cs="Aptos"/>
          <w:color w:val="000000"/>
        </w:rPr>
        <w:t>ł</w:t>
      </w:r>
      <w:r w:rsidRPr="0037789D">
        <w:rPr>
          <w:rFonts w:asciiTheme="minorHAnsi" w:hAnsiTheme="minorHAnsi"/>
          <w:color w:val="000000"/>
        </w:rPr>
        <w:t>o</w:t>
      </w:r>
      <w:r w:rsidRPr="0037789D">
        <w:rPr>
          <w:rFonts w:asciiTheme="minorHAnsi" w:hAnsiTheme="minorHAnsi" w:cs="Aptos"/>
          <w:color w:val="000000"/>
        </w:rPr>
        <w:t>ż</w:t>
      </w:r>
      <w:r w:rsidRPr="0037789D">
        <w:rPr>
          <w:rFonts w:asciiTheme="minorHAnsi" w:hAnsiTheme="minorHAnsi"/>
          <w:color w:val="000000"/>
        </w:rPr>
        <w:t>y</w:t>
      </w:r>
      <w:r w:rsidRPr="0037789D">
        <w:rPr>
          <w:rFonts w:asciiTheme="minorHAnsi" w:hAnsiTheme="minorHAnsi" w:cs="Aptos"/>
          <w:color w:val="000000"/>
        </w:rPr>
        <w:t>ł</w:t>
      </w:r>
      <w:r w:rsidRPr="0037789D">
        <w:rPr>
          <w:rFonts w:asciiTheme="minorHAnsi" w:hAnsiTheme="minorHAnsi"/>
          <w:color w:val="000000"/>
        </w:rPr>
        <w:t>a tzw. zawiadomienie o podejrzeniu pope</w:t>
      </w:r>
      <w:r w:rsidRPr="0037789D">
        <w:rPr>
          <w:rFonts w:asciiTheme="minorHAnsi" w:hAnsiTheme="minorHAnsi" w:cs="Aptos"/>
          <w:color w:val="000000"/>
        </w:rPr>
        <w:t>ł</w:t>
      </w:r>
      <w:r w:rsidRPr="0037789D">
        <w:rPr>
          <w:rFonts w:asciiTheme="minorHAnsi" w:hAnsiTheme="minorHAnsi"/>
          <w:color w:val="000000"/>
        </w:rPr>
        <w:t xml:space="preserve">nienia wykroczenia (w trybie administracyjnym). </w:t>
      </w:r>
      <w:r w:rsidRPr="0037789D">
        <w:rPr>
          <w:rFonts w:ascii="Arial" w:hAnsi="Arial" w:cs="Arial"/>
          <w:color w:val="000000"/>
        </w:rPr>
        <w:t>​</w:t>
      </w:r>
      <w:r w:rsidRPr="0037789D">
        <w:rPr>
          <w:rFonts w:asciiTheme="minorHAnsi" w:hAnsiTheme="minorHAnsi" w:cs="Arial"/>
          <w:color w:val="000000"/>
        </w:rPr>
        <w:t xml:space="preserve">W takiej sytuacji </w:t>
      </w:r>
      <w:r w:rsidRPr="0037789D">
        <w:rPr>
          <w:rFonts w:asciiTheme="minorHAnsi" w:hAnsiTheme="minorHAnsi"/>
          <w:color w:val="000000"/>
        </w:rPr>
        <w:t>W</w:t>
      </w:r>
      <w:r w:rsidRPr="0037789D">
        <w:rPr>
          <w:rFonts w:asciiTheme="minorHAnsi" w:hAnsiTheme="minorHAnsi" w:cs="Aptos"/>
          <w:color w:val="000000"/>
        </w:rPr>
        <w:t>ó</w:t>
      </w:r>
      <w:r w:rsidRPr="0037789D">
        <w:rPr>
          <w:rFonts w:asciiTheme="minorHAnsi" w:hAnsiTheme="minorHAnsi"/>
          <w:color w:val="000000"/>
        </w:rPr>
        <w:t>jt ma obowi</w:t>
      </w:r>
      <w:r w:rsidRPr="0037789D">
        <w:rPr>
          <w:rFonts w:asciiTheme="minorHAnsi" w:hAnsiTheme="minorHAnsi" w:cs="Aptos"/>
          <w:color w:val="000000"/>
        </w:rPr>
        <w:t>ą</w:t>
      </w:r>
      <w:r w:rsidRPr="0037789D">
        <w:rPr>
          <w:rFonts w:asciiTheme="minorHAnsi" w:hAnsiTheme="minorHAnsi"/>
          <w:color w:val="000000"/>
        </w:rPr>
        <w:t>zek wszcz</w:t>
      </w:r>
      <w:r w:rsidRPr="0037789D">
        <w:rPr>
          <w:rFonts w:asciiTheme="minorHAnsi" w:hAnsiTheme="minorHAnsi" w:cs="Aptos"/>
          <w:color w:val="000000"/>
        </w:rPr>
        <w:t>ąć</w:t>
      </w:r>
      <w:r w:rsidRPr="0037789D">
        <w:rPr>
          <w:rFonts w:asciiTheme="minorHAnsi" w:hAnsiTheme="minorHAnsi"/>
          <w:color w:val="000000"/>
        </w:rPr>
        <w:t xml:space="preserve"> post</w:t>
      </w:r>
      <w:r w:rsidRPr="0037789D">
        <w:rPr>
          <w:rFonts w:asciiTheme="minorHAnsi" w:hAnsiTheme="minorHAnsi" w:cs="Aptos"/>
          <w:color w:val="000000"/>
        </w:rPr>
        <w:t>ę</w:t>
      </w:r>
      <w:r w:rsidRPr="0037789D">
        <w:rPr>
          <w:rFonts w:asciiTheme="minorHAnsi" w:hAnsiTheme="minorHAnsi"/>
          <w:color w:val="000000"/>
        </w:rPr>
        <w:t>powanie wyja</w:t>
      </w:r>
      <w:r w:rsidRPr="0037789D">
        <w:rPr>
          <w:rFonts w:asciiTheme="minorHAnsi" w:hAnsiTheme="minorHAnsi" w:cs="Aptos"/>
          <w:color w:val="000000"/>
        </w:rPr>
        <w:t>ś</w:t>
      </w:r>
      <w:r w:rsidRPr="0037789D">
        <w:rPr>
          <w:rFonts w:asciiTheme="minorHAnsi" w:hAnsiTheme="minorHAnsi"/>
          <w:color w:val="000000"/>
        </w:rPr>
        <w:t>niaj</w:t>
      </w:r>
      <w:r w:rsidRPr="0037789D">
        <w:rPr>
          <w:rFonts w:asciiTheme="minorHAnsi" w:hAnsiTheme="minorHAnsi" w:cs="Aptos"/>
          <w:color w:val="000000"/>
        </w:rPr>
        <w:t>ą</w:t>
      </w:r>
      <w:r w:rsidRPr="0037789D">
        <w:rPr>
          <w:rFonts w:asciiTheme="minorHAnsi" w:hAnsiTheme="minorHAnsi"/>
          <w:color w:val="000000"/>
        </w:rPr>
        <w:t>ce (kontrol</w:t>
      </w:r>
      <w:r w:rsidRPr="0037789D">
        <w:rPr>
          <w:rFonts w:asciiTheme="minorHAnsi" w:hAnsiTheme="minorHAnsi" w:cs="Aptos"/>
          <w:color w:val="000000"/>
        </w:rPr>
        <w:t>ę</w:t>
      </w:r>
      <w:r w:rsidRPr="0037789D">
        <w:rPr>
          <w:rFonts w:asciiTheme="minorHAnsi" w:hAnsiTheme="minorHAnsi"/>
          <w:color w:val="000000"/>
        </w:rPr>
        <w:t xml:space="preserve">). </w:t>
      </w:r>
      <w:r w:rsidRPr="0037789D">
        <w:rPr>
          <w:rFonts w:ascii="Arial" w:hAnsi="Arial" w:cs="Arial"/>
          <w:color w:val="000000"/>
        </w:rPr>
        <w:t>​</w:t>
      </w:r>
      <w:r w:rsidRPr="0037789D">
        <w:rPr>
          <w:rFonts w:asciiTheme="minorHAnsi" w:hAnsiTheme="minorHAnsi"/>
          <w:color w:val="000000"/>
        </w:rPr>
        <w:t>Jego odpowiedzi</w:t>
      </w:r>
      <w:r w:rsidRPr="0037789D">
        <w:rPr>
          <w:rFonts w:asciiTheme="minorHAnsi" w:hAnsiTheme="minorHAnsi" w:cs="Aptos"/>
          <w:color w:val="000000"/>
        </w:rPr>
        <w:t>ą</w:t>
      </w:r>
      <w:r w:rsidRPr="0037789D">
        <w:rPr>
          <w:rFonts w:asciiTheme="minorHAnsi" w:hAnsiTheme="minorHAnsi"/>
          <w:color w:val="000000"/>
        </w:rPr>
        <w:t xml:space="preserve"> na wniosek powinno by</w:t>
      </w:r>
      <w:r w:rsidRPr="0037789D">
        <w:rPr>
          <w:rFonts w:asciiTheme="minorHAnsi" w:hAnsiTheme="minorHAnsi" w:cs="Aptos"/>
          <w:color w:val="000000"/>
        </w:rPr>
        <w:t>ć</w:t>
      </w:r>
      <w:r w:rsidRPr="0037789D">
        <w:rPr>
          <w:rFonts w:asciiTheme="minorHAnsi" w:hAnsiTheme="minorHAnsi"/>
          <w:color w:val="000000"/>
        </w:rPr>
        <w:t xml:space="preserve"> pismo informuj</w:t>
      </w:r>
      <w:r w:rsidRPr="0037789D">
        <w:rPr>
          <w:rFonts w:asciiTheme="minorHAnsi" w:hAnsiTheme="minorHAnsi" w:cs="Aptos"/>
          <w:color w:val="000000"/>
        </w:rPr>
        <w:t>ą</w:t>
      </w:r>
      <w:r w:rsidRPr="0037789D">
        <w:rPr>
          <w:rFonts w:asciiTheme="minorHAnsi" w:hAnsiTheme="minorHAnsi"/>
          <w:color w:val="000000"/>
        </w:rPr>
        <w:t>ce o sposobie za</w:t>
      </w:r>
      <w:r w:rsidRPr="0037789D">
        <w:rPr>
          <w:rFonts w:asciiTheme="minorHAnsi" w:hAnsiTheme="minorHAnsi" w:cs="Aptos"/>
          <w:color w:val="000000"/>
        </w:rPr>
        <w:t>ł</w:t>
      </w:r>
      <w:r w:rsidRPr="0037789D">
        <w:rPr>
          <w:rFonts w:asciiTheme="minorHAnsi" w:hAnsiTheme="minorHAnsi"/>
          <w:color w:val="000000"/>
        </w:rPr>
        <w:t xml:space="preserve">atwienia sprawy (np. </w:t>
      </w:r>
      <w:r w:rsidRPr="0037789D">
        <w:rPr>
          <w:rFonts w:asciiTheme="minorHAnsi" w:hAnsiTheme="minorHAnsi" w:cs="Aptos"/>
          <w:color w:val="000000"/>
        </w:rPr>
        <w:t>„</w:t>
      </w:r>
      <w:r w:rsidRPr="0037789D">
        <w:rPr>
          <w:rFonts w:asciiTheme="minorHAnsi" w:hAnsiTheme="minorHAnsi"/>
          <w:color w:val="000000"/>
        </w:rPr>
        <w:t>Przeprowadzili</w:t>
      </w:r>
      <w:r w:rsidRPr="0037789D">
        <w:rPr>
          <w:rFonts w:asciiTheme="minorHAnsi" w:hAnsiTheme="minorHAnsi" w:cs="Aptos"/>
          <w:color w:val="000000"/>
        </w:rPr>
        <w:t>ś</w:t>
      </w:r>
      <w:r w:rsidRPr="0037789D">
        <w:rPr>
          <w:rFonts w:asciiTheme="minorHAnsi" w:hAnsiTheme="minorHAnsi"/>
          <w:color w:val="000000"/>
        </w:rPr>
        <w:t>my kontrol</w:t>
      </w:r>
      <w:r w:rsidRPr="0037789D">
        <w:rPr>
          <w:rFonts w:asciiTheme="minorHAnsi" w:hAnsiTheme="minorHAnsi" w:cs="Aptos"/>
          <w:color w:val="000000"/>
        </w:rPr>
        <w:t>ę</w:t>
      </w:r>
      <w:r w:rsidRPr="0037789D">
        <w:rPr>
          <w:rFonts w:asciiTheme="minorHAnsi" w:hAnsiTheme="minorHAnsi"/>
          <w:color w:val="000000"/>
        </w:rPr>
        <w:t>, na</w:t>
      </w:r>
      <w:r w:rsidRPr="0037789D">
        <w:rPr>
          <w:rFonts w:asciiTheme="minorHAnsi" w:hAnsiTheme="minorHAnsi" w:cs="Aptos"/>
          <w:color w:val="000000"/>
        </w:rPr>
        <w:t>ł</w:t>
      </w:r>
      <w:r w:rsidRPr="0037789D">
        <w:rPr>
          <w:rFonts w:asciiTheme="minorHAnsi" w:hAnsiTheme="minorHAnsi"/>
          <w:color w:val="000000"/>
        </w:rPr>
        <w:t>o</w:t>
      </w:r>
      <w:r w:rsidRPr="0037789D">
        <w:rPr>
          <w:rFonts w:asciiTheme="minorHAnsi" w:hAnsiTheme="minorHAnsi" w:cs="Aptos"/>
          <w:color w:val="000000"/>
        </w:rPr>
        <w:t>ż</w:t>
      </w:r>
      <w:r w:rsidRPr="0037789D">
        <w:rPr>
          <w:rFonts w:asciiTheme="minorHAnsi" w:hAnsiTheme="minorHAnsi"/>
          <w:color w:val="000000"/>
        </w:rPr>
        <w:t>yli</w:t>
      </w:r>
      <w:r w:rsidRPr="0037789D">
        <w:rPr>
          <w:rFonts w:asciiTheme="minorHAnsi" w:hAnsiTheme="minorHAnsi" w:cs="Aptos"/>
          <w:color w:val="000000"/>
        </w:rPr>
        <w:t>ś</w:t>
      </w:r>
      <w:r w:rsidRPr="0037789D">
        <w:rPr>
          <w:rFonts w:asciiTheme="minorHAnsi" w:hAnsiTheme="minorHAnsi"/>
          <w:color w:val="000000"/>
        </w:rPr>
        <w:t>my mandat/skierowali</w:t>
      </w:r>
      <w:r w:rsidRPr="0037789D">
        <w:rPr>
          <w:rFonts w:asciiTheme="minorHAnsi" w:hAnsiTheme="minorHAnsi" w:cs="Aptos"/>
          <w:color w:val="000000"/>
        </w:rPr>
        <w:t>ś</w:t>
      </w:r>
      <w:r w:rsidRPr="0037789D">
        <w:rPr>
          <w:rFonts w:asciiTheme="minorHAnsi" w:hAnsiTheme="minorHAnsi"/>
          <w:color w:val="000000"/>
        </w:rPr>
        <w:t>my spraw</w:t>
      </w:r>
      <w:r w:rsidRPr="0037789D">
        <w:rPr>
          <w:rFonts w:asciiTheme="minorHAnsi" w:hAnsiTheme="minorHAnsi" w:cs="Aptos"/>
          <w:color w:val="000000"/>
        </w:rPr>
        <w:t>ę</w:t>
      </w:r>
      <w:r w:rsidRPr="0037789D">
        <w:rPr>
          <w:rFonts w:asciiTheme="minorHAnsi" w:hAnsiTheme="minorHAnsi"/>
          <w:color w:val="000000"/>
        </w:rPr>
        <w:t xml:space="preserve"> do s</w:t>
      </w:r>
      <w:r w:rsidRPr="0037789D">
        <w:rPr>
          <w:rFonts w:asciiTheme="minorHAnsi" w:hAnsiTheme="minorHAnsi" w:cs="Aptos"/>
          <w:color w:val="000000"/>
        </w:rPr>
        <w:t>ą</w:t>
      </w:r>
      <w:r w:rsidRPr="0037789D">
        <w:rPr>
          <w:rFonts w:asciiTheme="minorHAnsi" w:hAnsiTheme="minorHAnsi"/>
          <w:color w:val="000000"/>
        </w:rPr>
        <w:t>du</w:t>
      </w:r>
      <w:r w:rsidRPr="0037789D">
        <w:rPr>
          <w:rFonts w:asciiTheme="minorHAnsi" w:hAnsiTheme="minorHAnsi" w:cs="Aptos"/>
          <w:color w:val="000000"/>
        </w:rPr>
        <w:t>”</w:t>
      </w:r>
      <w:r w:rsidRPr="0037789D">
        <w:rPr>
          <w:rFonts w:asciiTheme="minorHAnsi" w:hAnsiTheme="minorHAnsi"/>
          <w:color w:val="000000"/>
        </w:rPr>
        <w:t xml:space="preserve">). </w:t>
      </w:r>
      <w:r w:rsidRPr="0037789D">
        <w:rPr>
          <w:rFonts w:ascii="Arial" w:hAnsi="Arial" w:cs="Arial"/>
          <w:color w:val="000000"/>
        </w:rPr>
        <w:t>​</w:t>
      </w:r>
      <w:r w:rsidRPr="0037789D">
        <w:rPr>
          <w:rFonts w:asciiTheme="minorHAnsi" w:hAnsiTheme="minorHAnsi"/>
          <w:color w:val="000000"/>
        </w:rPr>
        <w:t>Brak takiej odpowiedzi to bezczynno</w:t>
      </w:r>
      <w:r w:rsidRPr="0037789D">
        <w:rPr>
          <w:rFonts w:asciiTheme="minorHAnsi" w:hAnsiTheme="minorHAnsi" w:cs="Aptos"/>
          <w:color w:val="000000"/>
        </w:rPr>
        <w:t>ść</w:t>
      </w:r>
      <w:r w:rsidRPr="0037789D">
        <w:rPr>
          <w:rFonts w:asciiTheme="minorHAnsi" w:hAnsiTheme="minorHAnsi"/>
          <w:color w:val="000000"/>
        </w:rPr>
        <w:t xml:space="preserve"> w za</w:t>
      </w:r>
      <w:r w:rsidRPr="0037789D">
        <w:rPr>
          <w:rFonts w:asciiTheme="minorHAnsi" w:hAnsiTheme="minorHAnsi" w:cs="Aptos"/>
          <w:color w:val="000000"/>
        </w:rPr>
        <w:t>ł</w:t>
      </w:r>
      <w:r w:rsidRPr="0037789D">
        <w:rPr>
          <w:rFonts w:asciiTheme="minorHAnsi" w:hAnsiTheme="minorHAnsi"/>
          <w:color w:val="000000"/>
        </w:rPr>
        <w:t>atwieniu sprawy.</w:t>
      </w:r>
    </w:p>
    <w:p w14:paraId="31F5F08D" w14:textId="77777777" w:rsidR="0037789D" w:rsidRPr="0037789D" w:rsidRDefault="0037789D" w:rsidP="00FC1E09">
      <w:pPr>
        <w:spacing w:line="278" w:lineRule="auto"/>
        <w:jc w:val="both"/>
        <w:rPr>
          <w:rFonts w:asciiTheme="minorHAnsi" w:hAnsiTheme="minorHAnsi"/>
          <w:color w:val="000000"/>
        </w:rPr>
      </w:pPr>
    </w:p>
    <w:p w14:paraId="431A27EA" w14:textId="77777777" w:rsidR="0037789D" w:rsidRPr="0037789D" w:rsidRDefault="0037789D" w:rsidP="00FC1E09">
      <w:pPr>
        <w:spacing w:line="278" w:lineRule="auto"/>
        <w:jc w:val="both"/>
        <w:rPr>
          <w:rFonts w:asciiTheme="minorHAnsi" w:hAnsiTheme="minorHAnsi"/>
          <w:b/>
          <w:bCs/>
          <w:color w:val="000000"/>
        </w:rPr>
      </w:pPr>
      <w:r w:rsidRPr="0037789D">
        <w:rPr>
          <w:rFonts w:ascii="Arial" w:hAnsi="Arial" w:cs="Arial"/>
          <w:b/>
          <w:bCs/>
          <w:color w:val="000000"/>
        </w:rPr>
        <w:t>​</w:t>
      </w:r>
      <w:r w:rsidRPr="0037789D">
        <w:rPr>
          <w:rFonts w:asciiTheme="minorHAnsi" w:hAnsiTheme="minorHAnsi"/>
          <w:b/>
          <w:bCs/>
          <w:color w:val="000000"/>
        </w:rPr>
        <w:t>2. Czy to informacja publiczna?</w:t>
      </w:r>
    </w:p>
    <w:p w14:paraId="5D7A1BEA" w14:textId="77777777" w:rsidR="0037789D" w:rsidRPr="0037789D" w:rsidRDefault="0037789D" w:rsidP="00FC1E09">
      <w:pPr>
        <w:spacing w:line="278" w:lineRule="auto"/>
        <w:jc w:val="both"/>
        <w:rPr>
          <w:rFonts w:asciiTheme="minorHAnsi" w:hAnsiTheme="minorHAnsi"/>
          <w:color w:val="000000"/>
        </w:rPr>
      </w:pPr>
      <w:r w:rsidRPr="0037789D">
        <w:rPr>
          <w:rFonts w:ascii="Arial" w:hAnsi="Arial" w:cs="Arial"/>
          <w:color w:val="000000"/>
        </w:rPr>
        <w:t>​</w:t>
      </w:r>
      <w:r w:rsidRPr="0037789D">
        <w:rPr>
          <w:rFonts w:asciiTheme="minorHAnsi" w:hAnsiTheme="minorHAnsi"/>
          <w:color w:val="000000"/>
        </w:rPr>
        <w:t>Tak, ale z pewnym zastrze</w:t>
      </w:r>
      <w:r w:rsidRPr="0037789D">
        <w:rPr>
          <w:rFonts w:asciiTheme="minorHAnsi" w:hAnsiTheme="minorHAnsi" w:cs="Aptos"/>
          <w:color w:val="000000"/>
        </w:rPr>
        <w:t>ż</w:t>
      </w:r>
      <w:r w:rsidRPr="0037789D">
        <w:rPr>
          <w:rFonts w:asciiTheme="minorHAnsi" w:hAnsiTheme="minorHAnsi"/>
          <w:color w:val="000000"/>
        </w:rPr>
        <w:t xml:space="preserve">eniem. Sam </w:t>
      </w:r>
      <w:proofErr w:type="gramStart"/>
      <w:r w:rsidRPr="0037789D">
        <w:rPr>
          <w:rFonts w:asciiTheme="minorHAnsi" w:hAnsiTheme="minorHAnsi"/>
          <w:color w:val="000000"/>
        </w:rPr>
        <w:t>fakt,</w:t>
      </w:r>
      <w:proofErr w:type="gramEnd"/>
      <w:r w:rsidRPr="0037789D">
        <w:rPr>
          <w:rFonts w:asciiTheme="minorHAnsi" w:hAnsiTheme="minorHAnsi"/>
          <w:color w:val="000000"/>
        </w:rPr>
        <w:t xml:space="preserve"> czy kontrola si</w:t>
      </w:r>
      <w:r w:rsidRPr="0037789D">
        <w:rPr>
          <w:rFonts w:asciiTheme="minorHAnsi" w:hAnsiTheme="minorHAnsi" w:cs="Aptos"/>
          <w:color w:val="000000"/>
        </w:rPr>
        <w:t>ę</w:t>
      </w:r>
      <w:r w:rsidRPr="0037789D">
        <w:rPr>
          <w:rFonts w:asciiTheme="minorHAnsi" w:hAnsiTheme="minorHAnsi"/>
          <w:color w:val="000000"/>
        </w:rPr>
        <w:t xml:space="preserve"> odby</w:t>
      </w:r>
      <w:r w:rsidRPr="0037789D">
        <w:rPr>
          <w:rFonts w:asciiTheme="minorHAnsi" w:hAnsiTheme="minorHAnsi" w:cs="Aptos"/>
          <w:color w:val="000000"/>
        </w:rPr>
        <w:t>ł</w:t>
      </w:r>
      <w:r w:rsidRPr="0037789D">
        <w:rPr>
          <w:rFonts w:asciiTheme="minorHAnsi" w:hAnsiTheme="minorHAnsi"/>
          <w:color w:val="000000"/>
        </w:rPr>
        <w:t>a i jakie by</w:t>
      </w:r>
      <w:r w:rsidRPr="0037789D">
        <w:rPr>
          <w:rFonts w:asciiTheme="minorHAnsi" w:hAnsiTheme="minorHAnsi" w:cs="Aptos"/>
          <w:color w:val="000000"/>
        </w:rPr>
        <w:t>ł</w:t>
      </w:r>
      <w:r w:rsidRPr="0037789D">
        <w:rPr>
          <w:rFonts w:asciiTheme="minorHAnsi" w:hAnsiTheme="minorHAnsi"/>
          <w:color w:val="000000"/>
        </w:rPr>
        <w:t>y jej wyniki (np. protok</w:t>
      </w:r>
      <w:r w:rsidRPr="0037789D">
        <w:rPr>
          <w:rFonts w:asciiTheme="minorHAnsi" w:hAnsiTheme="minorHAnsi" w:cs="Aptos"/>
          <w:color w:val="000000"/>
        </w:rPr>
        <w:t>ół</w:t>
      </w:r>
      <w:r w:rsidRPr="0037789D">
        <w:rPr>
          <w:rFonts w:asciiTheme="minorHAnsi" w:hAnsiTheme="minorHAnsi"/>
          <w:color w:val="000000"/>
        </w:rPr>
        <w:t xml:space="preserve"> z kontroli), jest informacj</w:t>
      </w:r>
      <w:r w:rsidRPr="0037789D">
        <w:rPr>
          <w:rFonts w:asciiTheme="minorHAnsi" w:hAnsiTheme="minorHAnsi" w:cs="Aptos"/>
          <w:color w:val="000000"/>
        </w:rPr>
        <w:t>ą</w:t>
      </w:r>
      <w:r w:rsidRPr="0037789D">
        <w:rPr>
          <w:rFonts w:asciiTheme="minorHAnsi" w:hAnsiTheme="minorHAnsi"/>
          <w:color w:val="000000"/>
        </w:rPr>
        <w:t xml:space="preserve"> publiczn</w:t>
      </w:r>
      <w:r w:rsidRPr="0037789D">
        <w:rPr>
          <w:rFonts w:asciiTheme="minorHAnsi" w:hAnsiTheme="minorHAnsi" w:cs="Aptos"/>
          <w:color w:val="000000"/>
        </w:rPr>
        <w:t>ą</w:t>
      </w:r>
      <w:r w:rsidRPr="0037789D">
        <w:rPr>
          <w:rFonts w:asciiTheme="minorHAnsi" w:hAnsiTheme="minorHAnsi"/>
          <w:color w:val="000000"/>
        </w:rPr>
        <w:t xml:space="preserve">. </w:t>
      </w:r>
      <w:r w:rsidRPr="0037789D">
        <w:rPr>
          <w:rFonts w:ascii="Arial" w:hAnsi="Arial" w:cs="Arial"/>
          <w:color w:val="000000"/>
        </w:rPr>
        <w:t>​</w:t>
      </w:r>
      <w:r w:rsidRPr="0037789D">
        <w:rPr>
          <w:rFonts w:asciiTheme="minorHAnsi" w:hAnsiTheme="minorHAnsi"/>
          <w:color w:val="000000"/>
        </w:rPr>
        <w:t>Mo</w:t>
      </w:r>
      <w:r w:rsidRPr="0037789D">
        <w:rPr>
          <w:rFonts w:asciiTheme="minorHAnsi" w:hAnsiTheme="minorHAnsi" w:cs="Aptos"/>
          <w:color w:val="000000"/>
        </w:rPr>
        <w:t>ż</w:t>
      </w:r>
      <w:r w:rsidRPr="0037789D">
        <w:rPr>
          <w:rFonts w:asciiTheme="minorHAnsi" w:hAnsiTheme="minorHAnsi"/>
          <w:color w:val="000000"/>
        </w:rPr>
        <w:t>na z</w:t>
      </w:r>
      <w:r w:rsidRPr="0037789D">
        <w:rPr>
          <w:rFonts w:asciiTheme="minorHAnsi" w:hAnsiTheme="minorHAnsi" w:cs="Aptos"/>
          <w:color w:val="000000"/>
        </w:rPr>
        <w:t>ł</w:t>
      </w:r>
      <w:r w:rsidRPr="0037789D">
        <w:rPr>
          <w:rFonts w:asciiTheme="minorHAnsi" w:hAnsiTheme="minorHAnsi"/>
          <w:color w:val="000000"/>
        </w:rPr>
        <w:t>o</w:t>
      </w:r>
      <w:r w:rsidRPr="0037789D">
        <w:rPr>
          <w:rFonts w:asciiTheme="minorHAnsi" w:hAnsiTheme="minorHAnsi" w:cs="Aptos"/>
          <w:color w:val="000000"/>
        </w:rPr>
        <w:t>ż</w:t>
      </w:r>
      <w:r w:rsidRPr="0037789D">
        <w:rPr>
          <w:rFonts w:asciiTheme="minorHAnsi" w:hAnsiTheme="minorHAnsi"/>
          <w:color w:val="000000"/>
        </w:rPr>
        <w:t>y</w:t>
      </w:r>
      <w:r w:rsidRPr="0037789D">
        <w:rPr>
          <w:rFonts w:asciiTheme="minorHAnsi" w:hAnsiTheme="minorHAnsi" w:cs="Aptos"/>
          <w:color w:val="000000"/>
        </w:rPr>
        <w:t>ć</w:t>
      </w:r>
      <w:r w:rsidRPr="0037789D">
        <w:rPr>
          <w:rFonts w:asciiTheme="minorHAnsi" w:hAnsiTheme="minorHAnsi"/>
          <w:color w:val="000000"/>
        </w:rPr>
        <w:t xml:space="preserve"> oddzielny wniosek w trybie Ustawy o dost</w:t>
      </w:r>
      <w:r w:rsidRPr="0037789D">
        <w:rPr>
          <w:rFonts w:asciiTheme="minorHAnsi" w:hAnsiTheme="minorHAnsi" w:cs="Aptos"/>
          <w:color w:val="000000"/>
        </w:rPr>
        <w:t>ę</w:t>
      </w:r>
      <w:r w:rsidRPr="0037789D">
        <w:rPr>
          <w:rFonts w:asciiTheme="minorHAnsi" w:hAnsiTheme="minorHAnsi"/>
          <w:color w:val="000000"/>
        </w:rPr>
        <w:t>pie do informacji publicznej, pytaj</w:t>
      </w:r>
      <w:r w:rsidRPr="0037789D">
        <w:rPr>
          <w:rFonts w:asciiTheme="minorHAnsi" w:hAnsiTheme="minorHAnsi" w:cs="Aptos"/>
          <w:color w:val="000000"/>
        </w:rPr>
        <w:t>ą</w:t>
      </w:r>
      <w:r w:rsidRPr="0037789D">
        <w:rPr>
          <w:rFonts w:asciiTheme="minorHAnsi" w:hAnsiTheme="minorHAnsi"/>
          <w:color w:val="000000"/>
        </w:rPr>
        <w:t xml:space="preserve">c: </w:t>
      </w:r>
      <w:r w:rsidRPr="0037789D">
        <w:rPr>
          <w:rFonts w:asciiTheme="minorHAnsi" w:hAnsiTheme="minorHAnsi" w:cs="Aptos"/>
          <w:color w:val="000000"/>
        </w:rPr>
        <w:t>„</w:t>
      </w:r>
      <w:r w:rsidRPr="0037789D">
        <w:rPr>
          <w:rFonts w:asciiTheme="minorHAnsi" w:hAnsiTheme="minorHAnsi"/>
          <w:color w:val="000000"/>
        </w:rPr>
        <w:t>Czy w zwi</w:t>
      </w:r>
      <w:r w:rsidRPr="0037789D">
        <w:rPr>
          <w:rFonts w:asciiTheme="minorHAnsi" w:hAnsiTheme="minorHAnsi" w:cs="Aptos"/>
          <w:color w:val="000000"/>
        </w:rPr>
        <w:t>ą</w:t>
      </w:r>
      <w:r w:rsidRPr="0037789D">
        <w:rPr>
          <w:rFonts w:asciiTheme="minorHAnsi" w:hAnsiTheme="minorHAnsi"/>
          <w:color w:val="000000"/>
        </w:rPr>
        <w:t>zku z moim zg</w:t>
      </w:r>
      <w:r w:rsidRPr="0037789D">
        <w:rPr>
          <w:rFonts w:asciiTheme="minorHAnsi" w:hAnsiTheme="minorHAnsi" w:cs="Aptos"/>
          <w:color w:val="000000"/>
        </w:rPr>
        <w:t>ł</w:t>
      </w:r>
      <w:r w:rsidRPr="0037789D">
        <w:rPr>
          <w:rFonts w:asciiTheme="minorHAnsi" w:hAnsiTheme="minorHAnsi"/>
          <w:color w:val="000000"/>
        </w:rPr>
        <w:t>oszeniem z dnia X podj</w:t>
      </w:r>
      <w:r w:rsidRPr="0037789D">
        <w:rPr>
          <w:rFonts w:asciiTheme="minorHAnsi" w:hAnsiTheme="minorHAnsi" w:cs="Aptos"/>
          <w:color w:val="000000"/>
        </w:rPr>
        <w:t>ę</w:t>
      </w:r>
      <w:r w:rsidRPr="0037789D">
        <w:rPr>
          <w:rFonts w:asciiTheme="minorHAnsi" w:hAnsiTheme="minorHAnsi"/>
          <w:color w:val="000000"/>
        </w:rPr>
        <w:t>to czynno</w:t>
      </w:r>
      <w:r w:rsidRPr="0037789D">
        <w:rPr>
          <w:rFonts w:asciiTheme="minorHAnsi" w:hAnsiTheme="minorHAnsi" w:cs="Aptos"/>
          <w:color w:val="000000"/>
        </w:rPr>
        <w:t>ś</w:t>
      </w:r>
      <w:r w:rsidRPr="0037789D">
        <w:rPr>
          <w:rFonts w:asciiTheme="minorHAnsi" w:hAnsiTheme="minorHAnsi"/>
          <w:color w:val="000000"/>
        </w:rPr>
        <w:t>ci kontrolne i jakie s</w:t>
      </w:r>
      <w:r w:rsidRPr="0037789D">
        <w:rPr>
          <w:rFonts w:asciiTheme="minorHAnsi" w:hAnsiTheme="minorHAnsi" w:cs="Aptos"/>
          <w:color w:val="000000"/>
        </w:rPr>
        <w:t>ą</w:t>
      </w:r>
      <w:r w:rsidRPr="0037789D">
        <w:rPr>
          <w:rFonts w:asciiTheme="minorHAnsi" w:hAnsiTheme="minorHAnsi"/>
          <w:color w:val="000000"/>
        </w:rPr>
        <w:t xml:space="preserve"> ich wyniki?</w:t>
      </w:r>
      <w:r w:rsidRPr="0037789D">
        <w:rPr>
          <w:rFonts w:asciiTheme="minorHAnsi" w:hAnsiTheme="minorHAnsi" w:cs="Aptos"/>
          <w:color w:val="000000"/>
        </w:rPr>
        <w:t>”</w:t>
      </w:r>
      <w:r w:rsidRPr="0037789D">
        <w:rPr>
          <w:rFonts w:asciiTheme="minorHAnsi" w:hAnsiTheme="minorHAnsi"/>
          <w:color w:val="000000"/>
        </w:rPr>
        <w:t xml:space="preserve">. </w:t>
      </w:r>
      <w:r w:rsidRPr="0037789D">
        <w:rPr>
          <w:rFonts w:ascii="Arial" w:hAnsi="Arial" w:cs="Arial"/>
          <w:color w:val="000000"/>
        </w:rPr>
        <w:t>​</w:t>
      </w:r>
      <w:r w:rsidRPr="0037789D">
        <w:rPr>
          <w:rFonts w:asciiTheme="minorHAnsi" w:hAnsiTheme="minorHAnsi"/>
          <w:color w:val="000000"/>
        </w:rPr>
        <w:t>Urz</w:t>
      </w:r>
      <w:r w:rsidRPr="0037789D">
        <w:rPr>
          <w:rFonts w:asciiTheme="minorHAnsi" w:hAnsiTheme="minorHAnsi" w:cs="Aptos"/>
          <w:color w:val="000000"/>
        </w:rPr>
        <w:t>ą</w:t>
      </w:r>
      <w:r w:rsidRPr="0037789D">
        <w:rPr>
          <w:rFonts w:asciiTheme="minorHAnsi" w:hAnsiTheme="minorHAnsi"/>
          <w:color w:val="000000"/>
        </w:rPr>
        <w:t>d ma wtedy 14 dni na odpowied</w:t>
      </w:r>
      <w:r w:rsidRPr="0037789D">
        <w:rPr>
          <w:rFonts w:asciiTheme="minorHAnsi" w:hAnsiTheme="minorHAnsi" w:cs="Aptos"/>
          <w:color w:val="000000"/>
        </w:rPr>
        <w:t>ź</w:t>
      </w:r>
      <w:r w:rsidRPr="0037789D">
        <w:rPr>
          <w:rFonts w:asciiTheme="minorHAnsi" w:hAnsiTheme="minorHAnsi"/>
          <w:color w:val="000000"/>
        </w:rPr>
        <w:t>. Je</w:t>
      </w:r>
      <w:r w:rsidRPr="0037789D">
        <w:rPr>
          <w:rFonts w:asciiTheme="minorHAnsi" w:hAnsiTheme="minorHAnsi" w:cs="Aptos"/>
          <w:color w:val="000000"/>
        </w:rPr>
        <w:t>ś</w:t>
      </w:r>
      <w:r w:rsidRPr="0037789D">
        <w:rPr>
          <w:rFonts w:asciiTheme="minorHAnsi" w:hAnsiTheme="minorHAnsi"/>
          <w:color w:val="000000"/>
        </w:rPr>
        <w:t>li tego nie zrobi, mo</w:t>
      </w:r>
      <w:r w:rsidRPr="0037789D">
        <w:rPr>
          <w:rFonts w:asciiTheme="minorHAnsi" w:hAnsiTheme="minorHAnsi" w:cs="Aptos"/>
          <w:color w:val="000000"/>
        </w:rPr>
        <w:t>ż</w:t>
      </w:r>
      <w:r w:rsidRPr="0037789D">
        <w:rPr>
          <w:rFonts w:asciiTheme="minorHAnsi" w:hAnsiTheme="minorHAnsi"/>
          <w:color w:val="000000"/>
        </w:rPr>
        <w:t>na i</w:t>
      </w:r>
      <w:r w:rsidRPr="0037789D">
        <w:rPr>
          <w:rFonts w:asciiTheme="minorHAnsi" w:hAnsiTheme="minorHAnsi" w:cs="Aptos"/>
          <w:color w:val="000000"/>
        </w:rPr>
        <w:t>ść</w:t>
      </w:r>
      <w:r w:rsidRPr="0037789D">
        <w:rPr>
          <w:rFonts w:asciiTheme="minorHAnsi" w:hAnsiTheme="minorHAnsi"/>
          <w:color w:val="000000"/>
        </w:rPr>
        <w:t xml:space="preserve"> prosto do s</w:t>
      </w:r>
      <w:r w:rsidRPr="0037789D">
        <w:rPr>
          <w:rFonts w:asciiTheme="minorHAnsi" w:hAnsiTheme="minorHAnsi" w:cs="Aptos"/>
          <w:color w:val="000000"/>
        </w:rPr>
        <w:t>ą</w:t>
      </w:r>
      <w:r w:rsidRPr="0037789D">
        <w:rPr>
          <w:rFonts w:asciiTheme="minorHAnsi" w:hAnsiTheme="minorHAnsi"/>
          <w:color w:val="000000"/>
        </w:rPr>
        <w:t>du administracyjnego (WSA).</w:t>
      </w:r>
    </w:p>
    <w:p w14:paraId="308DCD08" w14:textId="77777777" w:rsidR="0037789D" w:rsidRPr="0037789D" w:rsidRDefault="0037789D" w:rsidP="00FC1E09">
      <w:pPr>
        <w:spacing w:line="278" w:lineRule="auto"/>
        <w:jc w:val="both"/>
        <w:rPr>
          <w:rFonts w:asciiTheme="minorHAnsi" w:hAnsiTheme="minorHAnsi"/>
          <w:b/>
          <w:bCs/>
          <w:color w:val="000000"/>
        </w:rPr>
      </w:pPr>
      <w:r w:rsidRPr="0037789D">
        <w:rPr>
          <w:rFonts w:asciiTheme="minorHAnsi" w:hAnsiTheme="minorHAnsi"/>
          <w:color w:val="000000"/>
        </w:rPr>
        <w:br/>
      </w:r>
      <w:r w:rsidRPr="0037789D">
        <w:rPr>
          <w:rFonts w:asciiTheme="minorHAnsi" w:hAnsiTheme="minorHAnsi"/>
          <w:b/>
          <w:bCs/>
          <w:color w:val="000000"/>
        </w:rPr>
        <w:t>Diagnoza sytuacji osoby skarżącej wskazuje, że:</w:t>
      </w:r>
    </w:p>
    <w:p w14:paraId="4AFF6A65" w14:textId="77777777" w:rsidR="0037789D" w:rsidRPr="0037789D" w:rsidRDefault="0037789D" w:rsidP="00FC1E09">
      <w:pPr>
        <w:spacing w:line="278" w:lineRule="auto"/>
        <w:jc w:val="both"/>
        <w:rPr>
          <w:rFonts w:asciiTheme="minorHAnsi" w:hAnsiTheme="minorHAnsi"/>
          <w:color w:val="000000"/>
        </w:rPr>
      </w:pPr>
      <w:r w:rsidRPr="0037789D">
        <w:rPr>
          <w:rFonts w:ascii="Arial" w:hAnsi="Arial" w:cs="Arial"/>
          <w:color w:val="000000"/>
        </w:rPr>
        <w:t>​</w:t>
      </w:r>
      <w:r w:rsidRPr="0037789D">
        <w:rPr>
          <w:rFonts w:asciiTheme="minorHAnsi" w:hAnsiTheme="minorHAnsi"/>
          <w:color w:val="000000"/>
        </w:rPr>
        <w:t>Skoro z</w:t>
      </w:r>
      <w:r w:rsidRPr="0037789D">
        <w:rPr>
          <w:rFonts w:asciiTheme="minorHAnsi" w:hAnsiTheme="minorHAnsi" w:cs="Aptos"/>
          <w:color w:val="000000"/>
        </w:rPr>
        <w:t>ł</w:t>
      </w:r>
      <w:r w:rsidRPr="0037789D">
        <w:rPr>
          <w:rFonts w:asciiTheme="minorHAnsi" w:hAnsiTheme="minorHAnsi"/>
          <w:color w:val="000000"/>
        </w:rPr>
        <w:t>o</w:t>
      </w:r>
      <w:r w:rsidRPr="0037789D">
        <w:rPr>
          <w:rFonts w:asciiTheme="minorHAnsi" w:hAnsiTheme="minorHAnsi" w:cs="Aptos"/>
          <w:color w:val="000000"/>
        </w:rPr>
        <w:t>ż</w:t>
      </w:r>
      <w:r w:rsidRPr="0037789D">
        <w:rPr>
          <w:rFonts w:asciiTheme="minorHAnsi" w:hAnsiTheme="minorHAnsi"/>
          <w:color w:val="000000"/>
        </w:rPr>
        <w:t>y</w:t>
      </w:r>
      <w:r w:rsidRPr="0037789D">
        <w:rPr>
          <w:rFonts w:asciiTheme="minorHAnsi" w:hAnsiTheme="minorHAnsi" w:cs="Aptos"/>
          <w:color w:val="000000"/>
        </w:rPr>
        <w:t>ł</w:t>
      </w:r>
      <w:r w:rsidRPr="0037789D">
        <w:rPr>
          <w:rFonts w:asciiTheme="minorHAnsi" w:hAnsiTheme="minorHAnsi"/>
          <w:color w:val="000000"/>
        </w:rPr>
        <w:t xml:space="preserve"> zawiadomienie i w</w:t>
      </w:r>
      <w:r w:rsidRPr="0037789D">
        <w:rPr>
          <w:rFonts w:asciiTheme="minorHAnsi" w:hAnsiTheme="minorHAnsi" w:cs="Aptos"/>
          <w:color w:val="000000"/>
        </w:rPr>
        <w:t>ó</w:t>
      </w:r>
      <w:r w:rsidRPr="0037789D">
        <w:rPr>
          <w:rFonts w:asciiTheme="minorHAnsi" w:hAnsiTheme="minorHAnsi"/>
          <w:color w:val="000000"/>
        </w:rPr>
        <w:t>jt milczy, to:</w:t>
      </w:r>
    </w:p>
    <w:p w14:paraId="43A19143" w14:textId="77777777" w:rsidR="0037789D" w:rsidRPr="0037789D" w:rsidRDefault="0037789D" w:rsidP="00FC1E09">
      <w:pPr>
        <w:spacing w:line="278" w:lineRule="auto"/>
        <w:jc w:val="both"/>
        <w:rPr>
          <w:rFonts w:asciiTheme="minorHAnsi" w:hAnsiTheme="minorHAnsi"/>
          <w:color w:val="000000"/>
        </w:rPr>
      </w:pPr>
      <w:r w:rsidRPr="0037789D">
        <w:rPr>
          <w:rFonts w:ascii="Arial" w:hAnsi="Arial" w:cs="Arial"/>
          <w:color w:val="000000"/>
        </w:rPr>
        <w:t>​</w:t>
      </w:r>
      <w:r w:rsidRPr="0037789D">
        <w:rPr>
          <w:rFonts w:asciiTheme="minorHAnsi" w:hAnsiTheme="minorHAnsi"/>
          <w:color w:val="000000"/>
        </w:rPr>
        <w:t>Z</w:t>
      </w:r>
      <w:r w:rsidRPr="0037789D">
        <w:rPr>
          <w:rFonts w:asciiTheme="minorHAnsi" w:hAnsiTheme="minorHAnsi" w:cs="Aptos"/>
          <w:color w:val="000000"/>
        </w:rPr>
        <w:t>ł</w:t>
      </w:r>
      <w:r w:rsidRPr="0037789D">
        <w:rPr>
          <w:rFonts w:asciiTheme="minorHAnsi" w:hAnsiTheme="minorHAnsi"/>
          <w:color w:val="000000"/>
        </w:rPr>
        <w:t>ama</w:t>
      </w:r>
      <w:r w:rsidRPr="0037789D">
        <w:rPr>
          <w:rFonts w:asciiTheme="minorHAnsi" w:hAnsiTheme="minorHAnsi" w:cs="Aptos"/>
          <w:color w:val="000000"/>
        </w:rPr>
        <w:t>ł</w:t>
      </w:r>
      <w:r w:rsidRPr="0037789D">
        <w:rPr>
          <w:rFonts w:asciiTheme="minorHAnsi" w:hAnsiTheme="minorHAnsi"/>
          <w:color w:val="000000"/>
        </w:rPr>
        <w:t xml:space="preserve"> przepisy KPA (nie za</w:t>
      </w:r>
      <w:r w:rsidRPr="0037789D">
        <w:rPr>
          <w:rFonts w:asciiTheme="minorHAnsi" w:hAnsiTheme="minorHAnsi" w:cs="Aptos"/>
          <w:color w:val="000000"/>
        </w:rPr>
        <w:t>ł</w:t>
      </w:r>
      <w:r w:rsidRPr="0037789D">
        <w:rPr>
          <w:rFonts w:asciiTheme="minorHAnsi" w:hAnsiTheme="minorHAnsi"/>
          <w:color w:val="000000"/>
        </w:rPr>
        <w:t>atwi</w:t>
      </w:r>
      <w:r w:rsidRPr="0037789D">
        <w:rPr>
          <w:rFonts w:asciiTheme="minorHAnsi" w:hAnsiTheme="minorHAnsi" w:cs="Aptos"/>
          <w:color w:val="000000"/>
        </w:rPr>
        <w:t>ł</w:t>
      </w:r>
      <w:r w:rsidRPr="0037789D">
        <w:rPr>
          <w:rFonts w:asciiTheme="minorHAnsi" w:hAnsiTheme="minorHAnsi"/>
          <w:color w:val="000000"/>
        </w:rPr>
        <w:t xml:space="preserve"> sprawy w terminie).</w:t>
      </w:r>
    </w:p>
    <w:p w14:paraId="284E98C0" w14:textId="77777777" w:rsidR="0037789D" w:rsidRPr="0037789D" w:rsidRDefault="0037789D" w:rsidP="00FC1E09">
      <w:pPr>
        <w:spacing w:line="278" w:lineRule="auto"/>
        <w:jc w:val="both"/>
        <w:rPr>
          <w:rFonts w:asciiTheme="minorHAnsi" w:hAnsiTheme="minorHAnsi"/>
          <w:color w:val="000000"/>
        </w:rPr>
      </w:pPr>
      <w:r w:rsidRPr="0037789D">
        <w:rPr>
          <w:rFonts w:ascii="Arial" w:hAnsi="Arial" w:cs="Arial"/>
          <w:color w:val="000000"/>
        </w:rPr>
        <w:t>​</w:t>
      </w:r>
      <w:r w:rsidRPr="0037789D">
        <w:rPr>
          <w:rFonts w:asciiTheme="minorHAnsi" w:hAnsiTheme="minorHAnsi"/>
          <w:color w:val="000000"/>
        </w:rPr>
        <w:t>Z</w:t>
      </w:r>
      <w:r w:rsidRPr="0037789D">
        <w:rPr>
          <w:rFonts w:asciiTheme="minorHAnsi" w:hAnsiTheme="minorHAnsi" w:cs="Aptos"/>
          <w:color w:val="000000"/>
        </w:rPr>
        <w:t>ł</w:t>
      </w:r>
      <w:r w:rsidRPr="0037789D">
        <w:rPr>
          <w:rFonts w:asciiTheme="minorHAnsi" w:hAnsiTheme="minorHAnsi"/>
          <w:color w:val="000000"/>
        </w:rPr>
        <w:t>ama</w:t>
      </w:r>
      <w:r w:rsidRPr="0037789D">
        <w:rPr>
          <w:rFonts w:asciiTheme="minorHAnsi" w:hAnsiTheme="minorHAnsi" w:cs="Aptos"/>
          <w:color w:val="000000"/>
        </w:rPr>
        <w:t>ł</w:t>
      </w:r>
      <w:r w:rsidRPr="0037789D">
        <w:rPr>
          <w:rFonts w:asciiTheme="minorHAnsi" w:hAnsiTheme="minorHAnsi"/>
          <w:color w:val="000000"/>
        </w:rPr>
        <w:t xml:space="preserve"> przepisy Prawo ochrony </w:t>
      </w:r>
      <w:r w:rsidRPr="0037789D">
        <w:rPr>
          <w:rFonts w:asciiTheme="minorHAnsi" w:hAnsiTheme="minorHAnsi" w:cs="Aptos"/>
          <w:color w:val="000000"/>
        </w:rPr>
        <w:t>ś</w:t>
      </w:r>
      <w:r w:rsidRPr="0037789D">
        <w:rPr>
          <w:rFonts w:asciiTheme="minorHAnsi" w:hAnsiTheme="minorHAnsi"/>
          <w:color w:val="000000"/>
        </w:rPr>
        <w:t>rodowiska (zignorowa</w:t>
      </w:r>
      <w:r w:rsidRPr="0037789D">
        <w:rPr>
          <w:rFonts w:asciiTheme="minorHAnsi" w:hAnsiTheme="minorHAnsi" w:cs="Aptos"/>
          <w:color w:val="000000"/>
        </w:rPr>
        <w:t>ł</w:t>
      </w:r>
      <w:r w:rsidRPr="0037789D">
        <w:rPr>
          <w:rFonts w:asciiTheme="minorHAnsi" w:hAnsiTheme="minorHAnsi"/>
          <w:color w:val="000000"/>
        </w:rPr>
        <w:t xml:space="preserve"> obowi</w:t>
      </w:r>
      <w:r w:rsidRPr="0037789D">
        <w:rPr>
          <w:rFonts w:asciiTheme="minorHAnsi" w:hAnsiTheme="minorHAnsi" w:cs="Aptos"/>
          <w:color w:val="000000"/>
        </w:rPr>
        <w:t>ą</w:t>
      </w:r>
      <w:r w:rsidRPr="0037789D">
        <w:rPr>
          <w:rFonts w:asciiTheme="minorHAnsi" w:hAnsiTheme="minorHAnsi"/>
          <w:color w:val="000000"/>
        </w:rPr>
        <w:t>zek kontroli).</w:t>
      </w:r>
    </w:p>
    <w:p w14:paraId="6A46B652" w14:textId="77777777" w:rsidR="0037789D" w:rsidRPr="0037789D" w:rsidRDefault="0037789D" w:rsidP="00FC1E09">
      <w:pPr>
        <w:spacing w:line="278" w:lineRule="auto"/>
        <w:jc w:val="both"/>
        <w:rPr>
          <w:rFonts w:asciiTheme="minorHAnsi" w:hAnsiTheme="minorHAnsi"/>
          <w:color w:val="000000"/>
        </w:rPr>
      </w:pPr>
      <w:r w:rsidRPr="0037789D">
        <w:rPr>
          <w:rFonts w:asciiTheme="minorHAnsi" w:hAnsiTheme="minorHAnsi" w:cs="Arial"/>
          <w:color w:val="000000"/>
        </w:rPr>
        <w:t>Jakie działania może podjąć osoba skarżąca</w:t>
      </w:r>
      <w:r w:rsidRPr="0037789D">
        <w:rPr>
          <w:rFonts w:asciiTheme="minorHAnsi" w:hAnsiTheme="minorHAnsi"/>
          <w:color w:val="000000"/>
        </w:rPr>
        <w:t>?</w:t>
      </w:r>
    </w:p>
    <w:p w14:paraId="35CD46F3" w14:textId="77777777" w:rsidR="0037789D" w:rsidRPr="0037789D" w:rsidRDefault="0037789D" w:rsidP="00FC1E09">
      <w:pPr>
        <w:spacing w:line="278" w:lineRule="auto"/>
        <w:jc w:val="both"/>
        <w:rPr>
          <w:rFonts w:asciiTheme="minorHAnsi" w:hAnsiTheme="minorHAnsi"/>
          <w:color w:val="000000"/>
        </w:rPr>
      </w:pPr>
      <w:r w:rsidRPr="0037789D">
        <w:rPr>
          <w:rFonts w:ascii="Arial" w:hAnsi="Arial" w:cs="Arial"/>
          <w:color w:val="000000"/>
        </w:rPr>
        <w:t>​</w:t>
      </w:r>
      <w:r w:rsidRPr="0037789D">
        <w:rPr>
          <w:rFonts w:asciiTheme="minorHAnsi" w:hAnsiTheme="minorHAnsi"/>
          <w:color w:val="000000"/>
        </w:rPr>
        <w:t>Nie musi wybiera</w:t>
      </w:r>
      <w:r w:rsidRPr="0037789D">
        <w:rPr>
          <w:rFonts w:asciiTheme="minorHAnsi" w:hAnsiTheme="minorHAnsi" w:cs="Aptos"/>
          <w:color w:val="000000"/>
        </w:rPr>
        <w:t>ć</w:t>
      </w:r>
      <w:r w:rsidRPr="0037789D">
        <w:rPr>
          <w:rFonts w:asciiTheme="minorHAnsi" w:hAnsiTheme="minorHAnsi"/>
          <w:color w:val="000000"/>
        </w:rPr>
        <w:t>. Mo</w:t>
      </w:r>
      <w:r w:rsidRPr="0037789D">
        <w:rPr>
          <w:rFonts w:asciiTheme="minorHAnsi" w:hAnsiTheme="minorHAnsi" w:cs="Aptos"/>
          <w:color w:val="000000"/>
        </w:rPr>
        <w:t>ż</w:t>
      </w:r>
      <w:r w:rsidRPr="0037789D">
        <w:rPr>
          <w:rFonts w:asciiTheme="minorHAnsi" w:hAnsiTheme="minorHAnsi"/>
          <w:color w:val="000000"/>
        </w:rPr>
        <w:t>e zadzia</w:t>
      </w:r>
      <w:r w:rsidRPr="0037789D">
        <w:rPr>
          <w:rFonts w:asciiTheme="minorHAnsi" w:hAnsiTheme="minorHAnsi" w:cs="Aptos"/>
          <w:color w:val="000000"/>
        </w:rPr>
        <w:t>ł</w:t>
      </w:r>
      <w:r w:rsidRPr="0037789D">
        <w:rPr>
          <w:rFonts w:asciiTheme="minorHAnsi" w:hAnsiTheme="minorHAnsi"/>
          <w:color w:val="000000"/>
        </w:rPr>
        <w:t>a</w:t>
      </w:r>
      <w:r w:rsidRPr="0037789D">
        <w:rPr>
          <w:rFonts w:asciiTheme="minorHAnsi" w:hAnsiTheme="minorHAnsi" w:cs="Aptos"/>
          <w:color w:val="000000"/>
        </w:rPr>
        <w:t>ć</w:t>
      </w:r>
      <w:r w:rsidRPr="0037789D">
        <w:rPr>
          <w:rFonts w:asciiTheme="minorHAnsi" w:hAnsiTheme="minorHAnsi"/>
          <w:color w:val="000000"/>
        </w:rPr>
        <w:t xml:space="preserve"> dwutorowo:</w:t>
      </w:r>
    </w:p>
    <w:p w14:paraId="1F27A5FB" w14:textId="77777777" w:rsidR="0037789D" w:rsidRPr="0037789D" w:rsidRDefault="0037789D" w:rsidP="00FC1E09">
      <w:pPr>
        <w:spacing w:line="278" w:lineRule="auto"/>
        <w:jc w:val="both"/>
        <w:rPr>
          <w:rFonts w:asciiTheme="minorHAnsi" w:hAnsiTheme="minorHAnsi"/>
          <w:color w:val="000000"/>
        </w:rPr>
      </w:pPr>
      <w:r w:rsidRPr="0037789D">
        <w:rPr>
          <w:rFonts w:ascii="Arial" w:hAnsi="Arial" w:cs="Arial"/>
          <w:color w:val="000000"/>
        </w:rPr>
        <w:t>​</w:t>
      </w:r>
      <w:r w:rsidRPr="0037789D">
        <w:rPr>
          <w:rFonts w:asciiTheme="minorHAnsi" w:hAnsiTheme="minorHAnsi"/>
          <w:color w:val="000000"/>
        </w:rPr>
        <w:t>Krok 1: Wy</w:t>
      </w:r>
      <w:r w:rsidRPr="0037789D">
        <w:rPr>
          <w:rFonts w:asciiTheme="minorHAnsi" w:hAnsiTheme="minorHAnsi" w:cs="Aptos"/>
          <w:color w:val="000000"/>
        </w:rPr>
        <w:t>słać</w:t>
      </w:r>
      <w:r w:rsidRPr="0037789D">
        <w:rPr>
          <w:rFonts w:asciiTheme="minorHAnsi" w:hAnsiTheme="minorHAnsi"/>
          <w:color w:val="000000"/>
        </w:rPr>
        <w:t xml:space="preserve"> skarg</w:t>
      </w:r>
      <w:r w:rsidRPr="0037789D">
        <w:rPr>
          <w:rFonts w:asciiTheme="minorHAnsi" w:hAnsiTheme="minorHAnsi" w:cs="Aptos"/>
          <w:color w:val="000000"/>
        </w:rPr>
        <w:t>ę</w:t>
      </w:r>
      <w:r w:rsidRPr="0037789D">
        <w:rPr>
          <w:rFonts w:asciiTheme="minorHAnsi" w:hAnsiTheme="minorHAnsi"/>
          <w:color w:val="000000"/>
        </w:rPr>
        <w:t xml:space="preserve"> do Rady Gminy;</w:t>
      </w:r>
    </w:p>
    <w:p w14:paraId="4F174F85" w14:textId="77777777" w:rsidR="0037789D" w:rsidRPr="0037789D" w:rsidRDefault="0037789D" w:rsidP="00FC1E09">
      <w:pPr>
        <w:spacing w:line="278" w:lineRule="auto"/>
        <w:jc w:val="both"/>
        <w:rPr>
          <w:rFonts w:asciiTheme="minorHAnsi" w:hAnsiTheme="minorHAnsi"/>
          <w:color w:val="000000"/>
        </w:rPr>
      </w:pPr>
      <w:r w:rsidRPr="0037789D">
        <w:rPr>
          <w:rFonts w:ascii="Arial" w:hAnsi="Arial" w:cs="Arial"/>
          <w:color w:val="000000"/>
        </w:rPr>
        <w:t>​</w:t>
      </w:r>
      <w:r w:rsidRPr="0037789D">
        <w:rPr>
          <w:rFonts w:asciiTheme="minorHAnsi" w:hAnsiTheme="minorHAnsi"/>
          <w:color w:val="000000"/>
        </w:rPr>
        <w:t>Krok 2: Wysłać kr</w:t>
      </w:r>
      <w:r w:rsidRPr="0037789D">
        <w:rPr>
          <w:rFonts w:asciiTheme="minorHAnsi" w:hAnsiTheme="minorHAnsi" w:cs="Aptos"/>
          <w:color w:val="000000"/>
        </w:rPr>
        <w:t>ó</w:t>
      </w:r>
      <w:r w:rsidRPr="0037789D">
        <w:rPr>
          <w:rFonts w:asciiTheme="minorHAnsi" w:hAnsiTheme="minorHAnsi"/>
          <w:color w:val="000000"/>
        </w:rPr>
        <w:t>tkie zapytanie mailem: "Na podstawie ustawy o dost</w:t>
      </w:r>
      <w:r w:rsidRPr="0037789D">
        <w:rPr>
          <w:rFonts w:asciiTheme="minorHAnsi" w:hAnsiTheme="minorHAnsi" w:cs="Aptos"/>
          <w:color w:val="000000"/>
        </w:rPr>
        <w:t>ę</w:t>
      </w:r>
      <w:r w:rsidRPr="0037789D">
        <w:rPr>
          <w:rFonts w:asciiTheme="minorHAnsi" w:hAnsiTheme="minorHAnsi"/>
          <w:color w:val="000000"/>
        </w:rPr>
        <w:t>pie do informacji publicznej, wnosz</w:t>
      </w:r>
      <w:r w:rsidRPr="0037789D">
        <w:rPr>
          <w:rFonts w:asciiTheme="minorHAnsi" w:hAnsiTheme="minorHAnsi" w:cs="Aptos"/>
          <w:color w:val="000000"/>
        </w:rPr>
        <w:t>ę</w:t>
      </w:r>
      <w:r w:rsidRPr="0037789D">
        <w:rPr>
          <w:rFonts w:asciiTheme="minorHAnsi" w:hAnsiTheme="minorHAnsi"/>
          <w:color w:val="000000"/>
        </w:rPr>
        <w:t xml:space="preserve"> o udost</w:t>
      </w:r>
      <w:r w:rsidRPr="0037789D">
        <w:rPr>
          <w:rFonts w:asciiTheme="minorHAnsi" w:hAnsiTheme="minorHAnsi" w:cs="Aptos"/>
          <w:color w:val="000000"/>
        </w:rPr>
        <w:t>ę</w:t>
      </w:r>
      <w:r w:rsidRPr="0037789D">
        <w:rPr>
          <w:rFonts w:asciiTheme="minorHAnsi" w:hAnsiTheme="minorHAnsi"/>
          <w:color w:val="000000"/>
        </w:rPr>
        <w:t>pnienie protoko</w:t>
      </w:r>
      <w:r w:rsidRPr="0037789D">
        <w:rPr>
          <w:rFonts w:asciiTheme="minorHAnsi" w:hAnsiTheme="minorHAnsi" w:cs="Aptos"/>
          <w:color w:val="000000"/>
        </w:rPr>
        <w:t>ł</w:t>
      </w:r>
      <w:r w:rsidRPr="0037789D">
        <w:rPr>
          <w:rFonts w:asciiTheme="minorHAnsi" w:hAnsiTheme="minorHAnsi"/>
          <w:color w:val="000000"/>
        </w:rPr>
        <w:t>u z kontroli spalania odpad</w:t>
      </w:r>
      <w:r w:rsidRPr="0037789D">
        <w:rPr>
          <w:rFonts w:asciiTheme="minorHAnsi" w:hAnsiTheme="minorHAnsi" w:cs="Aptos"/>
          <w:color w:val="000000"/>
        </w:rPr>
        <w:t>ó</w:t>
      </w:r>
      <w:r w:rsidRPr="0037789D">
        <w:rPr>
          <w:rFonts w:asciiTheme="minorHAnsi" w:hAnsiTheme="minorHAnsi"/>
          <w:color w:val="000000"/>
        </w:rPr>
        <w:t>w przeprowadzonej w odpowiedzi na moje zg</w:t>
      </w:r>
      <w:r w:rsidRPr="0037789D">
        <w:rPr>
          <w:rFonts w:asciiTheme="minorHAnsi" w:hAnsiTheme="minorHAnsi" w:cs="Aptos"/>
          <w:color w:val="000000"/>
        </w:rPr>
        <w:t>ł</w:t>
      </w:r>
      <w:r w:rsidRPr="0037789D">
        <w:rPr>
          <w:rFonts w:asciiTheme="minorHAnsi" w:hAnsiTheme="minorHAnsi"/>
          <w:color w:val="000000"/>
        </w:rPr>
        <w:t>oszenie z dnia...".</w:t>
      </w:r>
    </w:p>
    <w:p w14:paraId="4C528A24" w14:textId="77777777" w:rsidR="0037789D" w:rsidRPr="0037789D" w:rsidRDefault="0037789D" w:rsidP="00FC1E09">
      <w:pPr>
        <w:spacing w:line="278" w:lineRule="auto"/>
        <w:jc w:val="both"/>
        <w:rPr>
          <w:rFonts w:asciiTheme="minorHAnsi" w:eastAsiaTheme="minorHAnsi" w:hAnsiTheme="minorHAnsi" w:cstheme="minorBidi"/>
          <w:kern w:val="2"/>
          <w:lang w:eastAsia="en-US"/>
          <w14:ligatures w14:val="standardContextual"/>
        </w:rPr>
      </w:pPr>
      <w:r w:rsidRPr="0037789D">
        <w:rPr>
          <w:rFonts w:asciiTheme="minorHAnsi" w:hAnsiTheme="minorHAnsi" w:cs="Arial"/>
          <w:color w:val="000000"/>
        </w:rPr>
        <w:t xml:space="preserve"> </w:t>
      </w:r>
    </w:p>
    <w:p w14:paraId="5FCA7F29" w14:textId="71D3475A" w:rsidR="00757842" w:rsidRPr="00690631" w:rsidRDefault="00690631" w:rsidP="00690631">
      <w:pPr>
        <w:spacing w:line="278" w:lineRule="auto"/>
        <w:jc w:val="both"/>
        <w:rPr>
          <w:rFonts w:asciiTheme="minorHAnsi" w:hAnsiTheme="minorHAnsi"/>
        </w:rPr>
      </w:pPr>
      <w:r w:rsidRPr="00690631">
        <w:rPr>
          <w:rFonts w:asciiTheme="minorHAnsi" w:hAnsiTheme="minorHAnsi"/>
        </w:rPr>
        <w:t>W dniu 09 lutego 2026 roku do osoby skarżącej zostało wysłane za pośrednictwem doręczeń elektronicznych pismo o następującej treści:</w:t>
      </w:r>
    </w:p>
    <w:p w14:paraId="3429FBF7" w14:textId="04B02D47" w:rsidR="00690631" w:rsidRPr="00690631" w:rsidRDefault="00690631" w:rsidP="00690631">
      <w:pPr>
        <w:spacing w:line="278" w:lineRule="auto"/>
        <w:jc w:val="both"/>
        <w:rPr>
          <w:rFonts w:asciiTheme="minorHAnsi" w:hAnsiTheme="minorHAnsi" w:cs="Arial"/>
        </w:rPr>
      </w:pPr>
      <w:r w:rsidRPr="00690631">
        <w:rPr>
          <w:rFonts w:asciiTheme="minorHAnsi" w:hAnsiTheme="minorHAnsi"/>
        </w:rPr>
        <w:t>„</w:t>
      </w:r>
      <w:r w:rsidRPr="00690631">
        <w:rPr>
          <w:rFonts w:asciiTheme="minorHAnsi" w:hAnsiTheme="minorHAnsi" w:cs="Arial"/>
        </w:rPr>
        <w:t xml:space="preserve">Informuję, że zaplanowane na dzień 16.02.2026 r. na godz. 16.30 posiedzenie Komisji Skarg, </w:t>
      </w:r>
      <w:proofErr w:type="gramStart"/>
      <w:r w:rsidRPr="00690631">
        <w:rPr>
          <w:rFonts w:asciiTheme="minorHAnsi" w:hAnsiTheme="minorHAnsi" w:cs="Arial"/>
        </w:rPr>
        <w:t>Wniosków  i</w:t>
      </w:r>
      <w:proofErr w:type="gramEnd"/>
      <w:r w:rsidRPr="00690631">
        <w:rPr>
          <w:rFonts w:asciiTheme="minorHAnsi" w:hAnsiTheme="minorHAnsi" w:cs="Arial"/>
        </w:rPr>
        <w:t xml:space="preserve">  </w:t>
      </w:r>
      <w:proofErr w:type="gramStart"/>
      <w:r w:rsidRPr="00690631">
        <w:rPr>
          <w:rFonts w:asciiTheme="minorHAnsi" w:hAnsiTheme="minorHAnsi" w:cs="Arial"/>
        </w:rPr>
        <w:t>Petycji,  podczas</w:t>
      </w:r>
      <w:proofErr w:type="gramEnd"/>
      <w:r w:rsidRPr="00690631">
        <w:rPr>
          <w:rFonts w:asciiTheme="minorHAnsi" w:hAnsiTheme="minorHAnsi" w:cs="Arial"/>
        </w:rPr>
        <w:t xml:space="preserve">  </w:t>
      </w:r>
      <w:proofErr w:type="gramStart"/>
      <w:r w:rsidRPr="00690631">
        <w:rPr>
          <w:rFonts w:asciiTheme="minorHAnsi" w:hAnsiTheme="minorHAnsi" w:cs="Arial"/>
        </w:rPr>
        <w:t>którego  będzie</w:t>
      </w:r>
      <w:proofErr w:type="gramEnd"/>
      <w:r w:rsidRPr="00690631">
        <w:rPr>
          <w:rFonts w:asciiTheme="minorHAnsi" w:hAnsiTheme="minorHAnsi" w:cs="Arial"/>
        </w:rPr>
        <w:t xml:space="preserve">  </w:t>
      </w:r>
      <w:proofErr w:type="gramStart"/>
      <w:r w:rsidRPr="00690631">
        <w:rPr>
          <w:rFonts w:asciiTheme="minorHAnsi" w:hAnsiTheme="minorHAnsi" w:cs="Arial"/>
        </w:rPr>
        <w:t>rozpatrywana  złożona</w:t>
      </w:r>
      <w:proofErr w:type="gramEnd"/>
      <w:r w:rsidRPr="00690631">
        <w:rPr>
          <w:rFonts w:asciiTheme="minorHAnsi" w:hAnsiTheme="minorHAnsi" w:cs="Arial"/>
        </w:rPr>
        <w:t xml:space="preserve">  </w:t>
      </w:r>
      <w:proofErr w:type="gramStart"/>
      <w:r w:rsidRPr="00690631">
        <w:rPr>
          <w:rFonts w:asciiTheme="minorHAnsi" w:hAnsiTheme="minorHAnsi" w:cs="Arial"/>
        </w:rPr>
        <w:t>przez  Pana</w:t>
      </w:r>
      <w:proofErr w:type="gramEnd"/>
      <w:r w:rsidRPr="00690631">
        <w:rPr>
          <w:rFonts w:asciiTheme="minorHAnsi" w:hAnsiTheme="minorHAnsi" w:cs="Arial"/>
        </w:rPr>
        <w:t xml:space="preserve">  </w:t>
      </w:r>
      <w:proofErr w:type="gramStart"/>
      <w:r w:rsidRPr="00690631">
        <w:rPr>
          <w:rFonts w:asciiTheme="minorHAnsi" w:hAnsiTheme="minorHAnsi" w:cs="Arial"/>
        </w:rPr>
        <w:t>skarga  na</w:t>
      </w:r>
      <w:proofErr w:type="gramEnd"/>
      <w:r w:rsidRPr="00690631">
        <w:rPr>
          <w:rFonts w:asciiTheme="minorHAnsi" w:hAnsiTheme="minorHAnsi" w:cs="Arial"/>
        </w:rPr>
        <w:t xml:space="preserve"> bezczynność Wójt Gminy Raszyn pozostaje aktualne.</w:t>
      </w:r>
    </w:p>
    <w:p w14:paraId="5FC2472C" w14:textId="5DE1914D" w:rsidR="00690631" w:rsidRPr="00690631" w:rsidRDefault="00690631" w:rsidP="00690631">
      <w:pPr>
        <w:spacing w:line="278" w:lineRule="auto"/>
        <w:jc w:val="both"/>
        <w:rPr>
          <w:rFonts w:asciiTheme="minorHAnsi" w:hAnsiTheme="minorHAnsi" w:cs="Arial"/>
        </w:rPr>
      </w:pPr>
      <w:proofErr w:type="gramStart"/>
      <w:r w:rsidRPr="00690631">
        <w:rPr>
          <w:rFonts w:asciiTheme="minorHAnsi" w:hAnsiTheme="minorHAnsi" w:cs="Arial"/>
        </w:rPr>
        <w:t>Procedura  należytego</w:t>
      </w:r>
      <w:proofErr w:type="gramEnd"/>
      <w:r w:rsidRPr="00690631">
        <w:rPr>
          <w:rFonts w:asciiTheme="minorHAnsi" w:hAnsiTheme="minorHAnsi" w:cs="Arial"/>
        </w:rPr>
        <w:t xml:space="preserve">  </w:t>
      </w:r>
      <w:proofErr w:type="gramStart"/>
      <w:r w:rsidRPr="00690631">
        <w:rPr>
          <w:rFonts w:asciiTheme="minorHAnsi" w:hAnsiTheme="minorHAnsi" w:cs="Arial"/>
        </w:rPr>
        <w:t>rozpatrzenia  Pana</w:t>
      </w:r>
      <w:proofErr w:type="gramEnd"/>
      <w:r w:rsidRPr="00690631">
        <w:rPr>
          <w:rFonts w:asciiTheme="minorHAnsi" w:hAnsiTheme="minorHAnsi" w:cs="Arial"/>
        </w:rPr>
        <w:t xml:space="preserve">  </w:t>
      </w:r>
      <w:proofErr w:type="gramStart"/>
      <w:r w:rsidRPr="00690631">
        <w:rPr>
          <w:rFonts w:asciiTheme="minorHAnsi" w:hAnsiTheme="minorHAnsi" w:cs="Arial"/>
        </w:rPr>
        <w:t>skargi  na</w:t>
      </w:r>
      <w:proofErr w:type="gramEnd"/>
      <w:r w:rsidRPr="00690631">
        <w:rPr>
          <w:rFonts w:asciiTheme="minorHAnsi" w:hAnsiTheme="minorHAnsi" w:cs="Arial"/>
        </w:rPr>
        <w:t xml:space="preserve">  </w:t>
      </w:r>
      <w:proofErr w:type="gramStart"/>
      <w:r w:rsidRPr="00690631">
        <w:rPr>
          <w:rFonts w:asciiTheme="minorHAnsi" w:hAnsiTheme="minorHAnsi" w:cs="Arial"/>
        </w:rPr>
        <w:t>Wójt  Gminy</w:t>
      </w:r>
      <w:proofErr w:type="gramEnd"/>
      <w:r w:rsidRPr="00690631">
        <w:rPr>
          <w:rFonts w:asciiTheme="minorHAnsi" w:hAnsiTheme="minorHAnsi" w:cs="Arial"/>
        </w:rPr>
        <w:t xml:space="preserve">  </w:t>
      </w:r>
      <w:proofErr w:type="gramStart"/>
      <w:r w:rsidRPr="00690631">
        <w:rPr>
          <w:rFonts w:asciiTheme="minorHAnsi" w:hAnsiTheme="minorHAnsi" w:cs="Arial"/>
        </w:rPr>
        <w:t>Raszyn  wymaga</w:t>
      </w:r>
      <w:proofErr w:type="gramEnd"/>
      <w:r w:rsidRPr="00690631">
        <w:rPr>
          <w:rFonts w:asciiTheme="minorHAnsi" w:hAnsiTheme="minorHAnsi" w:cs="Arial"/>
        </w:rPr>
        <w:t xml:space="preserve">  pewnego doprecyzowania. O tym, która instytucja jest władna rozpatrywać skargę, zależy, co Pan, jako </w:t>
      </w:r>
      <w:proofErr w:type="gramStart"/>
      <w:r w:rsidRPr="00690631">
        <w:rPr>
          <w:rFonts w:asciiTheme="minorHAnsi" w:hAnsiTheme="minorHAnsi" w:cs="Arial"/>
        </w:rPr>
        <w:t>osoba  skarżąca</w:t>
      </w:r>
      <w:proofErr w:type="gramEnd"/>
      <w:r w:rsidRPr="00690631">
        <w:rPr>
          <w:rFonts w:asciiTheme="minorHAnsi" w:hAnsiTheme="minorHAnsi" w:cs="Arial"/>
        </w:rPr>
        <w:t xml:space="preserve">  </w:t>
      </w:r>
      <w:proofErr w:type="gramStart"/>
      <w:r w:rsidRPr="00690631">
        <w:rPr>
          <w:rFonts w:asciiTheme="minorHAnsi" w:hAnsiTheme="minorHAnsi" w:cs="Arial"/>
        </w:rPr>
        <w:t>chce  osiągnąć</w:t>
      </w:r>
      <w:proofErr w:type="gramEnd"/>
      <w:r w:rsidRPr="00690631">
        <w:rPr>
          <w:rFonts w:asciiTheme="minorHAnsi" w:hAnsiTheme="minorHAnsi" w:cs="Arial"/>
        </w:rPr>
        <w:t xml:space="preserve">: </w:t>
      </w:r>
      <w:proofErr w:type="gramStart"/>
      <w:r w:rsidRPr="00690631">
        <w:rPr>
          <w:rFonts w:asciiTheme="minorHAnsi" w:hAnsiTheme="minorHAnsi" w:cs="Arial"/>
        </w:rPr>
        <w:t>czy  chce</w:t>
      </w:r>
      <w:proofErr w:type="gramEnd"/>
      <w:r w:rsidRPr="00690631">
        <w:rPr>
          <w:rFonts w:asciiTheme="minorHAnsi" w:hAnsiTheme="minorHAnsi" w:cs="Arial"/>
        </w:rPr>
        <w:t xml:space="preserve">  </w:t>
      </w:r>
      <w:proofErr w:type="gramStart"/>
      <w:r w:rsidRPr="00690631">
        <w:rPr>
          <w:rFonts w:asciiTheme="minorHAnsi" w:hAnsiTheme="minorHAnsi" w:cs="Arial"/>
        </w:rPr>
        <w:t>zmobilizować  wójt,  aby</w:t>
      </w:r>
      <w:proofErr w:type="gramEnd"/>
      <w:r w:rsidRPr="00690631">
        <w:rPr>
          <w:rFonts w:asciiTheme="minorHAnsi" w:hAnsiTheme="minorHAnsi" w:cs="Arial"/>
        </w:rPr>
        <w:t xml:space="preserve">  </w:t>
      </w:r>
      <w:proofErr w:type="gramStart"/>
      <w:r w:rsidRPr="00690631">
        <w:rPr>
          <w:rFonts w:asciiTheme="minorHAnsi" w:hAnsiTheme="minorHAnsi" w:cs="Arial"/>
        </w:rPr>
        <w:lastRenderedPageBreak/>
        <w:t>w  końcu</w:t>
      </w:r>
      <w:proofErr w:type="gramEnd"/>
      <w:r w:rsidRPr="00690631">
        <w:rPr>
          <w:rFonts w:asciiTheme="minorHAnsi" w:hAnsiTheme="minorHAnsi" w:cs="Arial"/>
        </w:rPr>
        <w:t xml:space="preserve">  </w:t>
      </w:r>
      <w:proofErr w:type="gramStart"/>
      <w:r w:rsidRPr="00690631">
        <w:rPr>
          <w:rFonts w:asciiTheme="minorHAnsi" w:hAnsiTheme="minorHAnsi" w:cs="Arial"/>
        </w:rPr>
        <w:t>udzieliła  Panu</w:t>
      </w:r>
      <w:proofErr w:type="gramEnd"/>
      <w:r w:rsidRPr="00690631">
        <w:rPr>
          <w:rFonts w:asciiTheme="minorHAnsi" w:hAnsiTheme="minorHAnsi" w:cs="Arial"/>
        </w:rPr>
        <w:t xml:space="preserve"> odpowiedzi, czy chce złożyć oficjalną skargę na jej zaniedbania jako kierownika urzędu.</w:t>
      </w:r>
    </w:p>
    <w:p w14:paraId="3B31594C" w14:textId="77777777" w:rsidR="00690631" w:rsidRPr="00690631" w:rsidRDefault="00690631" w:rsidP="00690631">
      <w:pPr>
        <w:spacing w:line="278" w:lineRule="auto"/>
        <w:jc w:val="both"/>
        <w:rPr>
          <w:rFonts w:asciiTheme="minorHAnsi" w:hAnsiTheme="minorHAnsi" w:cs="Arial"/>
        </w:rPr>
      </w:pPr>
      <w:r w:rsidRPr="00690631">
        <w:rPr>
          <w:rFonts w:asciiTheme="minorHAnsi" w:hAnsiTheme="minorHAnsi" w:cs="Arial"/>
        </w:rPr>
        <w:t xml:space="preserve">Zgodnie z tym rozróżnieniem, istnieją trzy główne ścieżki postepowania: </w:t>
      </w:r>
    </w:p>
    <w:p w14:paraId="5A5743FE" w14:textId="602555E4" w:rsidR="00690631" w:rsidRPr="00690631" w:rsidRDefault="00690631" w:rsidP="00690631">
      <w:pPr>
        <w:spacing w:line="278" w:lineRule="auto"/>
        <w:jc w:val="both"/>
        <w:rPr>
          <w:rFonts w:asciiTheme="minorHAnsi" w:hAnsiTheme="minorHAnsi" w:cs="Arial"/>
        </w:rPr>
      </w:pPr>
      <w:r w:rsidRPr="00690631">
        <w:rPr>
          <w:rFonts w:asciiTheme="minorHAnsi" w:hAnsiTheme="minorHAnsi" w:cs="Arial"/>
        </w:rPr>
        <w:t>1. Ścieżka administracyjna</w:t>
      </w:r>
      <w:r w:rsidRPr="00690631">
        <w:rPr>
          <w:rFonts w:asciiTheme="minorHAnsi" w:hAnsiTheme="minorHAnsi" w:cs="Arial"/>
        </w:rPr>
        <w:tab/>
        <w:t xml:space="preserve">(Aby wymusić załatwienie sprawy) </w:t>
      </w:r>
    </w:p>
    <w:p w14:paraId="65A26C0C" w14:textId="1BB3B43A" w:rsidR="00690631" w:rsidRPr="00690631" w:rsidRDefault="00690631" w:rsidP="00690631">
      <w:pPr>
        <w:spacing w:line="278" w:lineRule="auto"/>
        <w:jc w:val="both"/>
        <w:rPr>
          <w:rFonts w:asciiTheme="minorHAnsi" w:hAnsiTheme="minorHAnsi" w:cs="Arial"/>
        </w:rPr>
      </w:pPr>
      <w:r w:rsidRPr="00690631">
        <w:rPr>
          <w:rFonts w:asciiTheme="minorHAnsi" w:hAnsiTheme="minorHAnsi" w:cs="Arial"/>
        </w:rPr>
        <w:t xml:space="preserve">Jeśli celem jest uzyskanie odpowiedzi na wniosek (np. o warunki zabudowy, wycinkę drzewa), należy przejść przez procedurę zwalczania bezczynności: </w:t>
      </w:r>
    </w:p>
    <w:p w14:paraId="0D24CDDE" w14:textId="057A4FEF" w:rsidR="00690631" w:rsidRPr="00690631" w:rsidRDefault="00690631" w:rsidP="00690631">
      <w:pPr>
        <w:spacing w:line="278" w:lineRule="auto"/>
        <w:jc w:val="both"/>
        <w:rPr>
          <w:rFonts w:asciiTheme="minorHAnsi" w:hAnsiTheme="minorHAnsi" w:cs="Arial"/>
        </w:rPr>
      </w:pPr>
      <w:r w:rsidRPr="00690631">
        <w:rPr>
          <w:rFonts w:asciiTheme="minorHAnsi" w:hAnsiTheme="minorHAnsi" w:cs="Arial"/>
        </w:rPr>
        <w:t xml:space="preserve">ETAP 1: Ponaglenie. Kieruje się je do Samorządowego Kolegium Odwoławczego (SKO), ale </w:t>
      </w:r>
      <w:proofErr w:type="gramStart"/>
      <w:r w:rsidRPr="00690631">
        <w:rPr>
          <w:rFonts w:asciiTheme="minorHAnsi" w:hAnsiTheme="minorHAnsi" w:cs="Arial"/>
        </w:rPr>
        <w:t>wnosi  się</w:t>
      </w:r>
      <w:proofErr w:type="gramEnd"/>
      <w:r w:rsidRPr="00690631">
        <w:rPr>
          <w:rFonts w:asciiTheme="minorHAnsi" w:hAnsiTheme="minorHAnsi" w:cs="Arial"/>
        </w:rPr>
        <w:t xml:space="preserve">  </w:t>
      </w:r>
      <w:proofErr w:type="gramStart"/>
      <w:r w:rsidRPr="00690631">
        <w:rPr>
          <w:rFonts w:asciiTheme="minorHAnsi" w:hAnsiTheme="minorHAnsi" w:cs="Arial"/>
        </w:rPr>
        <w:t>je  za</w:t>
      </w:r>
      <w:proofErr w:type="gramEnd"/>
      <w:r w:rsidRPr="00690631">
        <w:rPr>
          <w:rFonts w:asciiTheme="minorHAnsi" w:hAnsiTheme="minorHAnsi" w:cs="Arial"/>
        </w:rPr>
        <w:t xml:space="preserve">  </w:t>
      </w:r>
      <w:proofErr w:type="gramStart"/>
      <w:r w:rsidRPr="00690631">
        <w:rPr>
          <w:rFonts w:asciiTheme="minorHAnsi" w:hAnsiTheme="minorHAnsi" w:cs="Arial"/>
        </w:rPr>
        <w:t>pośrednictwem  wójta,  którego</w:t>
      </w:r>
      <w:proofErr w:type="gramEnd"/>
      <w:r w:rsidRPr="00690631">
        <w:rPr>
          <w:rFonts w:asciiTheme="minorHAnsi" w:hAnsiTheme="minorHAnsi" w:cs="Arial"/>
        </w:rPr>
        <w:t xml:space="preserve">  </w:t>
      </w:r>
      <w:proofErr w:type="gramStart"/>
      <w:r w:rsidRPr="00690631">
        <w:rPr>
          <w:rFonts w:asciiTheme="minorHAnsi" w:hAnsiTheme="minorHAnsi" w:cs="Arial"/>
        </w:rPr>
        <w:t>dotyczy  bezczynność</w:t>
      </w:r>
      <w:proofErr w:type="gramEnd"/>
      <w:r w:rsidRPr="00690631">
        <w:rPr>
          <w:rFonts w:asciiTheme="minorHAnsi" w:hAnsiTheme="minorHAnsi" w:cs="Arial"/>
        </w:rPr>
        <w:t xml:space="preserve">.  </w:t>
      </w:r>
      <w:proofErr w:type="gramStart"/>
      <w:r w:rsidRPr="00690631">
        <w:rPr>
          <w:rFonts w:asciiTheme="minorHAnsi" w:hAnsiTheme="minorHAnsi" w:cs="Arial"/>
        </w:rPr>
        <w:t>Wójt  ma</w:t>
      </w:r>
      <w:proofErr w:type="gramEnd"/>
      <w:r w:rsidRPr="00690631">
        <w:rPr>
          <w:rFonts w:asciiTheme="minorHAnsi" w:hAnsiTheme="minorHAnsi" w:cs="Arial"/>
        </w:rPr>
        <w:t xml:space="preserve">  obowiązek przekazać ponaglenie do SKO wraz z aktami sprawy w ciągu 7 dni. </w:t>
      </w:r>
    </w:p>
    <w:p w14:paraId="4E2151A3" w14:textId="0726BA15" w:rsidR="00690631" w:rsidRPr="00690631" w:rsidRDefault="00690631" w:rsidP="00690631">
      <w:pPr>
        <w:spacing w:line="278" w:lineRule="auto"/>
        <w:jc w:val="both"/>
        <w:rPr>
          <w:rFonts w:asciiTheme="minorHAnsi" w:hAnsiTheme="minorHAnsi" w:cs="Arial"/>
        </w:rPr>
      </w:pPr>
      <w:r w:rsidRPr="00690631">
        <w:rPr>
          <w:rFonts w:asciiTheme="minorHAnsi" w:hAnsiTheme="minorHAnsi" w:cs="Arial"/>
        </w:rPr>
        <w:t xml:space="preserve">ETAP 2: Skarga do sądu. Jeśli ponaglenie nie pomoże, skargę na bezczynność wnosi się do Wojewódzkiego Sądu Administracyjnego (WSA). Skargę również składa się za pośrednictwem wójta. </w:t>
      </w:r>
    </w:p>
    <w:p w14:paraId="6F45B134" w14:textId="77777777" w:rsidR="00690631" w:rsidRPr="00690631" w:rsidRDefault="00690631" w:rsidP="00690631">
      <w:pPr>
        <w:spacing w:line="278" w:lineRule="auto"/>
        <w:jc w:val="both"/>
        <w:rPr>
          <w:rFonts w:asciiTheme="minorHAnsi" w:hAnsiTheme="minorHAnsi" w:cs="Arial"/>
        </w:rPr>
      </w:pPr>
      <w:r w:rsidRPr="00690631">
        <w:rPr>
          <w:rFonts w:asciiTheme="minorHAnsi" w:hAnsiTheme="minorHAnsi" w:cs="Arial"/>
        </w:rPr>
        <w:t>2. Ścieżka nadzorcza (Skarga na zaniedbania)</w:t>
      </w:r>
    </w:p>
    <w:p w14:paraId="677B8A05" w14:textId="5FED2195" w:rsidR="00690631" w:rsidRPr="00690631" w:rsidRDefault="00690631" w:rsidP="00690631">
      <w:pPr>
        <w:spacing w:line="278" w:lineRule="auto"/>
        <w:jc w:val="both"/>
        <w:rPr>
          <w:rFonts w:asciiTheme="minorHAnsi" w:hAnsiTheme="minorHAnsi" w:cs="Arial"/>
        </w:rPr>
      </w:pPr>
      <w:r w:rsidRPr="00690631">
        <w:rPr>
          <w:rFonts w:asciiTheme="minorHAnsi" w:hAnsiTheme="minorHAnsi" w:cs="Arial"/>
        </w:rPr>
        <w:t xml:space="preserve">Jeśli petent chce złożyć skargę na to, że wójt nienależycie wykonuje swoje zadania lub narusza prawo (zgodnie z art. 227 Kodeksu postępowania administracyjnego): </w:t>
      </w:r>
    </w:p>
    <w:p w14:paraId="096AC82C" w14:textId="77777777" w:rsidR="00690631" w:rsidRPr="00690631" w:rsidRDefault="00690631" w:rsidP="00690631">
      <w:pPr>
        <w:spacing w:line="278" w:lineRule="auto"/>
        <w:jc w:val="both"/>
        <w:rPr>
          <w:rFonts w:asciiTheme="minorHAnsi" w:hAnsiTheme="minorHAnsi" w:cs="Arial"/>
        </w:rPr>
      </w:pPr>
      <w:r w:rsidRPr="00690631">
        <w:rPr>
          <w:rFonts w:asciiTheme="minorHAnsi" w:hAnsiTheme="minorHAnsi" w:cs="Arial"/>
        </w:rPr>
        <w:t xml:space="preserve">Organ właściwy: Rada Gminy. </w:t>
      </w:r>
    </w:p>
    <w:p w14:paraId="1A1E77BF" w14:textId="4010D264" w:rsidR="00690631" w:rsidRPr="00690631" w:rsidRDefault="00690631" w:rsidP="00690631">
      <w:pPr>
        <w:spacing w:line="278" w:lineRule="auto"/>
        <w:jc w:val="both"/>
        <w:rPr>
          <w:rFonts w:asciiTheme="minorHAnsi" w:hAnsiTheme="minorHAnsi" w:cs="Arial"/>
        </w:rPr>
      </w:pPr>
      <w:proofErr w:type="gramStart"/>
      <w:r w:rsidRPr="00690631">
        <w:rPr>
          <w:rFonts w:asciiTheme="minorHAnsi" w:hAnsiTheme="minorHAnsi" w:cs="Arial"/>
        </w:rPr>
        <w:t>To  właśnie</w:t>
      </w:r>
      <w:proofErr w:type="gramEnd"/>
      <w:r w:rsidRPr="00690631">
        <w:rPr>
          <w:rFonts w:asciiTheme="minorHAnsi" w:hAnsiTheme="minorHAnsi" w:cs="Arial"/>
        </w:rPr>
        <w:t xml:space="preserve">  </w:t>
      </w:r>
      <w:proofErr w:type="gramStart"/>
      <w:r w:rsidRPr="00690631">
        <w:rPr>
          <w:rFonts w:asciiTheme="minorHAnsi" w:hAnsiTheme="minorHAnsi" w:cs="Arial"/>
        </w:rPr>
        <w:t>radni  sprawują</w:t>
      </w:r>
      <w:proofErr w:type="gramEnd"/>
      <w:r w:rsidRPr="00690631">
        <w:rPr>
          <w:rFonts w:asciiTheme="minorHAnsi" w:hAnsiTheme="minorHAnsi" w:cs="Arial"/>
        </w:rPr>
        <w:t xml:space="preserve">  </w:t>
      </w:r>
      <w:proofErr w:type="gramStart"/>
      <w:r w:rsidRPr="00690631">
        <w:rPr>
          <w:rFonts w:asciiTheme="minorHAnsi" w:hAnsiTheme="minorHAnsi" w:cs="Arial"/>
        </w:rPr>
        <w:t>funkcję  kontrolną</w:t>
      </w:r>
      <w:proofErr w:type="gramEnd"/>
      <w:r w:rsidRPr="00690631">
        <w:rPr>
          <w:rFonts w:asciiTheme="minorHAnsi" w:hAnsiTheme="minorHAnsi" w:cs="Arial"/>
        </w:rPr>
        <w:t xml:space="preserve">  </w:t>
      </w:r>
      <w:proofErr w:type="gramStart"/>
      <w:r w:rsidRPr="00690631">
        <w:rPr>
          <w:rFonts w:asciiTheme="minorHAnsi" w:hAnsiTheme="minorHAnsi" w:cs="Arial"/>
        </w:rPr>
        <w:t>nad  wójtem</w:t>
      </w:r>
      <w:proofErr w:type="gramEnd"/>
      <w:r w:rsidRPr="00690631">
        <w:rPr>
          <w:rFonts w:asciiTheme="minorHAnsi" w:hAnsiTheme="minorHAnsi" w:cs="Arial"/>
        </w:rPr>
        <w:t xml:space="preserve">.  </w:t>
      </w:r>
      <w:proofErr w:type="gramStart"/>
      <w:r w:rsidRPr="00690631">
        <w:rPr>
          <w:rFonts w:asciiTheme="minorHAnsi" w:hAnsiTheme="minorHAnsi" w:cs="Arial"/>
        </w:rPr>
        <w:t>Skargę  kieruje</w:t>
      </w:r>
      <w:proofErr w:type="gramEnd"/>
      <w:r w:rsidRPr="00690631">
        <w:rPr>
          <w:rFonts w:asciiTheme="minorHAnsi" w:hAnsiTheme="minorHAnsi" w:cs="Arial"/>
        </w:rPr>
        <w:t xml:space="preserve">  </w:t>
      </w:r>
      <w:proofErr w:type="gramStart"/>
      <w:r w:rsidRPr="00690631">
        <w:rPr>
          <w:rFonts w:asciiTheme="minorHAnsi" w:hAnsiTheme="minorHAnsi" w:cs="Arial"/>
        </w:rPr>
        <w:t>się  do</w:t>
      </w:r>
      <w:proofErr w:type="gramEnd"/>
      <w:r w:rsidRPr="00690631">
        <w:rPr>
          <w:rFonts w:asciiTheme="minorHAnsi" w:hAnsiTheme="minorHAnsi" w:cs="Arial"/>
        </w:rPr>
        <w:t xml:space="preserve"> Przewodniczącego Rady Gminy, a sprawą zajmie się zazwyczaj Komisja Skarg, Wniosków </w:t>
      </w:r>
      <w:proofErr w:type="gramStart"/>
      <w:r w:rsidRPr="00690631">
        <w:rPr>
          <w:rFonts w:asciiTheme="minorHAnsi" w:hAnsiTheme="minorHAnsi" w:cs="Arial"/>
        </w:rPr>
        <w:t xml:space="preserve">i </w:t>
      </w:r>
      <w:r>
        <w:rPr>
          <w:rFonts w:asciiTheme="minorHAnsi" w:hAnsiTheme="minorHAnsi" w:cs="Arial"/>
        </w:rPr>
        <w:t xml:space="preserve"> </w:t>
      </w:r>
      <w:r w:rsidRPr="00690631">
        <w:rPr>
          <w:rFonts w:asciiTheme="minorHAnsi" w:hAnsiTheme="minorHAnsi" w:cs="Arial"/>
        </w:rPr>
        <w:t>Petycji</w:t>
      </w:r>
      <w:proofErr w:type="gramEnd"/>
      <w:r w:rsidRPr="00690631">
        <w:rPr>
          <w:rFonts w:asciiTheme="minorHAnsi" w:hAnsiTheme="minorHAnsi" w:cs="Arial"/>
        </w:rPr>
        <w:t xml:space="preserve">. </w:t>
      </w:r>
    </w:p>
    <w:p w14:paraId="1DE4997B" w14:textId="77777777" w:rsidR="00690631" w:rsidRPr="00690631" w:rsidRDefault="00690631" w:rsidP="00690631">
      <w:pPr>
        <w:spacing w:line="278" w:lineRule="auto"/>
        <w:jc w:val="both"/>
        <w:rPr>
          <w:rFonts w:asciiTheme="minorHAnsi" w:hAnsiTheme="minorHAnsi" w:cs="Arial"/>
        </w:rPr>
      </w:pPr>
      <w:r w:rsidRPr="00690631">
        <w:rPr>
          <w:rFonts w:asciiTheme="minorHAnsi" w:hAnsiTheme="minorHAnsi" w:cs="Arial"/>
        </w:rPr>
        <w:t>3. Wyjątek: Informacja Publiczna</w:t>
      </w:r>
    </w:p>
    <w:p w14:paraId="42D43858" w14:textId="708D8326" w:rsidR="00690631" w:rsidRPr="00690631" w:rsidRDefault="00690631" w:rsidP="00690631">
      <w:pPr>
        <w:spacing w:line="278" w:lineRule="auto"/>
        <w:jc w:val="both"/>
        <w:rPr>
          <w:rFonts w:asciiTheme="minorHAnsi" w:hAnsiTheme="minorHAnsi" w:cs="Arial"/>
        </w:rPr>
      </w:pPr>
      <w:r w:rsidRPr="00690631">
        <w:rPr>
          <w:rFonts w:asciiTheme="minorHAnsi" w:hAnsiTheme="minorHAnsi" w:cs="Arial"/>
        </w:rPr>
        <w:t xml:space="preserve">Jeśli wójt milczy w sprawie wniosku o udostępnienie informacji publicznej, sprawa jest prostsza: Nie trzeba składać ponaglenia. </w:t>
      </w:r>
    </w:p>
    <w:p w14:paraId="4144F8F9" w14:textId="5ED7BBB4" w:rsidR="00690631" w:rsidRPr="00690631" w:rsidRDefault="00690631" w:rsidP="00690631">
      <w:pPr>
        <w:spacing w:line="278" w:lineRule="auto"/>
        <w:jc w:val="both"/>
        <w:rPr>
          <w:rFonts w:asciiTheme="minorHAnsi" w:hAnsiTheme="minorHAnsi" w:cs="Arial"/>
        </w:rPr>
      </w:pPr>
      <w:r w:rsidRPr="00690631">
        <w:rPr>
          <w:rFonts w:asciiTheme="minorHAnsi" w:hAnsiTheme="minorHAnsi" w:cs="Arial"/>
        </w:rPr>
        <w:t xml:space="preserve">Skargę na bezczynność kieruje się bezpośrednio do Wojewódzkiego Sądu Administracyjnego (WSA) (również za pośrednictwem wójta). </w:t>
      </w:r>
    </w:p>
    <w:p w14:paraId="2CACE22F" w14:textId="4A98EBBF" w:rsidR="00690631" w:rsidRPr="00690631" w:rsidRDefault="00690631" w:rsidP="00690631">
      <w:pPr>
        <w:spacing w:line="278" w:lineRule="auto"/>
        <w:jc w:val="both"/>
        <w:rPr>
          <w:rFonts w:asciiTheme="minorHAnsi" w:hAnsiTheme="minorHAnsi" w:cs="Arial"/>
        </w:rPr>
      </w:pPr>
      <w:r w:rsidRPr="00690631">
        <w:rPr>
          <w:rFonts w:asciiTheme="minorHAnsi" w:hAnsiTheme="minorHAnsi" w:cs="Arial"/>
        </w:rPr>
        <w:t xml:space="preserve">W związku z powyższym uprzejmie proszę o doprecyzowanie, według której z wymienionych powyżej ścieżek postępowania ma zostać rozpatrzona Pana skarga? </w:t>
      </w:r>
    </w:p>
    <w:p w14:paraId="5663B989" w14:textId="7942AFFB" w:rsidR="00690631" w:rsidRPr="00690631" w:rsidRDefault="00690631" w:rsidP="00690631">
      <w:pPr>
        <w:spacing w:line="278" w:lineRule="auto"/>
        <w:jc w:val="both"/>
        <w:rPr>
          <w:rFonts w:asciiTheme="minorHAnsi" w:hAnsiTheme="minorHAnsi" w:cs="Arial"/>
        </w:rPr>
      </w:pPr>
      <w:proofErr w:type="gramStart"/>
      <w:r w:rsidRPr="00690631">
        <w:rPr>
          <w:rFonts w:asciiTheme="minorHAnsi" w:hAnsiTheme="minorHAnsi" w:cs="Arial"/>
        </w:rPr>
        <w:t>Pozwoli  to</w:t>
      </w:r>
      <w:proofErr w:type="gramEnd"/>
      <w:r w:rsidRPr="00690631">
        <w:rPr>
          <w:rFonts w:asciiTheme="minorHAnsi" w:hAnsiTheme="minorHAnsi" w:cs="Arial"/>
        </w:rPr>
        <w:t xml:space="preserve">  </w:t>
      </w:r>
      <w:proofErr w:type="gramStart"/>
      <w:r w:rsidRPr="00690631">
        <w:rPr>
          <w:rFonts w:asciiTheme="minorHAnsi" w:hAnsiTheme="minorHAnsi" w:cs="Arial"/>
        </w:rPr>
        <w:t>Komisji  Skarg</w:t>
      </w:r>
      <w:proofErr w:type="gramEnd"/>
      <w:r w:rsidRPr="00690631">
        <w:rPr>
          <w:rFonts w:asciiTheme="minorHAnsi" w:hAnsiTheme="minorHAnsi" w:cs="Arial"/>
        </w:rPr>
        <w:t>, Wniosków i Petycji podjąć sprawniejsze i skuteczniejsze działania dotyczące w/w skargi.”</w:t>
      </w:r>
    </w:p>
    <w:p w14:paraId="74C6A4E6" w14:textId="4AD19B7B" w:rsidR="00690631" w:rsidRPr="00FC1E09" w:rsidRDefault="00690631" w:rsidP="00FC1E09">
      <w:pPr>
        <w:spacing w:line="278" w:lineRule="auto"/>
        <w:jc w:val="both"/>
        <w:rPr>
          <w:rFonts w:asciiTheme="minorHAnsi" w:hAnsiTheme="minorHAnsi" w:cs="Segoe UI"/>
          <w:color w:val="000000"/>
        </w:rPr>
      </w:pPr>
    </w:p>
    <w:p w14:paraId="5EE89098" w14:textId="4B7A1563" w:rsidR="0035767A" w:rsidRDefault="008B1800" w:rsidP="00FC1E09">
      <w:pPr>
        <w:spacing w:line="278" w:lineRule="auto"/>
        <w:jc w:val="both"/>
        <w:rPr>
          <w:rFonts w:asciiTheme="minorHAnsi" w:hAnsiTheme="minorHAnsi" w:cs="Segoe UI"/>
          <w:color w:val="000000"/>
        </w:rPr>
      </w:pPr>
      <w:r>
        <w:rPr>
          <w:rFonts w:asciiTheme="minorHAnsi" w:hAnsiTheme="minorHAnsi" w:cs="Segoe UI"/>
          <w:color w:val="000000"/>
        </w:rPr>
        <w:t xml:space="preserve">W dniu 09 lutego 2026 roku od osoby skarżącej wpłynęło do Rady Gminy Raszyn kolejne pismo o następującej treści: </w:t>
      </w:r>
    </w:p>
    <w:p w14:paraId="1DBE1576" w14:textId="1880F3A2" w:rsidR="008B1800" w:rsidRDefault="008B1800" w:rsidP="00FC1E09">
      <w:pPr>
        <w:spacing w:line="278" w:lineRule="auto"/>
        <w:jc w:val="both"/>
        <w:rPr>
          <w:rFonts w:asciiTheme="minorHAnsi" w:hAnsiTheme="minorHAnsi" w:cs="Segoe UI"/>
          <w:color w:val="000000"/>
        </w:rPr>
      </w:pPr>
      <w:r>
        <w:rPr>
          <w:rFonts w:asciiTheme="minorHAnsi" w:hAnsiTheme="minorHAnsi" w:cs="Segoe UI"/>
          <w:color w:val="000000"/>
        </w:rPr>
        <w:t>„</w:t>
      </w:r>
      <w:r w:rsidR="005968B2">
        <w:rPr>
          <w:rFonts w:asciiTheme="minorHAnsi" w:hAnsiTheme="minorHAnsi" w:cs="Segoe UI"/>
          <w:color w:val="000000"/>
        </w:rPr>
        <w:t xml:space="preserve">Re: Pismo </w:t>
      </w:r>
      <w:proofErr w:type="spellStart"/>
      <w:r w:rsidR="005968B2">
        <w:rPr>
          <w:rFonts w:asciiTheme="minorHAnsi" w:hAnsiTheme="minorHAnsi" w:cs="Segoe UI"/>
          <w:color w:val="000000"/>
        </w:rPr>
        <w:t>ws</w:t>
      </w:r>
      <w:proofErr w:type="spellEnd"/>
      <w:r w:rsidR="005968B2">
        <w:rPr>
          <w:rFonts w:asciiTheme="minorHAnsi" w:hAnsiTheme="minorHAnsi" w:cs="Segoe UI"/>
          <w:color w:val="000000"/>
        </w:rPr>
        <w:t>. Ustaleń poczynionych w trakcie kontroli dotyczącej zgłaszanego spalania odpadów w budynku przy ul (ochrona danych osobowych).</w:t>
      </w:r>
    </w:p>
    <w:p w14:paraId="33F3720C" w14:textId="0B461717" w:rsidR="005968B2" w:rsidRDefault="005968B2" w:rsidP="00FC1E09">
      <w:pPr>
        <w:spacing w:line="278" w:lineRule="auto"/>
        <w:jc w:val="both"/>
        <w:rPr>
          <w:rFonts w:asciiTheme="minorHAnsi" w:hAnsiTheme="minorHAnsi" w:cs="Segoe UI"/>
          <w:color w:val="000000"/>
        </w:rPr>
      </w:pPr>
      <w:r>
        <w:rPr>
          <w:rFonts w:asciiTheme="minorHAnsi" w:hAnsiTheme="minorHAnsi" w:cs="Segoe UI"/>
          <w:color w:val="000000"/>
        </w:rPr>
        <w:t xml:space="preserve">Szanowni Państwo, </w:t>
      </w:r>
    </w:p>
    <w:p w14:paraId="7BF34EB4" w14:textId="6000435A" w:rsidR="005968B2" w:rsidRDefault="005968B2" w:rsidP="00FC1E09">
      <w:pPr>
        <w:spacing w:line="278" w:lineRule="auto"/>
        <w:jc w:val="both"/>
        <w:rPr>
          <w:rFonts w:asciiTheme="minorHAnsi" w:hAnsiTheme="minorHAnsi" w:cs="Segoe UI"/>
          <w:color w:val="000000"/>
        </w:rPr>
      </w:pPr>
      <w:r>
        <w:rPr>
          <w:rFonts w:asciiTheme="minorHAnsi" w:hAnsiTheme="minorHAnsi" w:cs="Segoe UI"/>
          <w:color w:val="000000"/>
        </w:rPr>
        <w:t xml:space="preserve">Podtrzymuję w całości </w:t>
      </w:r>
      <w:r w:rsidR="00B12D20">
        <w:rPr>
          <w:rFonts w:asciiTheme="minorHAnsi" w:hAnsiTheme="minorHAnsi" w:cs="Segoe UI"/>
          <w:color w:val="000000"/>
        </w:rPr>
        <w:t>złożoną skargę na bezczynność organu, a otrzymaną odpowiedź uważam za potwierdzenie moich zarzutów</w:t>
      </w:r>
      <w:r w:rsidR="009A72E7">
        <w:rPr>
          <w:rFonts w:asciiTheme="minorHAnsi" w:hAnsiTheme="minorHAnsi" w:cs="Segoe UI"/>
          <w:color w:val="000000"/>
        </w:rPr>
        <w:t>:</w:t>
      </w:r>
    </w:p>
    <w:p w14:paraId="6C4D24FD" w14:textId="5A1C2C5B" w:rsidR="009A72E7" w:rsidRDefault="009A72E7" w:rsidP="00FC1E09">
      <w:pPr>
        <w:spacing w:line="278" w:lineRule="auto"/>
        <w:jc w:val="both"/>
        <w:rPr>
          <w:rFonts w:asciiTheme="minorHAnsi" w:hAnsiTheme="minorHAnsi" w:cs="Segoe UI"/>
          <w:color w:val="000000"/>
        </w:rPr>
      </w:pPr>
      <w:r>
        <w:rPr>
          <w:rFonts w:asciiTheme="minorHAnsi" w:hAnsiTheme="minorHAnsi" w:cs="Segoe UI"/>
          <w:color w:val="000000"/>
        </w:rPr>
        <w:t xml:space="preserve">Potwierdzenie długotrwałej bezczynności: Urząd przyznaje, że od 15.12.2025 r. do 29.01.2026 r. (ponad 40 dni) </w:t>
      </w:r>
      <w:r w:rsidR="000A6B1D">
        <w:rPr>
          <w:rFonts w:asciiTheme="minorHAnsi" w:hAnsiTheme="minorHAnsi" w:cs="Segoe UI"/>
          <w:color w:val="000000"/>
        </w:rPr>
        <w:t>nie podjęto żadnych skutecznych czynności kontrolnych. „Stawienie się” właściciela w urzędzie dokładnie w dniu mojej interwencji w GIO</w:t>
      </w:r>
      <w:r w:rsidR="008A0FEC">
        <w:rPr>
          <w:rFonts w:asciiTheme="minorHAnsi" w:hAnsiTheme="minorHAnsi" w:cs="Segoe UI"/>
          <w:color w:val="000000"/>
        </w:rPr>
        <w:t>Ś świadczy o tym, że sprawa została podjęta dopiero pod wpływem presji zewnętrznej.</w:t>
      </w:r>
    </w:p>
    <w:p w14:paraId="446C05BC" w14:textId="11F7445D" w:rsidR="008A0FEC" w:rsidRDefault="008A0FEC" w:rsidP="00FC1E09">
      <w:pPr>
        <w:spacing w:line="278" w:lineRule="auto"/>
        <w:jc w:val="both"/>
        <w:rPr>
          <w:rFonts w:asciiTheme="minorHAnsi" w:hAnsiTheme="minorHAnsi" w:cs="Segoe UI"/>
          <w:color w:val="000000"/>
        </w:rPr>
      </w:pPr>
      <w:r>
        <w:rPr>
          <w:rFonts w:asciiTheme="minorHAnsi" w:hAnsiTheme="minorHAnsi" w:cs="Segoe UI"/>
          <w:color w:val="000000"/>
        </w:rPr>
        <w:lastRenderedPageBreak/>
        <w:t>Nieskuteczność kontroli: Kontrola zapowiedziana i ustalona z właścicielem posesji w sprawach dotyczących spalania odpadów jest z założenia nieskuteczna i sprzeczna z celem interwencji.</w:t>
      </w:r>
    </w:p>
    <w:p w14:paraId="23D0B4A7" w14:textId="77777777" w:rsidR="006F4082" w:rsidRDefault="008A0FEC" w:rsidP="00FC1E09">
      <w:pPr>
        <w:spacing w:line="278" w:lineRule="auto"/>
        <w:jc w:val="both"/>
        <w:rPr>
          <w:rFonts w:asciiTheme="minorHAnsi" w:hAnsiTheme="minorHAnsi" w:cs="Segoe UI"/>
          <w:color w:val="000000"/>
        </w:rPr>
      </w:pPr>
      <w:r>
        <w:rPr>
          <w:rFonts w:asciiTheme="minorHAnsi" w:hAnsiTheme="minorHAnsi" w:cs="Segoe UI"/>
          <w:color w:val="000000"/>
        </w:rPr>
        <w:t xml:space="preserve">Brak merytorycznego odniesienia do zgłoszenia GIOŚ. Twierdzenie, że organ nie jest zobligowany do informowania o podjętych działaniach stoi </w:t>
      </w:r>
      <w:r w:rsidR="00997AF7">
        <w:rPr>
          <w:rFonts w:asciiTheme="minorHAnsi" w:hAnsiTheme="minorHAnsi" w:cs="Segoe UI"/>
          <w:color w:val="000000"/>
        </w:rPr>
        <w:t xml:space="preserve">w sprzeczności z zasadami jawności działania administracji i rzetelnego załatwiania spraw przekazanych przez organy stopnia wyższego. </w:t>
      </w:r>
    </w:p>
    <w:p w14:paraId="4ED25A0B" w14:textId="66CB6438" w:rsidR="008A0FEC" w:rsidRDefault="00997AF7" w:rsidP="00FC1E09">
      <w:pPr>
        <w:spacing w:line="278" w:lineRule="auto"/>
        <w:jc w:val="both"/>
        <w:rPr>
          <w:rFonts w:asciiTheme="minorHAnsi" w:hAnsiTheme="minorHAnsi" w:cs="Segoe UI"/>
          <w:color w:val="000000"/>
        </w:rPr>
      </w:pPr>
      <w:r>
        <w:rPr>
          <w:rFonts w:asciiTheme="minorHAnsi" w:hAnsiTheme="minorHAnsi" w:cs="Segoe UI"/>
          <w:color w:val="000000"/>
        </w:rPr>
        <w:t>Z</w:t>
      </w:r>
      <w:r w:rsidR="006F4082">
        <w:rPr>
          <w:rFonts w:asciiTheme="minorHAnsi" w:hAnsiTheme="minorHAnsi" w:cs="Segoe UI"/>
          <w:color w:val="000000"/>
        </w:rPr>
        <w:t xml:space="preserve"> </w:t>
      </w:r>
      <w:r>
        <w:rPr>
          <w:rFonts w:asciiTheme="minorHAnsi" w:hAnsiTheme="minorHAnsi" w:cs="Segoe UI"/>
          <w:color w:val="000000"/>
        </w:rPr>
        <w:t>poważaniem”.</w:t>
      </w:r>
    </w:p>
    <w:p w14:paraId="245BBEC2" w14:textId="77777777" w:rsidR="00595A2B" w:rsidRDefault="00595A2B" w:rsidP="00FC1E09">
      <w:pPr>
        <w:spacing w:line="278" w:lineRule="auto"/>
        <w:jc w:val="both"/>
        <w:rPr>
          <w:rFonts w:asciiTheme="minorHAnsi" w:hAnsiTheme="minorHAnsi" w:cs="Segoe UI"/>
          <w:color w:val="000000"/>
        </w:rPr>
      </w:pPr>
    </w:p>
    <w:p w14:paraId="39CCB491" w14:textId="18B6FACA" w:rsidR="00595A2B" w:rsidRDefault="00595A2B" w:rsidP="00FC1E09">
      <w:pPr>
        <w:spacing w:line="278" w:lineRule="auto"/>
        <w:jc w:val="both"/>
        <w:rPr>
          <w:rFonts w:asciiTheme="minorHAnsi" w:hAnsiTheme="minorHAnsi" w:cs="Segoe UI"/>
          <w:color w:val="000000"/>
        </w:rPr>
      </w:pPr>
      <w:r>
        <w:rPr>
          <w:rFonts w:asciiTheme="minorHAnsi" w:hAnsiTheme="minorHAnsi" w:cs="Segoe UI"/>
          <w:color w:val="000000"/>
        </w:rPr>
        <w:t xml:space="preserve">W dniu 11 lutego 2026 roku do Rady Gminy Raszyn wpłynęło od osoby skarżącej doprecyzowanie </w:t>
      </w:r>
      <w:r w:rsidR="001229F1">
        <w:rPr>
          <w:rFonts w:asciiTheme="minorHAnsi" w:hAnsiTheme="minorHAnsi" w:cs="Segoe UI"/>
          <w:color w:val="000000"/>
        </w:rPr>
        <w:t>skargi na bezczynność organu o następującej treści:</w:t>
      </w:r>
    </w:p>
    <w:p w14:paraId="62D85D6C" w14:textId="3D1F4D9B" w:rsidR="001229F1" w:rsidRDefault="001229F1" w:rsidP="00FC1E09">
      <w:pPr>
        <w:spacing w:line="278" w:lineRule="auto"/>
        <w:jc w:val="both"/>
        <w:rPr>
          <w:rFonts w:asciiTheme="minorHAnsi" w:hAnsiTheme="minorHAnsi" w:cs="Segoe UI"/>
          <w:color w:val="000000"/>
        </w:rPr>
      </w:pPr>
      <w:r>
        <w:rPr>
          <w:rFonts w:asciiTheme="minorHAnsi" w:hAnsiTheme="minorHAnsi" w:cs="Segoe UI"/>
          <w:color w:val="000000"/>
        </w:rPr>
        <w:t>„</w:t>
      </w:r>
      <w:r w:rsidR="00BE6FF2">
        <w:rPr>
          <w:rFonts w:asciiTheme="minorHAnsi" w:hAnsiTheme="minorHAnsi" w:cs="Segoe UI"/>
          <w:color w:val="000000"/>
        </w:rPr>
        <w:t>Re: Pismo – prośba o doprecyzowanie.</w:t>
      </w:r>
    </w:p>
    <w:p w14:paraId="5C6A554E" w14:textId="7BF1A344" w:rsidR="00BE6FF2" w:rsidRDefault="00BE6FF2" w:rsidP="00FC1E09">
      <w:pPr>
        <w:spacing w:line="278" w:lineRule="auto"/>
        <w:jc w:val="both"/>
        <w:rPr>
          <w:rFonts w:asciiTheme="minorHAnsi" w:hAnsiTheme="minorHAnsi" w:cs="Segoe UI"/>
          <w:color w:val="000000"/>
        </w:rPr>
      </w:pPr>
      <w:r>
        <w:rPr>
          <w:rFonts w:asciiTheme="minorHAnsi" w:hAnsiTheme="minorHAnsi" w:cs="Segoe UI"/>
          <w:color w:val="000000"/>
        </w:rPr>
        <w:t>W nawiązaniu do pisma z dnia 9 lutego 2026 r. uprzejmie informuję:</w:t>
      </w:r>
    </w:p>
    <w:p w14:paraId="2B6CAD5F" w14:textId="07C9F179" w:rsidR="00BE6FF2" w:rsidRDefault="00BE6FF2" w:rsidP="00FC1E09">
      <w:pPr>
        <w:spacing w:line="278" w:lineRule="auto"/>
        <w:jc w:val="both"/>
        <w:rPr>
          <w:rFonts w:asciiTheme="minorHAnsi" w:hAnsiTheme="minorHAnsi" w:cs="Segoe UI"/>
          <w:color w:val="000000"/>
        </w:rPr>
      </w:pPr>
      <w:r>
        <w:rPr>
          <w:rFonts w:asciiTheme="minorHAnsi" w:hAnsiTheme="minorHAnsi" w:cs="Segoe UI"/>
          <w:color w:val="000000"/>
        </w:rPr>
        <w:t xml:space="preserve">Doprecyzowanie ścieżki: Proszę o rozpatrzenie mojej skargi w trybie nadzorczym przez Radę Gminy (Art. 227 KPA). Moim celem jest uzyskanie merytorycznych odpowiedzi na pytania zadane w piśmie z dnia 21.12.2025 r. oraz </w:t>
      </w:r>
      <w:r w:rsidR="00E01695">
        <w:rPr>
          <w:rFonts w:asciiTheme="minorHAnsi" w:hAnsiTheme="minorHAnsi" w:cs="Segoe UI"/>
          <w:color w:val="000000"/>
        </w:rPr>
        <w:t>zdyscyplinowanie</w:t>
      </w:r>
      <w:r>
        <w:rPr>
          <w:rFonts w:asciiTheme="minorHAnsi" w:hAnsiTheme="minorHAnsi" w:cs="Segoe UI"/>
          <w:color w:val="000000"/>
        </w:rPr>
        <w:t xml:space="preserve"> organu w</w:t>
      </w:r>
      <w:r w:rsidR="00E01695">
        <w:rPr>
          <w:rFonts w:asciiTheme="minorHAnsi" w:hAnsiTheme="minorHAnsi" w:cs="Segoe UI"/>
          <w:color w:val="000000"/>
        </w:rPr>
        <w:t xml:space="preserve"> zakresie terminowości załatwiania spraw.</w:t>
      </w:r>
    </w:p>
    <w:p w14:paraId="01F731A4" w14:textId="03D768BD" w:rsidR="00E01695" w:rsidRDefault="00E01695" w:rsidP="00FC1E09">
      <w:pPr>
        <w:spacing w:line="278" w:lineRule="auto"/>
        <w:jc w:val="both"/>
        <w:rPr>
          <w:rFonts w:asciiTheme="minorHAnsi" w:hAnsiTheme="minorHAnsi" w:cs="Segoe UI"/>
          <w:color w:val="000000"/>
        </w:rPr>
      </w:pPr>
      <w:r>
        <w:rPr>
          <w:rFonts w:asciiTheme="minorHAnsi" w:hAnsiTheme="minorHAnsi" w:cs="Segoe UI"/>
          <w:color w:val="000000"/>
        </w:rPr>
        <w:t xml:space="preserve">Informacja o obecności: Informuję, iż nie będę uczestniczył w posiedzeniu Komisji Skarg, Wniosków i Petycji w dniu 16.02.2026 r. Proszę o rozpatrzenie sprawy pod moją nieobecność, w oparciu o przesłaną wcześniej dokumentację. </w:t>
      </w:r>
    </w:p>
    <w:p w14:paraId="323EF7FA" w14:textId="2CDF0463" w:rsidR="00E01695" w:rsidRDefault="00E01695" w:rsidP="00FC1E09">
      <w:pPr>
        <w:spacing w:line="278" w:lineRule="auto"/>
        <w:jc w:val="both"/>
        <w:rPr>
          <w:rFonts w:asciiTheme="minorHAnsi" w:hAnsiTheme="minorHAnsi" w:cs="Segoe UI"/>
          <w:color w:val="000000"/>
        </w:rPr>
      </w:pPr>
      <w:r>
        <w:rPr>
          <w:rFonts w:asciiTheme="minorHAnsi" w:hAnsiTheme="minorHAnsi" w:cs="Segoe UI"/>
          <w:color w:val="000000"/>
        </w:rPr>
        <w:t xml:space="preserve">Potwierdzenie formy doręczeń: </w:t>
      </w:r>
      <w:r w:rsidR="00944ECF">
        <w:rPr>
          <w:rFonts w:asciiTheme="minorHAnsi" w:hAnsiTheme="minorHAnsi" w:cs="Segoe UI"/>
          <w:color w:val="000000"/>
        </w:rPr>
        <w:t>Odnotowuję z satysfakcją, że Urząd Gminy zaczął realizować obowiązek doręczeń na mój adres ADE i wnoszę o zachowanie tej formy komunikacji w całej dalszej korespondencji”.</w:t>
      </w:r>
    </w:p>
    <w:p w14:paraId="54ADFEC6" w14:textId="77777777" w:rsidR="008B1800" w:rsidRDefault="008B1800" w:rsidP="00FC1E09">
      <w:pPr>
        <w:spacing w:line="278" w:lineRule="auto"/>
        <w:jc w:val="both"/>
        <w:rPr>
          <w:rFonts w:asciiTheme="minorHAnsi" w:hAnsiTheme="minorHAnsi" w:cs="Segoe UI"/>
          <w:color w:val="000000"/>
        </w:rPr>
      </w:pPr>
    </w:p>
    <w:p w14:paraId="7BCA2596" w14:textId="2A43915A" w:rsidR="00A12CAD" w:rsidRDefault="00A12CAD" w:rsidP="00FC1E09">
      <w:pPr>
        <w:spacing w:line="278" w:lineRule="auto"/>
        <w:jc w:val="both"/>
        <w:rPr>
          <w:rFonts w:asciiTheme="minorHAnsi" w:hAnsiTheme="minorHAnsi" w:cs="Segoe UI"/>
          <w:color w:val="000000"/>
        </w:rPr>
      </w:pPr>
      <w:r>
        <w:rPr>
          <w:rFonts w:asciiTheme="minorHAnsi" w:hAnsiTheme="minorHAnsi" w:cs="Segoe UI"/>
          <w:color w:val="000000"/>
        </w:rPr>
        <w:t xml:space="preserve">W dniu 12 lutego 2026 roku do Przewodniczącego </w:t>
      </w:r>
      <w:proofErr w:type="spellStart"/>
      <w:r>
        <w:rPr>
          <w:rFonts w:asciiTheme="minorHAnsi" w:hAnsiTheme="minorHAnsi" w:cs="Segoe UI"/>
          <w:color w:val="000000"/>
        </w:rPr>
        <w:t>KSWiP</w:t>
      </w:r>
      <w:proofErr w:type="spellEnd"/>
      <w:r>
        <w:rPr>
          <w:rFonts w:asciiTheme="minorHAnsi" w:hAnsiTheme="minorHAnsi" w:cs="Segoe UI"/>
          <w:color w:val="000000"/>
        </w:rPr>
        <w:t xml:space="preserve"> wpłynęła kolejna opinia prawna o następującej treści:</w:t>
      </w:r>
    </w:p>
    <w:p w14:paraId="596CE5B1" w14:textId="7AD93398" w:rsidR="00A12CAD" w:rsidRPr="00A12CAD" w:rsidRDefault="00A12CAD" w:rsidP="00FC1E09">
      <w:pPr>
        <w:spacing w:line="278" w:lineRule="auto"/>
        <w:jc w:val="both"/>
        <w:rPr>
          <w:rFonts w:asciiTheme="minorHAnsi" w:hAnsiTheme="minorHAnsi" w:cs="Segoe UI"/>
          <w:color w:val="000000"/>
        </w:rPr>
      </w:pPr>
      <w:r w:rsidRPr="00A12CAD">
        <w:rPr>
          <w:rFonts w:asciiTheme="minorHAnsi" w:hAnsiTheme="minorHAnsi" w:cs="Segoe UI"/>
          <w:color w:val="000000"/>
        </w:rPr>
        <w:t>„w związku z wyraźnym wskazaniem przez mieszkańca, iż założona skarga stanowi skargę na działanie Wójta w trybie art. 227 kpa zasadnym jest rozpatrzenie skargi przez Radę Gminy Raszyn”.</w:t>
      </w:r>
    </w:p>
    <w:p w14:paraId="7201BF22" w14:textId="77777777" w:rsidR="00A12CAD" w:rsidRPr="00FC1E09" w:rsidRDefault="00A12CAD" w:rsidP="00FC1E09">
      <w:pPr>
        <w:spacing w:line="278" w:lineRule="auto"/>
        <w:jc w:val="both"/>
        <w:rPr>
          <w:rFonts w:asciiTheme="minorHAnsi" w:hAnsiTheme="minorHAnsi" w:cs="Segoe UI"/>
          <w:color w:val="000000"/>
        </w:rPr>
      </w:pPr>
    </w:p>
    <w:p w14:paraId="5D559220" w14:textId="225795D7" w:rsidR="0040232F" w:rsidRPr="00FC1E09" w:rsidRDefault="0040232F" w:rsidP="00FC1E09">
      <w:pPr>
        <w:spacing w:line="278" w:lineRule="auto"/>
        <w:jc w:val="both"/>
        <w:rPr>
          <w:rFonts w:asciiTheme="minorHAnsi" w:hAnsiTheme="minorHAnsi" w:cs="Segoe UI"/>
          <w:color w:val="000000"/>
        </w:rPr>
      </w:pPr>
      <w:r w:rsidRPr="00FC1E09">
        <w:rPr>
          <w:rFonts w:asciiTheme="minorHAnsi" w:hAnsiTheme="minorHAnsi" w:cs="Segoe UI"/>
          <w:color w:val="000000"/>
        </w:rPr>
        <w:t xml:space="preserve">W dniu </w:t>
      </w:r>
      <w:r w:rsidR="00B217B4">
        <w:rPr>
          <w:rFonts w:asciiTheme="minorHAnsi" w:hAnsiTheme="minorHAnsi" w:cs="Segoe UI"/>
          <w:color w:val="000000"/>
        </w:rPr>
        <w:t xml:space="preserve">12 lutego 2026 r. </w:t>
      </w:r>
      <w:r w:rsidRPr="00FC1E09">
        <w:rPr>
          <w:rFonts w:asciiTheme="minorHAnsi" w:hAnsiTheme="minorHAnsi" w:cs="Segoe UI"/>
          <w:color w:val="000000"/>
        </w:rPr>
        <w:t>do Przewodniczącego Komisji Skarg, Wniosków i Petycji wpłynęło pismo Wójt Gminy Raszyn o następującej treści:</w:t>
      </w:r>
    </w:p>
    <w:p w14:paraId="2AE48E3F" w14:textId="77777777" w:rsidR="00247C02" w:rsidRPr="006D072E" w:rsidRDefault="0040232F" w:rsidP="006D072E">
      <w:pPr>
        <w:pStyle w:val="NormalnyWeb"/>
        <w:spacing w:before="0" w:beforeAutospacing="0" w:after="0" w:afterAutospacing="0" w:line="278" w:lineRule="auto"/>
        <w:rPr>
          <w:rFonts w:asciiTheme="minorHAnsi" w:hAnsiTheme="minorHAnsi"/>
          <w:color w:val="000000"/>
        </w:rPr>
      </w:pPr>
      <w:r w:rsidRPr="006D072E">
        <w:rPr>
          <w:rFonts w:asciiTheme="minorHAnsi" w:hAnsiTheme="minorHAnsi" w:cs="Segoe UI"/>
          <w:color w:val="000000"/>
        </w:rPr>
        <w:t>„</w:t>
      </w:r>
      <w:r w:rsidR="00247C02" w:rsidRPr="006D072E">
        <w:rPr>
          <w:rFonts w:asciiTheme="minorHAnsi" w:hAnsiTheme="minorHAnsi"/>
          <w:color w:val="000000"/>
        </w:rPr>
        <w:t xml:space="preserve">Stanowisko </w:t>
      </w:r>
      <w:proofErr w:type="spellStart"/>
      <w:r w:rsidR="00247C02" w:rsidRPr="006D072E">
        <w:rPr>
          <w:rFonts w:asciiTheme="minorHAnsi" w:hAnsiTheme="minorHAnsi"/>
          <w:color w:val="000000"/>
        </w:rPr>
        <w:t>ws</w:t>
      </w:r>
      <w:proofErr w:type="spellEnd"/>
      <w:r w:rsidR="00247C02" w:rsidRPr="006D072E">
        <w:rPr>
          <w:rFonts w:asciiTheme="minorHAnsi" w:hAnsiTheme="minorHAnsi"/>
          <w:color w:val="000000"/>
        </w:rPr>
        <w:t>. skargi</w:t>
      </w:r>
    </w:p>
    <w:p w14:paraId="55447C8F" w14:textId="20EEF48F" w:rsidR="00247C02" w:rsidRPr="006D072E" w:rsidRDefault="00247C02" w:rsidP="006D072E">
      <w:pPr>
        <w:spacing w:line="278" w:lineRule="auto"/>
        <w:jc w:val="both"/>
        <w:rPr>
          <w:rFonts w:asciiTheme="minorHAnsi" w:hAnsiTheme="minorHAnsi"/>
          <w:color w:val="000000"/>
        </w:rPr>
      </w:pPr>
      <w:r w:rsidRPr="006D072E">
        <w:rPr>
          <w:rFonts w:asciiTheme="minorHAnsi" w:hAnsiTheme="minorHAnsi"/>
          <w:color w:val="000000"/>
        </w:rPr>
        <w:t xml:space="preserve">W dniu 28 stycznia 2026 roku do Urzędu Gminy Raszyn za pośrednictwem platformy e-Doręczeń wpłynęła skarga Skarżącego na bezczynność Organu w przedmiocie braku reakcji na zgłoszenie z dnia 2 grudnia 2025 r. (data wpływu do Organu 11.12.2025 r.) dotyczące spalania odpadów na nieruchomości ul. </w:t>
      </w:r>
      <w:r w:rsidR="005D74DB">
        <w:rPr>
          <w:rFonts w:asciiTheme="minorHAnsi" w:hAnsiTheme="minorHAnsi"/>
          <w:color w:val="000000"/>
        </w:rPr>
        <w:t>(ochrona danych osobowych)</w:t>
      </w:r>
      <w:r w:rsidRPr="006D072E">
        <w:rPr>
          <w:rFonts w:asciiTheme="minorHAnsi" w:hAnsiTheme="minorHAnsi"/>
          <w:color w:val="000000"/>
        </w:rPr>
        <w:t xml:space="preserve"> gm. Raszyn jaki i rażące naruszenie obowiązków w zakresie cyfryzacji administracji i ochrony środowiska, nieudzielenie odpowiedzi na pismo z dnia 21.12.2025 r.</w:t>
      </w:r>
    </w:p>
    <w:p w14:paraId="0674E251" w14:textId="1F25372E" w:rsidR="00247C02" w:rsidRPr="006D072E" w:rsidRDefault="00247C02" w:rsidP="006D072E">
      <w:pPr>
        <w:spacing w:line="278" w:lineRule="auto"/>
        <w:jc w:val="both"/>
        <w:rPr>
          <w:rFonts w:asciiTheme="minorHAnsi" w:hAnsiTheme="minorHAnsi"/>
          <w:color w:val="000000"/>
        </w:rPr>
      </w:pPr>
      <w:r w:rsidRPr="006D072E">
        <w:rPr>
          <w:rFonts w:asciiTheme="minorHAnsi" w:hAnsiTheme="minorHAnsi"/>
          <w:color w:val="000000"/>
        </w:rPr>
        <w:t xml:space="preserve">Na wstępie należy wskazać, że organ każdorazowo podejmował działania adekwatne do treści otrzymywanych zgłoszeń, w granicach posiadanych kompetencji oraz możliwości </w:t>
      </w:r>
      <w:r w:rsidRPr="006D072E">
        <w:rPr>
          <w:rFonts w:asciiTheme="minorHAnsi" w:hAnsiTheme="minorHAnsi"/>
          <w:color w:val="000000"/>
        </w:rPr>
        <w:lastRenderedPageBreak/>
        <w:t>faktycznych, a ewentualne trudności w przeprowadzeniu kontroli wynikały z przyczyn niezależnych od Organu.</w:t>
      </w:r>
    </w:p>
    <w:p w14:paraId="1CC3E92A" w14:textId="28C9CA9E" w:rsidR="00247C02" w:rsidRPr="006D072E" w:rsidRDefault="00247C02" w:rsidP="006D072E">
      <w:pPr>
        <w:spacing w:line="278" w:lineRule="auto"/>
        <w:jc w:val="both"/>
        <w:rPr>
          <w:rFonts w:asciiTheme="minorHAnsi" w:hAnsiTheme="minorHAnsi"/>
          <w:color w:val="000000"/>
        </w:rPr>
      </w:pPr>
      <w:r w:rsidRPr="006D072E">
        <w:rPr>
          <w:rFonts w:asciiTheme="minorHAnsi" w:hAnsiTheme="minorHAnsi"/>
          <w:color w:val="000000"/>
        </w:rPr>
        <w:t>Interwencje podejmowane przez Organ dotyczące przedmiotowej nieruchomości kształtują się następującą:</w:t>
      </w:r>
    </w:p>
    <w:p w14:paraId="2E652FA1" w14:textId="4D0C3CD1" w:rsidR="00247C02" w:rsidRPr="006D072E" w:rsidRDefault="00247C02" w:rsidP="006D072E">
      <w:pPr>
        <w:spacing w:line="278" w:lineRule="auto"/>
        <w:jc w:val="both"/>
        <w:rPr>
          <w:rFonts w:asciiTheme="minorHAnsi" w:hAnsiTheme="minorHAnsi"/>
          <w:color w:val="000000"/>
        </w:rPr>
      </w:pPr>
      <w:r w:rsidRPr="006D072E">
        <w:rPr>
          <w:rFonts w:asciiTheme="minorHAnsi" w:hAnsiTheme="minorHAnsi"/>
          <w:color w:val="000000"/>
        </w:rPr>
        <w:t xml:space="preserve">W dniu 11.10.2021 r. uprawnieni pracownicy Referatu Ochrony Środowiska i Gospodarki Komunalnej Urzędu Gminy Raszyn dokonali kontroli kotłowni znajdującej się w budynku mieszkalnym pod ww. adresem. Podczas kontroli pracownicy Centralnego Laboratorium Pomiarowo-Badawczego Sp. z o.o. działającego na rzecz Gminy Raszyn pobrali próbkę popiołu paleniskowego do badań (w tym oceny morfologicznej oraz oznaczenia parametrów fizykochemicznych) w celu ustalenia, czy w próbce odpadu paleniskowego (popiołu) znajdują się substancje niedozwolone wskazujące na termiczne przekształcanie odpadów. Ekspertyza z dnia 28.10.2021 r. w zakresie badania próbki odpadu paleniskowego pobranego z nieruchomości przy ul. </w:t>
      </w:r>
      <w:r w:rsidR="005D74DB">
        <w:rPr>
          <w:rFonts w:asciiTheme="minorHAnsi" w:hAnsiTheme="minorHAnsi"/>
          <w:color w:val="000000"/>
        </w:rPr>
        <w:t xml:space="preserve">(ochrona danych </w:t>
      </w:r>
      <w:proofErr w:type="gramStart"/>
      <w:r w:rsidR="005D74DB">
        <w:rPr>
          <w:rFonts w:asciiTheme="minorHAnsi" w:hAnsiTheme="minorHAnsi"/>
          <w:color w:val="000000"/>
        </w:rPr>
        <w:t>osobowych)</w:t>
      </w:r>
      <w:r w:rsidR="005D74DB" w:rsidRPr="006D072E">
        <w:rPr>
          <w:rFonts w:asciiTheme="minorHAnsi" w:hAnsiTheme="minorHAnsi"/>
          <w:color w:val="000000"/>
        </w:rPr>
        <w:t xml:space="preserve"> </w:t>
      </w:r>
      <w:r w:rsidRPr="006D072E">
        <w:rPr>
          <w:rFonts w:asciiTheme="minorHAnsi" w:hAnsiTheme="minorHAnsi"/>
          <w:color w:val="000000"/>
        </w:rPr>
        <w:t xml:space="preserve"> (</w:t>
      </w:r>
      <w:proofErr w:type="gramEnd"/>
      <w:r w:rsidRPr="006D072E">
        <w:rPr>
          <w:rFonts w:asciiTheme="minorHAnsi" w:hAnsiTheme="minorHAnsi"/>
          <w:color w:val="000000"/>
        </w:rPr>
        <w:t>nr plomby X 4971878) nie wykazała termicznego przekształcania spalania odpadów w piecu znajdującym się w lokalu, z którego pobrano próbkę.</w:t>
      </w:r>
    </w:p>
    <w:p w14:paraId="599FA42D" w14:textId="065E9C36" w:rsidR="00247C02" w:rsidRPr="006D072E" w:rsidRDefault="00247C02" w:rsidP="006D072E">
      <w:pPr>
        <w:spacing w:line="278" w:lineRule="auto"/>
        <w:jc w:val="both"/>
        <w:rPr>
          <w:rFonts w:asciiTheme="minorHAnsi" w:hAnsiTheme="minorHAnsi"/>
          <w:color w:val="000000"/>
        </w:rPr>
      </w:pPr>
      <w:r w:rsidRPr="006D072E">
        <w:rPr>
          <w:rFonts w:asciiTheme="minorHAnsi" w:hAnsiTheme="minorHAnsi"/>
          <w:color w:val="000000"/>
        </w:rPr>
        <w:t>W dniu 14.12.2022 r. uprawniony pracownik Referatu Ochrony Środowiska i Gospodarki Komunalnej Urzędu Gminy Raszyn przeprowadził kolejną kontrolę przestrzegania zapisów uchwały antysmogowej.</w:t>
      </w:r>
      <w:r w:rsidR="00C92BF1" w:rsidRPr="006D072E">
        <w:rPr>
          <w:rFonts w:asciiTheme="minorHAnsi" w:hAnsiTheme="minorHAnsi"/>
          <w:color w:val="000000"/>
        </w:rPr>
        <w:t xml:space="preserve"> </w:t>
      </w:r>
      <w:r w:rsidRPr="006D072E">
        <w:rPr>
          <w:rFonts w:asciiTheme="minorHAnsi" w:hAnsiTheme="minorHAnsi"/>
          <w:color w:val="000000"/>
        </w:rPr>
        <w:t>Podczas kontroli sprawdzono urządzenie grzewcze, wykorzystywany opał oraz czy nie dochodzi do spalania odpadów. Kontrola nie wykazała spalania odpadów jak również innych nieprawidłowości.</w:t>
      </w:r>
    </w:p>
    <w:p w14:paraId="3856AA2F" w14:textId="5298F638" w:rsidR="00247C02" w:rsidRPr="006D072E" w:rsidRDefault="00247C02" w:rsidP="006D072E">
      <w:pPr>
        <w:spacing w:line="278" w:lineRule="auto"/>
        <w:jc w:val="both"/>
        <w:rPr>
          <w:rFonts w:asciiTheme="minorHAnsi" w:hAnsiTheme="minorHAnsi"/>
          <w:color w:val="000000"/>
        </w:rPr>
      </w:pPr>
      <w:r w:rsidRPr="006D072E">
        <w:rPr>
          <w:rFonts w:asciiTheme="minorHAnsi" w:hAnsiTheme="minorHAnsi"/>
          <w:color w:val="000000"/>
        </w:rPr>
        <w:t>W dniu 29.12.2023 r. za pośrednictwem aplikacji mobilnej „</w:t>
      </w:r>
      <w:proofErr w:type="spellStart"/>
      <w:r w:rsidRPr="006D072E">
        <w:rPr>
          <w:rFonts w:asciiTheme="minorHAnsi" w:hAnsiTheme="minorHAnsi"/>
          <w:color w:val="000000"/>
        </w:rPr>
        <w:t>Zgłoś.Info</w:t>
      </w:r>
      <w:proofErr w:type="spellEnd"/>
      <w:r w:rsidRPr="006D072E">
        <w:rPr>
          <w:rFonts w:asciiTheme="minorHAnsi" w:hAnsiTheme="minorHAnsi"/>
          <w:color w:val="000000"/>
        </w:rPr>
        <w:t>” wpłynęło anonimowe</w:t>
      </w:r>
      <w:r w:rsidR="00C92BF1" w:rsidRPr="006D072E">
        <w:rPr>
          <w:rFonts w:asciiTheme="minorHAnsi" w:hAnsiTheme="minorHAnsi"/>
          <w:color w:val="000000"/>
        </w:rPr>
        <w:t xml:space="preserve"> </w:t>
      </w:r>
      <w:r w:rsidRPr="006D072E">
        <w:rPr>
          <w:rFonts w:asciiTheme="minorHAnsi" w:hAnsiTheme="minorHAnsi"/>
          <w:color w:val="000000"/>
        </w:rPr>
        <w:t xml:space="preserve">zgłoszenie o treści: „Jak co roku sąsiad pod adresem </w:t>
      </w:r>
      <w:r w:rsidR="005D74DB">
        <w:rPr>
          <w:rFonts w:asciiTheme="minorHAnsi" w:hAnsiTheme="minorHAnsi"/>
          <w:color w:val="000000"/>
        </w:rPr>
        <w:t>(ochrona danych osobowych)</w:t>
      </w:r>
      <w:r w:rsidR="005D74DB" w:rsidRPr="006D072E">
        <w:rPr>
          <w:rFonts w:asciiTheme="minorHAnsi" w:hAnsiTheme="minorHAnsi"/>
          <w:color w:val="000000"/>
        </w:rPr>
        <w:t xml:space="preserve"> </w:t>
      </w:r>
      <w:r w:rsidRPr="006D072E">
        <w:rPr>
          <w:rFonts w:asciiTheme="minorHAnsi" w:hAnsiTheme="minorHAnsi"/>
          <w:color w:val="000000"/>
        </w:rPr>
        <w:t>znowu zaczął palić czymś co śmierdzi</w:t>
      </w:r>
      <w:r w:rsidR="00C92BF1" w:rsidRPr="006D072E">
        <w:rPr>
          <w:rFonts w:asciiTheme="minorHAnsi" w:hAnsiTheme="minorHAnsi"/>
          <w:color w:val="000000"/>
        </w:rPr>
        <w:t xml:space="preserve"> </w:t>
      </w:r>
      <w:r w:rsidRPr="006D072E">
        <w:rPr>
          <w:rFonts w:asciiTheme="minorHAnsi" w:hAnsiTheme="minorHAnsi"/>
          <w:color w:val="000000"/>
        </w:rPr>
        <w:t>i aż dusi”. Tego samego dnia uprawniony pracownik Referatu Ochrony Środowiska i Gospodarki</w:t>
      </w:r>
      <w:r w:rsidR="00C92BF1" w:rsidRPr="006D072E">
        <w:rPr>
          <w:rFonts w:asciiTheme="minorHAnsi" w:hAnsiTheme="minorHAnsi"/>
          <w:color w:val="000000"/>
        </w:rPr>
        <w:t xml:space="preserve"> </w:t>
      </w:r>
      <w:r w:rsidRPr="006D072E">
        <w:rPr>
          <w:rFonts w:asciiTheme="minorHAnsi" w:hAnsiTheme="minorHAnsi"/>
          <w:color w:val="000000"/>
        </w:rPr>
        <w:t>Komunalnej Urzędu Gminy Raszyn przeprowadził kontrolę pod wskazanym adresem. Podczas kontroli</w:t>
      </w:r>
      <w:r w:rsidR="00C92BF1" w:rsidRPr="006D072E">
        <w:rPr>
          <w:rFonts w:asciiTheme="minorHAnsi" w:hAnsiTheme="minorHAnsi"/>
          <w:color w:val="000000"/>
        </w:rPr>
        <w:t xml:space="preserve"> </w:t>
      </w:r>
      <w:r w:rsidRPr="006D072E">
        <w:rPr>
          <w:rFonts w:asciiTheme="minorHAnsi" w:hAnsiTheme="minorHAnsi"/>
          <w:color w:val="000000"/>
        </w:rPr>
        <w:t>sprawdzono urządzenie grzewcze oraz stosowane paliwo. Kontrola nie wykazała spalania odpadów.</w:t>
      </w:r>
    </w:p>
    <w:p w14:paraId="2EF7DDD2" w14:textId="2AE573C1" w:rsidR="00247C02" w:rsidRPr="006D072E" w:rsidRDefault="00247C02" w:rsidP="006D072E">
      <w:pPr>
        <w:spacing w:line="278" w:lineRule="auto"/>
        <w:jc w:val="both"/>
        <w:rPr>
          <w:rFonts w:asciiTheme="minorHAnsi" w:hAnsiTheme="minorHAnsi"/>
          <w:color w:val="000000"/>
        </w:rPr>
      </w:pPr>
      <w:r w:rsidRPr="006D072E">
        <w:rPr>
          <w:rFonts w:asciiTheme="minorHAnsi" w:hAnsiTheme="minorHAnsi"/>
          <w:color w:val="000000"/>
        </w:rPr>
        <w:t>W dniu 12.01.2023 r. o godz. 19:06 (piątek)za pośrednictwem aplikacji mobilnej „</w:t>
      </w:r>
      <w:proofErr w:type="spellStart"/>
      <w:r w:rsidRPr="006D072E">
        <w:rPr>
          <w:rFonts w:asciiTheme="minorHAnsi" w:hAnsiTheme="minorHAnsi"/>
          <w:color w:val="000000"/>
        </w:rPr>
        <w:t>Zgłoś.Info</w:t>
      </w:r>
      <w:proofErr w:type="spellEnd"/>
      <w:r w:rsidRPr="006D072E">
        <w:rPr>
          <w:rFonts w:asciiTheme="minorHAnsi" w:hAnsiTheme="minorHAnsi"/>
          <w:color w:val="000000"/>
        </w:rPr>
        <w:t>” wpłynęło</w:t>
      </w:r>
      <w:r w:rsidR="0069647D" w:rsidRPr="006D072E">
        <w:rPr>
          <w:rFonts w:asciiTheme="minorHAnsi" w:hAnsiTheme="minorHAnsi"/>
          <w:color w:val="000000"/>
        </w:rPr>
        <w:t xml:space="preserve"> </w:t>
      </w:r>
      <w:r w:rsidRPr="006D072E">
        <w:rPr>
          <w:rFonts w:asciiTheme="minorHAnsi" w:hAnsiTheme="minorHAnsi"/>
          <w:color w:val="000000"/>
        </w:rPr>
        <w:t>anonimowe zgłoszenie o treści: „Od sąsiada siwy dym. Dusi, śmierdzi”. Kontrola została</w:t>
      </w:r>
      <w:r w:rsidR="0069647D" w:rsidRPr="006D072E">
        <w:rPr>
          <w:rFonts w:asciiTheme="minorHAnsi" w:hAnsiTheme="minorHAnsi"/>
          <w:color w:val="000000"/>
        </w:rPr>
        <w:t xml:space="preserve"> </w:t>
      </w:r>
      <w:r w:rsidRPr="006D072E">
        <w:rPr>
          <w:rFonts w:asciiTheme="minorHAnsi" w:hAnsiTheme="minorHAnsi"/>
          <w:color w:val="000000"/>
        </w:rPr>
        <w:t>przeprowadzona w dniu 15.01.2023 r. przez uprawnionego pracownika Referatu Ochrony Środowiska</w:t>
      </w:r>
      <w:r w:rsidR="0069647D" w:rsidRPr="006D072E">
        <w:rPr>
          <w:rFonts w:asciiTheme="minorHAnsi" w:hAnsiTheme="minorHAnsi"/>
          <w:color w:val="000000"/>
        </w:rPr>
        <w:t xml:space="preserve"> </w:t>
      </w:r>
      <w:r w:rsidRPr="006D072E">
        <w:rPr>
          <w:rFonts w:asciiTheme="minorHAnsi" w:hAnsiTheme="minorHAnsi"/>
          <w:color w:val="000000"/>
        </w:rPr>
        <w:t>i Gospodarki Komunalnej. Podczas kontroli sprawdzono urządzenia grzewcze, stosowany opał oraz</w:t>
      </w:r>
      <w:r w:rsidR="0069647D" w:rsidRPr="006D072E">
        <w:rPr>
          <w:rFonts w:asciiTheme="minorHAnsi" w:hAnsiTheme="minorHAnsi"/>
          <w:color w:val="000000"/>
        </w:rPr>
        <w:t xml:space="preserve"> </w:t>
      </w:r>
      <w:r w:rsidRPr="006D072E">
        <w:rPr>
          <w:rFonts w:asciiTheme="minorHAnsi" w:hAnsiTheme="minorHAnsi"/>
          <w:color w:val="000000"/>
        </w:rPr>
        <w:t>wilgotność drewna, która wynosiła poniżej 20%, podczas kontroli nie stwierdzono spalania odpadów.</w:t>
      </w:r>
    </w:p>
    <w:p w14:paraId="2F087A15" w14:textId="386DBF17" w:rsidR="00247C02" w:rsidRPr="006D072E" w:rsidRDefault="00247C02" w:rsidP="006D072E">
      <w:pPr>
        <w:spacing w:line="278" w:lineRule="auto"/>
        <w:jc w:val="both"/>
        <w:rPr>
          <w:rFonts w:asciiTheme="minorHAnsi" w:hAnsiTheme="minorHAnsi"/>
          <w:color w:val="000000"/>
        </w:rPr>
      </w:pPr>
      <w:r w:rsidRPr="006D072E">
        <w:rPr>
          <w:rFonts w:asciiTheme="minorHAnsi" w:hAnsiTheme="minorHAnsi"/>
          <w:color w:val="000000"/>
        </w:rPr>
        <w:t>Następna kontrola przedmiotowej posesji miała miejsce w dniu 15.11.2024 r. Podczas kontroli</w:t>
      </w:r>
      <w:r w:rsidR="0069647D" w:rsidRPr="006D072E">
        <w:rPr>
          <w:rFonts w:asciiTheme="minorHAnsi" w:hAnsiTheme="minorHAnsi"/>
          <w:color w:val="000000"/>
        </w:rPr>
        <w:t xml:space="preserve"> </w:t>
      </w:r>
      <w:r w:rsidRPr="006D072E">
        <w:rPr>
          <w:rFonts w:asciiTheme="minorHAnsi" w:hAnsiTheme="minorHAnsi"/>
          <w:color w:val="000000"/>
        </w:rPr>
        <w:t>dokonano oględzin urządzeń grzewczych jak również sprawdzono stosowany opał, kontrolowany</w:t>
      </w:r>
      <w:r w:rsidR="00B326B8" w:rsidRPr="006D072E">
        <w:rPr>
          <w:rFonts w:asciiTheme="minorHAnsi" w:hAnsiTheme="minorHAnsi"/>
          <w:color w:val="000000"/>
        </w:rPr>
        <w:t xml:space="preserve"> </w:t>
      </w:r>
      <w:r w:rsidRPr="006D072E">
        <w:rPr>
          <w:rFonts w:asciiTheme="minorHAnsi" w:hAnsiTheme="minorHAnsi"/>
          <w:color w:val="000000"/>
        </w:rPr>
        <w:t>okazał dokument dostawy oraz świadectwo jakości węgla, wilgotność drewna wynosiła poniżej 20%.</w:t>
      </w:r>
      <w:r w:rsidR="00B326B8" w:rsidRPr="006D072E">
        <w:rPr>
          <w:rFonts w:asciiTheme="minorHAnsi" w:hAnsiTheme="minorHAnsi"/>
          <w:color w:val="000000"/>
        </w:rPr>
        <w:t xml:space="preserve"> </w:t>
      </w:r>
      <w:r w:rsidRPr="006D072E">
        <w:rPr>
          <w:rFonts w:asciiTheme="minorHAnsi" w:hAnsiTheme="minorHAnsi"/>
          <w:color w:val="000000"/>
        </w:rPr>
        <w:t>Podczas kontroli nie stwierdzono spalania odpadów. Ponadto kontrolowany oświadczył, że planuje</w:t>
      </w:r>
      <w:r w:rsidR="00B326B8" w:rsidRPr="006D072E">
        <w:rPr>
          <w:rFonts w:asciiTheme="minorHAnsi" w:hAnsiTheme="minorHAnsi"/>
          <w:color w:val="000000"/>
        </w:rPr>
        <w:t xml:space="preserve"> </w:t>
      </w:r>
      <w:r w:rsidRPr="006D072E">
        <w:rPr>
          <w:rFonts w:asciiTheme="minorHAnsi" w:hAnsiTheme="minorHAnsi"/>
          <w:color w:val="000000"/>
        </w:rPr>
        <w:t xml:space="preserve">modernizację </w:t>
      </w:r>
      <w:proofErr w:type="gramStart"/>
      <w:r w:rsidRPr="006D072E">
        <w:rPr>
          <w:rFonts w:asciiTheme="minorHAnsi" w:hAnsiTheme="minorHAnsi"/>
          <w:color w:val="000000"/>
        </w:rPr>
        <w:t>kotłowni</w:t>
      </w:r>
      <w:proofErr w:type="gramEnd"/>
      <w:r w:rsidRPr="006D072E">
        <w:rPr>
          <w:rFonts w:asciiTheme="minorHAnsi" w:hAnsiTheme="minorHAnsi"/>
          <w:color w:val="000000"/>
        </w:rPr>
        <w:t xml:space="preserve"> lecz ze względu na duży koszt inwestycji nie jest obecnie (na dzień kontroli) w</w:t>
      </w:r>
      <w:r w:rsidR="00B326B8" w:rsidRPr="006D072E">
        <w:rPr>
          <w:rFonts w:asciiTheme="minorHAnsi" w:hAnsiTheme="minorHAnsi"/>
          <w:color w:val="000000"/>
        </w:rPr>
        <w:t xml:space="preserve"> </w:t>
      </w:r>
      <w:r w:rsidRPr="006D072E">
        <w:rPr>
          <w:rFonts w:asciiTheme="minorHAnsi" w:hAnsiTheme="minorHAnsi"/>
          <w:color w:val="000000"/>
        </w:rPr>
        <w:t>stanie zrealizować zadania.</w:t>
      </w:r>
    </w:p>
    <w:p w14:paraId="39DB0F48" w14:textId="6E0F2234" w:rsidR="00247C02" w:rsidRPr="006D072E" w:rsidRDefault="00247C02" w:rsidP="006D072E">
      <w:pPr>
        <w:spacing w:line="278" w:lineRule="auto"/>
        <w:jc w:val="both"/>
        <w:rPr>
          <w:rFonts w:asciiTheme="minorHAnsi" w:hAnsiTheme="minorHAnsi"/>
          <w:color w:val="000000"/>
        </w:rPr>
      </w:pPr>
      <w:r w:rsidRPr="006D072E">
        <w:rPr>
          <w:rFonts w:asciiTheme="minorHAnsi" w:hAnsiTheme="minorHAnsi"/>
          <w:color w:val="000000"/>
        </w:rPr>
        <w:lastRenderedPageBreak/>
        <w:t>W dniu 13.03.2025 r. uprawniony pracownik Referatu Ochrony Środowiska i Gospodarki Odpadami</w:t>
      </w:r>
      <w:r w:rsidR="00B326B8" w:rsidRPr="006D072E">
        <w:rPr>
          <w:rFonts w:asciiTheme="minorHAnsi" w:hAnsiTheme="minorHAnsi"/>
          <w:color w:val="000000"/>
        </w:rPr>
        <w:t xml:space="preserve"> </w:t>
      </w:r>
      <w:r w:rsidRPr="006D072E">
        <w:rPr>
          <w:rFonts w:asciiTheme="minorHAnsi" w:hAnsiTheme="minorHAnsi"/>
          <w:color w:val="000000"/>
        </w:rPr>
        <w:t xml:space="preserve">Urzędu Gminy Raszyn podjął próbę kontroli pod adresem ul. </w:t>
      </w:r>
      <w:r w:rsidR="005D74DB">
        <w:rPr>
          <w:rFonts w:asciiTheme="minorHAnsi" w:hAnsiTheme="minorHAnsi"/>
          <w:color w:val="000000"/>
        </w:rPr>
        <w:t>(ochrona danych osobowych)</w:t>
      </w:r>
      <w:r w:rsidRPr="006D072E">
        <w:rPr>
          <w:rFonts w:asciiTheme="minorHAnsi" w:hAnsiTheme="minorHAnsi"/>
          <w:color w:val="000000"/>
        </w:rPr>
        <w:t>, która</w:t>
      </w:r>
      <w:r w:rsidR="00B326B8" w:rsidRPr="006D072E">
        <w:rPr>
          <w:rFonts w:asciiTheme="minorHAnsi" w:hAnsiTheme="minorHAnsi"/>
          <w:color w:val="000000"/>
        </w:rPr>
        <w:t xml:space="preserve"> </w:t>
      </w:r>
      <w:r w:rsidRPr="006D072E">
        <w:rPr>
          <w:rFonts w:asciiTheme="minorHAnsi" w:hAnsiTheme="minorHAnsi"/>
          <w:color w:val="000000"/>
        </w:rPr>
        <w:t>okazała się nieskuteczna z przyczyn niezależnych od Organu - posesja zamknięta, przy furtce brak</w:t>
      </w:r>
      <w:r w:rsidR="00B326B8" w:rsidRPr="006D072E">
        <w:rPr>
          <w:rFonts w:asciiTheme="minorHAnsi" w:hAnsiTheme="minorHAnsi"/>
          <w:color w:val="000000"/>
        </w:rPr>
        <w:t xml:space="preserve"> </w:t>
      </w:r>
      <w:r w:rsidRPr="006D072E">
        <w:rPr>
          <w:rFonts w:asciiTheme="minorHAnsi" w:hAnsiTheme="minorHAnsi"/>
          <w:color w:val="000000"/>
        </w:rPr>
        <w:t>dzwonka. Sygnały klaksonem samochodu oraz nawoływanie nie przyniosły rezultatu, nie ujawniono</w:t>
      </w:r>
      <w:r w:rsidR="00B326B8" w:rsidRPr="006D072E">
        <w:rPr>
          <w:rFonts w:asciiTheme="minorHAnsi" w:hAnsiTheme="minorHAnsi"/>
          <w:color w:val="000000"/>
        </w:rPr>
        <w:t xml:space="preserve"> </w:t>
      </w:r>
      <w:r w:rsidRPr="006D072E">
        <w:rPr>
          <w:rFonts w:asciiTheme="minorHAnsi" w:hAnsiTheme="minorHAnsi"/>
          <w:color w:val="000000"/>
        </w:rPr>
        <w:t>osób celem przeprowadzenia kontroli. Po ok. 30 minutach oczekiwania, odstąpiono od próby kontroli.</w:t>
      </w:r>
      <w:r w:rsidR="00352475" w:rsidRPr="006D072E">
        <w:rPr>
          <w:rFonts w:asciiTheme="minorHAnsi" w:hAnsiTheme="minorHAnsi"/>
          <w:color w:val="000000"/>
        </w:rPr>
        <w:t xml:space="preserve"> </w:t>
      </w:r>
      <w:r w:rsidRPr="006D072E">
        <w:rPr>
          <w:rFonts w:asciiTheme="minorHAnsi" w:hAnsiTheme="minorHAnsi"/>
          <w:color w:val="000000"/>
        </w:rPr>
        <w:t>Pozostawiono informację wraz z prośbą o kontakt celem dokonania kontroli jak również materiały</w:t>
      </w:r>
      <w:r w:rsidR="00352475" w:rsidRPr="006D072E">
        <w:rPr>
          <w:rFonts w:asciiTheme="minorHAnsi" w:hAnsiTheme="minorHAnsi"/>
          <w:color w:val="000000"/>
        </w:rPr>
        <w:t xml:space="preserve"> </w:t>
      </w:r>
      <w:r w:rsidRPr="006D072E">
        <w:rPr>
          <w:rFonts w:asciiTheme="minorHAnsi" w:hAnsiTheme="minorHAnsi"/>
          <w:color w:val="000000"/>
        </w:rPr>
        <w:t>informacyjno-edukacyjne o Mazowieckiej Uchwale Antysmogowej.</w:t>
      </w:r>
    </w:p>
    <w:p w14:paraId="7C8A03B4" w14:textId="61E100E9" w:rsidR="00247C02" w:rsidRPr="006D072E" w:rsidRDefault="00247C02" w:rsidP="006D072E">
      <w:pPr>
        <w:spacing w:line="278" w:lineRule="auto"/>
        <w:jc w:val="both"/>
        <w:rPr>
          <w:rFonts w:asciiTheme="minorHAnsi" w:hAnsiTheme="minorHAnsi"/>
          <w:color w:val="000000"/>
        </w:rPr>
      </w:pPr>
      <w:r w:rsidRPr="006D072E">
        <w:rPr>
          <w:rFonts w:asciiTheme="minorHAnsi" w:hAnsiTheme="minorHAnsi"/>
          <w:color w:val="000000"/>
        </w:rPr>
        <w:t>Mając na względzie powyższe zgłoszenia jak i podejrzenie spalania odpadów w godzinach</w:t>
      </w:r>
      <w:r w:rsidR="00352475" w:rsidRPr="006D072E">
        <w:rPr>
          <w:rFonts w:asciiTheme="minorHAnsi" w:hAnsiTheme="minorHAnsi"/>
          <w:color w:val="000000"/>
        </w:rPr>
        <w:t xml:space="preserve"> </w:t>
      </w:r>
      <w:r w:rsidRPr="006D072E">
        <w:rPr>
          <w:rFonts w:asciiTheme="minorHAnsi" w:hAnsiTheme="minorHAnsi"/>
          <w:color w:val="000000"/>
        </w:rPr>
        <w:t>popołudniowych na przedmiotowej nieruchomości, pismem z dnia 23 października 2025 r. zwrócono</w:t>
      </w:r>
      <w:r w:rsidR="00352475" w:rsidRPr="006D072E">
        <w:rPr>
          <w:rFonts w:asciiTheme="minorHAnsi" w:hAnsiTheme="minorHAnsi"/>
          <w:color w:val="000000"/>
        </w:rPr>
        <w:t xml:space="preserve"> </w:t>
      </w:r>
      <w:r w:rsidRPr="006D072E">
        <w:rPr>
          <w:rFonts w:asciiTheme="minorHAnsi" w:hAnsiTheme="minorHAnsi"/>
          <w:color w:val="000000"/>
        </w:rPr>
        <w:t>się do Komendanta Komisariatu Policji w Raszynie (data wpływu do KP Raszyn 27.10.2025 r.) z prośbą</w:t>
      </w:r>
      <w:r w:rsidR="00352475" w:rsidRPr="006D072E">
        <w:rPr>
          <w:rFonts w:asciiTheme="minorHAnsi" w:hAnsiTheme="minorHAnsi"/>
          <w:color w:val="000000"/>
        </w:rPr>
        <w:t xml:space="preserve"> </w:t>
      </w:r>
      <w:r w:rsidRPr="006D072E">
        <w:rPr>
          <w:rFonts w:asciiTheme="minorHAnsi" w:hAnsiTheme="minorHAnsi"/>
          <w:color w:val="000000"/>
        </w:rPr>
        <w:t>o przeprowadzenie działań kontrolnych po godzinach pracy urzędu oraz w dni wolne od pracy.</w:t>
      </w:r>
    </w:p>
    <w:p w14:paraId="4DDF8F3F" w14:textId="6A9B720F" w:rsidR="00247C02" w:rsidRPr="006D072E" w:rsidRDefault="00247C02" w:rsidP="006D072E">
      <w:pPr>
        <w:spacing w:line="278" w:lineRule="auto"/>
        <w:jc w:val="both"/>
        <w:rPr>
          <w:rFonts w:asciiTheme="minorHAnsi" w:hAnsiTheme="minorHAnsi"/>
          <w:color w:val="000000"/>
        </w:rPr>
      </w:pPr>
      <w:r w:rsidRPr="006D072E">
        <w:rPr>
          <w:rFonts w:asciiTheme="minorHAnsi" w:hAnsiTheme="minorHAnsi"/>
          <w:color w:val="000000"/>
        </w:rPr>
        <w:t xml:space="preserve">Pomimo ponagleń telefonicznych oraz email do dnia 09.02.2026 r., nie uzyskano odpowiedzi </w:t>
      </w:r>
      <w:proofErr w:type="spellStart"/>
      <w:r w:rsidRPr="006D072E">
        <w:rPr>
          <w:rFonts w:asciiTheme="minorHAnsi" w:hAnsiTheme="minorHAnsi"/>
          <w:color w:val="000000"/>
        </w:rPr>
        <w:t>ws</w:t>
      </w:r>
      <w:proofErr w:type="spellEnd"/>
      <w:r w:rsidRPr="006D072E">
        <w:rPr>
          <w:rFonts w:asciiTheme="minorHAnsi" w:hAnsiTheme="minorHAnsi"/>
          <w:color w:val="000000"/>
        </w:rPr>
        <w:t>.</w:t>
      </w:r>
      <w:r w:rsidR="00352475" w:rsidRPr="006D072E">
        <w:rPr>
          <w:rFonts w:asciiTheme="minorHAnsi" w:hAnsiTheme="minorHAnsi"/>
          <w:color w:val="000000"/>
        </w:rPr>
        <w:t xml:space="preserve"> </w:t>
      </w:r>
      <w:r w:rsidRPr="006D072E">
        <w:rPr>
          <w:rFonts w:asciiTheme="minorHAnsi" w:hAnsiTheme="minorHAnsi"/>
          <w:color w:val="000000"/>
        </w:rPr>
        <w:t>poczynionych ustaleń.</w:t>
      </w:r>
    </w:p>
    <w:p w14:paraId="50AC43D6" w14:textId="6E7723D9" w:rsidR="00247C02" w:rsidRPr="006D072E" w:rsidRDefault="00247C02" w:rsidP="006D072E">
      <w:pPr>
        <w:spacing w:line="278" w:lineRule="auto"/>
        <w:jc w:val="both"/>
        <w:rPr>
          <w:rFonts w:asciiTheme="minorHAnsi" w:hAnsiTheme="minorHAnsi"/>
          <w:color w:val="000000"/>
        </w:rPr>
      </w:pPr>
      <w:r w:rsidRPr="006D072E">
        <w:rPr>
          <w:rFonts w:asciiTheme="minorHAnsi" w:hAnsiTheme="minorHAnsi"/>
          <w:color w:val="000000"/>
        </w:rPr>
        <w:t>W związku ze zgłoszenie z dnia 2 grudnia 2025 r. przesłanym za pośrednictwem elektronicznego</w:t>
      </w:r>
      <w:r w:rsidR="00F07324" w:rsidRPr="006D072E">
        <w:rPr>
          <w:rFonts w:asciiTheme="minorHAnsi" w:hAnsiTheme="minorHAnsi"/>
          <w:color w:val="000000"/>
        </w:rPr>
        <w:t xml:space="preserve"> </w:t>
      </w:r>
      <w:r w:rsidRPr="006D072E">
        <w:rPr>
          <w:rFonts w:asciiTheme="minorHAnsi" w:hAnsiTheme="minorHAnsi"/>
          <w:color w:val="000000"/>
        </w:rPr>
        <w:t>formularza „Zgłoś interwencję” działającego na stronie internetowej Głównego Inspektoratu Ochrony</w:t>
      </w:r>
      <w:r w:rsidR="00F07324" w:rsidRPr="006D072E">
        <w:rPr>
          <w:rFonts w:asciiTheme="minorHAnsi" w:hAnsiTheme="minorHAnsi"/>
          <w:color w:val="000000"/>
        </w:rPr>
        <w:t xml:space="preserve"> </w:t>
      </w:r>
      <w:r w:rsidRPr="006D072E">
        <w:rPr>
          <w:rFonts w:asciiTheme="minorHAnsi" w:hAnsiTheme="minorHAnsi"/>
          <w:color w:val="000000"/>
        </w:rPr>
        <w:t>Środowiska (data wpływu do Referatu Ochrony Środowiska 12.12.2025 r.) w dniu 15.12.2025 r. podjęto</w:t>
      </w:r>
      <w:r w:rsidR="00F07324" w:rsidRPr="006D072E">
        <w:rPr>
          <w:rFonts w:asciiTheme="minorHAnsi" w:hAnsiTheme="minorHAnsi"/>
          <w:color w:val="000000"/>
        </w:rPr>
        <w:t xml:space="preserve"> </w:t>
      </w:r>
      <w:r w:rsidRPr="006D072E">
        <w:rPr>
          <w:rFonts w:asciiTheme="minorHAnsi" w:hAnsiTheme="minorHAnsi"/>
          <w:color w:val="000000"/>
        </w:rPr>
        <w:t xml:space="preserve">próby kontroli urządzeń grzewczych w budynku pod adresem ul. </w:t>
      </w:r>
      <w:r w:rsidR="005D085D">
        <w:rPr>
          <w:rFonts w:asciiTheme="minorHAnsi" w:hAnsiTheme="minorHAnsi"/>
          <w:color w:val="000000"/>
        </w:rPr>
        <w:t>(ochrona danych osobowych)</w:t>
      </w:r>
      <w:r w:rsidRPr="006D072E">
        <w:rPr>
          <w:rFonts w:asciiTheme="minorHAnsi" w:hAnsiTheme="minorHAnsi"/>
          <w:color w:val="000000"/>
        </w:rPr>
        <w:t>.</w:t>
      </w:r>
      <w:r w:rsidR="00F07324" w:rsidRPr="006D072E">
        <w:rPr>
          <w:rFonts w:asciiTheme="minorHAnsi" w:hAnsiTheme="minorHAnsi"/>
          <w:color w:val="000000"/>
        </w:rPr>
        <w:t xml:space="preserve"> </w:t>
      </w:r>
      <w:r w:rsidRPr="006D072E">
        <w:rPr>
          <w:rFonts w:asciiTheme="minorHAnsi" w:hAnsiTheme="minorHAnsi"/>
          <w:color w:val="000000"/>
        </w:rPr>
        <w:t>Posesja zamknięta, brak dzwonka, dawane sygnały klaksonem i światłami ostrzegawczymi</w:t>
      </w:r>
      <w:r w:rsidR="00F07324" w:rsidRPr="006D072E">
        <w:rPr>
          <w:rFonts w:asciiTheme="minorHAnsi" w:hAnsiTheme="minorHAnsi"/>
          <w:color w:val="000000"/>
        </w:rPr>
        <w:t xml:space="preserve"> </w:t>
      </w:r>
      <w:r w:rsidRPr="006D072E">
        <w:rPr>
          <w:rFonts w:asciiTheme="minorHAnsi" w:hAnsiTheme="minorHAnsi"/>
          <w:color w:val="000000"/>
        </w:rPr>
        <w:t>(błyskowymi) koloru pomarańczowego nie przyniosły rezultatu. Podjęto 2 próby kontroli o godz. 15:50</w:t>
      </w:r>
      <w:r w:rsidR="00F07324" w:rsidRPr="006D072E">
        <w:rPr>
          <w:rFonts w:asciiTheme="minorHAnsi" w:hAnsiTheme="minorHAnsi"/>
          <w:color w:val="000000"/>
        </w:rPr>
        <w:t xml:space="preserve"> </w:t>
      </w:r>
      <w:r w:rsidRPr="006D072E">
        <w:rPr>
          <w:rFonts w:asciiTheme="minorHAnsi" w:hAnsiTheme="minorHAnsi"/>
          <w:color w:val="000000"/>
        </w:rPr>
        <w:t>i 16:50, po ok 20 minut każda, obie próby okazały się nieskuteczne z uwagi na brak dostępu do posesji.</w:t>
      </w:r>
      <w:r w:rsidR="00F07324" w:rsidRPr="006D072E">
        <w:rPr>
          <w:rFonts w:asciiTheme="minorHAnsi" w:hAnsiTheme="minorHAnsi"/>
          <w:color w:val="000000"/>
        </w:rPr>
        <w:t xml:space="preserve"> </w:t>
      </w:r>
      <w:r w:rsidRPr="006D072E">
        <w:rPr>
          <w:rFonts w:asciiTheme="minorHAnsi" w:hAnsiTheme="minorHAnsi"/>
          <w:color w:val="000000"/>
        </w:rPr>
        <w:t>Pozostawiono zawiadomienie o próbie kontroli wraz z prośbą o kontakt celem dokończenia czynności</w:t>
      </w:r>
      <w:r w:rsidR="00F07324" w:rsidRPr="006D072E">
        <w:rPr>
          <w:rFonts w:asciiTheme="minorHAnsi" w:hAnsiTheme="minorHAnsi"/>
          <w:color w:val="000000"/>
        </w:rPr>
        <w:t xml:space="preserve"> </w:t>
      </w:r>
      <w:r w:rsidRPr="006D072E">
        <w:rPr>
          <w:rFonts w:asciiTheme="minorHAnsi" w:hAnsiTheme="minorHAnsi"/>
          <w:color w:val="000000"/>
        </w:rPr>
        <w:t>kontrolnych. Do dnia 29.01.2026 r. wezwanie pozostało bez odpowiedzi.</w:t>
      </w:r>
    </w:p>
    <w:p w14:paraId="65EE59AE" w14:textId="076C9167" w:rsidR="00247C02" w:rsidRPr="006D072E" w:rsidRDefault="00247C02" w:rsidP="006D072E">
      <w:pPr>
        <w:spacing w:line="278" w:lineRule="auto"/>
        <w:jc w:val="both"/>
        <w:rPr>
          <w:rFonts w:asciiTheme="minorHAnsi" w:hAnsiTheme="minorHAnsi"/>
          <w:color w:val="000000"/>
        </w:rPr>
      </w:pPr>
      <w:r w:rsidRPr="006D072E">
        <w:rPr>
          <w:rFonts w:asciiTheme="minorHAnsi" w:hAnsiTheme="minorHAnsi"/>
          <w:color w:val="000000"/>
        </w:rPr>
        <w:t>W dniu 29.01.2026 r. do Referatu Ochrony Środowiska i Gospodarki Odpadami zgłosiła się właścicielka</w:t>
      </w:r>
      <w:r w:rsidR="00DA62E1" w:rsidRPr="006D072E">
        <w:rPr>
          <w:rFonts w:asciiTheme="minorHAnsi" w:hAnsiTheme="minorHAnsi"/>
          <w:color w:val="000000"/>
        </w:rPr>
        <w:t xml:space="preserve"> </w:t>
      </w:r>
      <w:r w:rsidRPr="006D072E">
        <w:rPr>
          <w:rFonts w:asciiTheme="minorHAnsi" w:hAnsiTheme="minorHAnsi"/>
          <w:color w:val="000000"/>
        </w:rPr>
        <w:t xml:space="preserve">nieruchomości ul. </w:t>
      </w:r>
      <w:r w:rsidR="005D085D">
        <w:rPr>
          <w:rFonts w:asciiTheme="minorHAnsi" w:hAnsiTheme="minorHAnsi"/>
          <w:color w:val="000000"/>
        </w:rPr>
        <w:t>(ochrona danych osobowych)</w:t>
      </w:r>
      <w:r w:rsidRPr="006D072E">
        <w:rPr>
          <w:rFonts w:asciiTheme="minorHAnsi" w:hAnsiTheme="minorHAnsi"/>
          <w:color w:val="000000"/>
        </w:rPr>
        <w:t>. Powziąwszy informację, iż użytkownik urządzeń</w:t>
      </w:r>
      <w:r w:rsidR="00DA62E1" w:rsidRPr="006D072E">
        <w:rPr>
          <w:rFonts w:asciiTheme="minorHAnsi" w:hAnsiTheme="minorHAnsi"/>
          <w:color w:val="000000"/>
        </w:rPr>
        <w:t xml:space="preserve"> </w:t>
      </w:r>
      <w:r w:rsidRPr="006D072E">
        <w:rPr>
          <w:rFonts w:asciiTheme="minorHAnsi" w:hAnsiTheme="minorHAnsi"/>
          <w:color w:val="000000"/>
        </w:rPr>
        <w:t>grzewczych w budynku mieszkalnym na przedmiotowej nieruchomości oczekuje na korytarzu w</w:t>
      </w:r>
      <w:r w:rsidR="00DA62E1" w:rsidRPr="006D072E">
        <w:rPr>
          <w:rFonts w:asciiTheme="minorHAnsi" w:hAnsiTheme="minorHAnsi"/>
          <w:color w:val="000000"/>
        </w:rPr>
        <w:t xml:space="preserve"> </w:t>
      </w:r>
      <w:r w:rsidRPr="006D072E">
        <w:rPr>
          <w:rFonts w:asciiTheme="minorHAnsi" w:hAnsiTheme="minorHAnsi"/>
          <w:color w:val="000000"/>
        </w:rPr>
        <w:t>budynku urzędu, udałem się do niego celem przeprowadzenia rozmowy i wyznaczenia terminu</w:t>
      </w:r>
      <w:r w:rsidR="00DA62E1" w:rsidRPr="006D072E">
        <w:rPr>
          <w:rFonts w:asciiTheme="minorHAnsi" w:hAnsiTheme="minorHAnsi"/>
          <w:color w:val="000000"/>
        </w:rPr>
        <w:t xml:space="preserve"> </w:t>
      </w:r>
      <w:r w:rsidRPr="006D072E">
        <w:rPr>
          <w:rFonts w:asciiTheme="minorHAnsi" w:hAnsiTheme="minorHAnsi"/>
          <w:color w:val="000000"/>
        </w:rPr>
        <w:t>kontroli.</w:t>
      </w:r>
    </w:p>
    <w:p w14:paraId="3DB24605" w14:textId="77C3750B" w:rsidR="00247C02" w:rsidRPr="006D072E" w:rsidRDefault="00247C02" w:rsidP="006D072E">
      <w:pPr>
        <w:spacing w:line="278" w:lineRule="auto"/>
        <w:jc w:val="both"/>
        <w:rPr>
          <w:rFonts w:asciiTheme="minorHAnsi" w:hAnsiTheme="minorHAnsi"/>
          <w:color w:val="000000"/>
        </w:rPr>
      </w:pPr>
      <w:r w:rsidRPr="006D072E">
        <w:rPr>
          <w:rFonts w:asciiTheme="minorHAnsi" w:hAnsiTheme="minorHAnsi"/>
          <w:color w:val="000000"/>
        </w:rPr>
        <w:t>Kontrolę przeprowadzono jeszcze tego samego dnia tj. 29.01.2026 r. Podczas kontroli dokonano</w:t>
      </w:r>
      <w:r w:rsidR="00DA62E1" w:rsidRPr="006D072E">
        <w:rPr>
          <w:rFonts w:asciiTheme="minorHAnsi" w:hAnsiTheme="minorHAnsi"/>
          <w:color w:val="000000"/>
        </w:rPr>
        <w:t xml:space="preserve"> </w:t>
      </w:r>
      <w:r w:rsidRPr="006D072E">
        <w:rPr>
          <w:rFonts w:asciiTheme="minorHAnsi" w:hAnsiTheme="minorHAnsi"/>
          <w:color w:val="000000"/>
        </w:rPr>
        <w:t>oględzin urządzeń grzewczych, sprawdzono stosowany opał oraz wilgotność drewna (średnia</w:t>
      </w:r>
      <w:r w:rsidR="00DA62E1" w:rsidRPr="006D072E">
        <w:rPr>
          <w:rFonts w:asciiTheme="minorHAnsi" w:hAnsiTheme="minorHAnsi"/>
          <w:color w:val="000000"/>
        </w:rPr>
        <w:t xml:space="preserve"> </w:t>
      </w:r>
      <w:r w:rsidRPr="006D072E">
        <w:rPr>
          <w:rFonts w:asciiTheme="minorHAnsi" w:hAnsiTheme="minorHAnsi"/>
          <w:color w:val="000000"/>
        </w:rPr>
        <w:t>wilgotność 19%) jak również świadectwo jakości węgla, dowód dostawy i oświadczenie o kraju</w:t>
      </w:r>
      <w:r w:rsidR="00DA62E1" w:rsidRPr="006D072E">
        <w:rPr>
          <w:rFonts w:asciiTheme="minorHAnsi" w:hAnsiTheme="minorHAnsi"/>
          <w:color w:val="000000"/>
        </w:rPr>
        <w:t xml:space="preserve"> </w:t>
      </w:r>
      <w:r w:rsidRPr="006D072E">
        <w:rPr>
          <w:rFonts w:asciiTheme="minorHAnsi" w:hAnsiTheme="minorHAnsi"/>
          <w:color w:val="000000"/>
        </w:rPr>
        <w:t>pochodzenia węgla. Kontrola nie ujawniła spalania odpadów. Kontrolowany oświadczył, iż ze</w:t>
      </w:r>
      <w:r w:rsidR="00DA62E1" w:rsidRPr="006D072E">
        <w:rPr>
          <w:rFonts w:asciiTheme="minorHAnsi" w:hAnsiTheme="minorHAnsi"/>
          <w:color w:val="000000"/>
        </w:rPr>
        <w:t xml:space="preserve"> </w:t>
      </w:r>
      <w:r w:rsidRPr="006D072E">
        <w:rPr>
          <w:rFonts w:asciiTheme="minorHAnsi" w:hAnsiTheme="minorHAnsi"/>
          <w:color w:val="000000"/>
        </w:rPr>
        <w:t>względów finansowych nie był w stanie wymienić kotła węglowego na nowocześniejsze źródło</w:t>
      </w:r>
      <w:r w:rsidR="00DA62E1" w:rsidRPr="006D072E">
        <w:rPr>
          <w:rFonts w:asciiTheme="minorHAnsi" w:hAnsiTheme="minorHAnsi"/>
          <w:color w:val="000000"/>
        </w:rPr>
        <w:t xml:space="preserve"> </w:t>
      </w:r>
      <w:r w:rsidRPr="006D072E">
        <w:rPr>
          <w:rFonts w:asciiTheme="minorHAnsi" w:hAnsiTheme="minorHAnsi"/>
          <w:color w:val="000000"/>
        </w:rPr>
        <w:t>ogrzewania.</w:t>
      </w:r>
    </w:p>
    <w:p w14:paraId="337FD4C9" w14:textId="3944B84C" w:rsidR="00247C02" w:rsidRPr="006D072E" w:rsidRDefault="00247C02" w:rsidP="006D072E">
      <w:pPr>
        <w:spacing w:line="278" w:lineRule="auto"/>
        <w:jc w:val="both"/>
        <w:rPr>
          <w:rFonts w:asciiTheme="minorHAnsi" w:hAnsiTheme="minorHAnsi"/>
          <w:color w:val="000000"/>
        </w:rPr>
      </w:pPr>
      <w:r w:rsidRPr="006D072E">
        <w:rPr>
          <w:rFonts w:asciiTheme="minorHAnsi" w:hAnsiTheme="minorHAnsi"/>
          <w:color w:val="000000"/>
        </w:rPr>
        <w:t>Należy wskazać, że do dnia wpłynięcia skargi tj. 28.01.2026 r. nie udało się przeprowadzić skutecznych</w:t>
      </w:r>
      <w:r w:rsidR="00F1437E" w:rsidRPr="006D072E">
        <w:rPr>
          <w:rFonts w:asciiTheme="minorHAnsi" w:hAnsiTheme="minorHAnsi"/>
          <w:color w:val="000000"/>
        </w:rPr>
        <w:t xml:space="preserve"> </w:t>
      </w:r>
      <w:r w:rsidRPr="006D072E">
        <w:rPr>
          <w:rFonts w:asciiTheme="minorHAnsi" w:hAnsiTheme="minorHAnsi"/>
          <w:color w:val="000000"/>
        </w:rPr>
        <w:t>czynności kontrolnych przedmiotowej posesji oraz dokonać ustaleń zgodnie ze zgłoszeniem z dnia</w:t>
      </w:r>
      <w:r w:rsidR="00F1437E" w:rsidRPr="006D072E">
        <w:rPr>
          <w:rFonts w:asciiTheme="minorHAnsi" w:hAnsiTheme="minorHAnsi"/>
          <w:color w:val="000000"/>
        </w:rPr>
        <w:t xml:space="preserve"> </w:t>
      </w:r>
      <w:r w:rsidRPr="006D072E">
        <w:rPr>
          <w:rFonts w:asciiTheme="minorHAnsi" w:hAnsiTheme="minorHAnsi"/>
          <w:color w:val="000000"/>
        </w:rPr>
        <w:t xml:space="preserve">02.12.2025 r., mimo tego, iż podczas kilkunastu przejazdów służbowych ulicą </w:t>
      </w:r>
      <w:r w:rsidR="005D085D">
        <w:rPr>
          <w:rFonts w:asciiTheme="minorHAnsi" w:hAnsiTheme="minorHAnsi"/>
          <w:color w:val="000000"/>
        </w:rPr>
        <w:t xml:space="preserve">(ochrona danych </w:t>
      </w:r>
      <w:proofErr w:type="gramStart"/>
      <w:r w:rsidR="005D085D">
        <w:rPr>
          <w:rFonts w:asciiTheme="minorHAnsi" w:hAnsiTheme="minorHAnsi"/>
          <w:color w:val="000000"/>
        </w:rPr>
        <w:t>osobowych)</w:t>
      </w:r>
      <w:r w:rsidR="005D085D" w:rsidRPr="006D072E">
        <w:rPr>
          <w:rFonts w:asciiTheme="minorHAnsi" w:hAnsiTheme="minorHAnsi"/>
          <w:color w:val="000000"/>
        </w:rPr>
        <w:t xml:space="preserve"> </w:t>
      </w:r>
      <w:r w:rsidRPr="006D072E">
        <w:rPr>
          <w:rFonts w:asciiTheme="minorHAnsi" w:hAnsiTheme="minorHAnsi"/>
          <w:color w:val="000000"/>
        </w:rPr>
        <w:t xml:space="preserve"> pracownika</w:t>
      </w:r>
      <w:proofErr w:type="gramEnd"/>
      <w:r w:rsidR="00F1437E" w:rsidRPr="006D072E">
        <w:rPr>
          <w:rFonts w:asciiTheme="minorHAnsi" w:hAnsiTheme="minorHAnsi"/>
          <w:color w:val="000000"/>
        </w:rPr>
        <w:t xml:space="preserve"> </w:t>
      </w:r>
      <w:r w:rsidRPr="006D072E">
        <w:rPr>
          <w:rFonts w:asciiTheme="minorHAnsi" w:hAnsiTheme="minorHAnsi"/>
          <w:color w:val="000000"/>
        </w:rPr>
        <w:t xml:space="preserve">Referatu </w:t>
      </w:r>
      <w:r w:rsidRPr="006D072E">
        <w:rPr>
          <w:rFonts w:asciiTheme="minorHAnsi" w:hAnsiTheme="minorHAnsi"/>
          <w:color w:val="000000"/>
        </w:rPr>
        <w:lastRenderedPageBreak/>
        <w:t>Ochrony Środowiska i Gospodarki Odpadami zwracano uwagę na możliwość wejścia na</w:t>
      </w:r>
      <w:r w:rsidR="00F1437E" w:rsidRPr="006D072E">
        <w:rPr>
          <w:rFonts w:asciiTheme="minorHAnsi" w:hAnsiTheme="minorHAnsi"/>
          <w:color w:val="000000"/>
        </w:rPr>
        <w:t xml:space="preserve"> </w:t>
      </w:r>
      <w:r w:rsidRPr="006D072E">
        <w:rPr>
          <w:rFonts w:asciiTheme="minorHAnsi" w:hAnsiTheme="minorHAnsi"/>
          <w:color w:val="000000"/>
        </w:rPr>
        <w:t xml:space="preserve">posesję </w:t>
      </w:r>
      <w:r w:rsidR="005D085D">
        <w:rPr>
          <w:rFonts w:asciiTheme="minorHAnsi" w:hAnsiTheme="minorHAnsi"/>
          <w:color w:val="000000"/>
        </w:rPr>
        <w:t>(ochrona danych osobowych).</w:t>
      </w:r>
      <w:r w:rsidRPr="006D072E">
        <w:rPr>
          <w:rFonts w:asciiTheme="minorHAnsi" w:hAnsiTheme="minorHAnsi"/>
          <w:color w:val="000000"/>
        </w:rPr>
        <w:t xml:space="preserve"> Jednocześnie pismo znak </w:t>
      </w:r>
      <w:hyperlink r:id="rId6" w:history="1">
        <w:r w:rsidRPr="006D072E">
          <w:rPr>
            <w:rStyle w:val="Hipercze"/>
            <w:rFonts w:asciiTheme="minorHAnsi" w:eastAsiaTheme="majorEastAsia" w:hAnsiTheme="minorHAnsi"/>
          </w:rPr>
          <w:t>DZPS-PIP-O.052.15975.2025.SS8</w:t>
        </w:r>
      </w:hyperlink>
      <w:r w:rsidRPr="006D072E">
        <w:rPr>
          <w:rFonts w:asciiTheme="minorHAnsi" w:hAnsiTheme="minorHAnsi"/>
          <w:color w:val="000000"/>
        </w:rPr>
        <w:t> nie nakładało na</w:t>
      </w:r>
      <w:r w:rsidR="00716365" w:rsidRPr="006D072E">
        <w:rPr>
          <w:rFonts w:asciiTheme="minorHAnsi" w:hAnsiTheme="minorHAnsi"/>
          <w:color w:val="000000"/>
        </w:rPr>
        <w:t xml:space="preserve"> </w:t>
      </w:r>
      <w:r w:rsidRPr="006D072E">
        <w:rPr>
          <w:rFonts w:asciiTheme="minorHAnsi" w:hAnsiTheme="minorHAnsi"/>
          <w:color w:val="000000"/>
        </w:rPr>
        <w:t>Wójta Gminy Raszyn obowiązku informowania Głównego Inspektoratu Ochrony Środowiska lub</w:t>
      </w:r>
      <w:r w:rsidR="00716365" w:rsidRPr="006D072E">
        <w:rPr>
          <w:rFonts w:asciiTheme="minorHAnsi" w:hAnsiTheme="minorHAnsi"/>
          <w:color w:val="000000"/>
        </w:rPr>
        <w:t xml:space="preserve"> </w:t>
      </w:r>
      <w:r w:rsidRPr="006D072E">
        <w:rPr>
          <w:rFonts w:asciiTheme="minorHAnsi" w:hAnsiTheme="minorHAnsi"/>
          <w:color w:val="000000"/>
        </w:rPr>
        <w:t>zgłaszającego o przebiegu i wynikach podejmowanych działań.</w:t>
      </w:r>
    </w:p>
    <w:p w14:paraId="16F6AB7D" w14:textId="386F6FFD" w:rsidR="00247C02" w:rsidRPr="006D072E" w:rsidRDefault="00247C02" w:rsidP="006D072E">
      <w:pPr>
        <w:spacing w:line="278" w:lineRule="auto"/>
        <w:jc w:val="both"/>
        <w:rPr>
          <w:rFonts w:asciiTheme="minorHAnsi" w:hAnsiTheme="minorHAnsi"/>
          <w:color w:val="000000"/>
        </w:rPr>
      </w:pPr>
      <w:r w:rsidRPr="006D072E">
        <w:rPr>
          <w:rFonts w:asciiTheme="minorHAnsi" w:hAnsiTheme="minorHAnsi"/>
          <w:color w:val="000000"/>
        </w:rPr>
        <w:t>Na postawione w piśmie Skarżącego pytania organ udzielił odpowiedzi w dniu 29.01.2026 r. drogą email na adres podany w zgłoszeniu przekazanym przez Główny Inspektorat Ochrony Środowiska,</w:t>
      </w:r>
      <w:r w:rsidR="00716365" w:rsidRPr="006D072E">
        <w:rPr>
          <w:rFonts w:asciiTheme="minorHAnsi" w:hAnsiTheme="minorHAnsi"/>
          <w:color w:val="000000"/>
        </w:rPr>
        <w:t xml:space="preserve"> </w:t>
      </w:r>
      <w:r w:rsidRPr="006D072E">
        <w:rPr>
          <w:rFonts w:asciiTheme="minorHAnsi" w:hAnsiTheme="minorHAnsi"/>
          <w:color w:val="000000"/>
        </w:rPr>
        <w:t>niezwłocznie po przeprowadzeniu kontroli z dnia 29.01.2026 r. Ponadto udzielono Skarżącemu</w:t>
      </w:r>
      <w:r w:rsidR="00716365" w:rsidRPr="006D072E">
        <w:rPr>
          <w:rFonts w:asciiTheme="minorHAnsi" w:hAnsiTheme="minorHAnsi"/>
          <w:color w:val="000000"/>
        </w:rPr>
        <w:t xml:space="preserve"> </w:t>
      </w:r>
      <w:r w:rsidRPr="006D072E">
        <w:rPr>
          <w:rFonts w:asciiTheme="minorHAnsi" w:hAnsiTheme="minorHAnsi"/>
          <w:color w:val="000000"/>
        </w:rPr>
        <w:t>odpowiedzi za pośrednictwem Adresu Doręczeń Elektronicznych w dniu 05.02.2026 r.</w:t>
      </w:r>
    </w:p>
    <w:p w14:paraId="36D3C498" w14:textId="7D0B8498" w:rsidR="0040232F" w:rsidRPr="006D072E" w:rsidRDefault="009F7054" w:rsidP="006D072E">
      <w:pPr>
        <w:spacing w:line="278" w:lineRule="auto"/>
        <w:jc w:val="both"/>
        <w:rPr>
          <w:rFonts w:asciiTheme="minorHAnsi" w:hAnsiTheme="minorHAnsi" w:cs="Segoe UI"/>
          <w:color w:val="000000"/>
        </w:rPr>
      </w:pPr>
      <w:r w:rsidRPr="006D072E">
        <w:rPr>
          <w:rFonts w:asciiTheme="minorHAnsi" w:hAnsiTheme="minorHAnsi"/>
          <w:color w:val="000000"/>
        </w:rPr>
        <w:t xml:space="preserve">Mając powyższe na uwadze, należy jednoznacznie stwierdzić, że Wójt Gminy Raszyn nie pozostawał w bezczynności. Organ podejmował liczne, powtarzalne i </w:t>
      </w:r>
      <w:r w:rsidR="00A124F8" w:rsidRPr="006D072E">
        <w:rPr>
          <w:rFonts w:asciiTheme="minorHAnsi" w:hAnsiTheme="minorHAnsi"/>
          <w:color w:val="000000"/>
        </w:rPr>
        <w:t>u</w:t>
      </w:r>
      <w:r w:rsidRPr="006D072E">
        <w:rPr>
          <w:rFonts w:asciiTheme="minorHAnsi" w:hAnsiTheme="minorHAnsi"/>
          <w:color w:val="000000"/>
        </w:rPr>
        <w:t>dokumentowane czynności kontrolne</w:t>
      </w:r>
      <w:r w:rsidR="00A124F8" w:rsidRPr="006D072E">
        <w:rPr>
          <w:rFonts w:asciiTheme="minorHAnsi" w:hAnsiTheme="minorHAnsi"/>
          <w:color w:val="000000"/>
        </w:rPr>
        <w:t xml:space="preserve"> </w:t>
      </w:r>
      <w:r w:rsidRPr="006D072E">
        <w:rPr>
          <w:rFonts w:asciiTheme="minorHAnsi" w:hAnsiTheme="minorHAnsi"/>
          <w:color w:val="000000"/>
        </w:rPr>
        <w:t>(protokoły kontroli wraz z dokumentacją fotograficzną), reagując na każde zgłoszenie, a brak</w:t>
      </w:r>
      <w:r w:rsidR="00A124F8" w:rsidRPr="006D072E">
        <w:rPr>
          <w:rFonts w:asciiTheme="minorHAnsi" w:hAnsiTheme="minorHAnsi"/>
          <w:color w:val="000000"/>
        </w:rPr>
        <w:t xml:space="preserve"> </w:t>
      </w:r>
      <w:r w:rsidRPr="006D072E">
        <w:rPr>
          <w:rFonts w:asciiTheme="minorHAnsi" w:hAnsiTheme="minorHAnsi"/>
          <w:color w:val="000000"/>
        </w:rPr>
        <w:t>natychmiastowej realizacji n</w:t>
      </w:r>
      <w:r w:rsidR="00A124F8" w:rsidRPr="006D072E">
        <w:rPr>
          <w:rFonts w:asciiTheme="minorHAnsi" w:hAnsiTheme="minorHAnsi"/>
          <w:color w:val="000000"/>
        </w:rPr>
        <w:t xml:space="preserve">iektórych kontroli </w:t>
      </w:r>
      <w:r w:rsidR="006D072E" w:rsidRPr="006D072E">
        <w:rPr>
          <w:rFonts w:asciiTheme="minorHAnsi" w:hAnsiTheme="minorHAnsi"/>
          <w:color w:val="000000"/>
        </w:rPr>
        <w:t>wynikał z obiektywnych przeszkód faktycznych, niezależnych od organu.</w:t>
      </w:r>
      <w:r w:rsidR="0040232F" w:rsidRPr="006D072E">
        <w:rPr>
          <w:rFonts w:asciiTheme="minorHAnsi" w:hAnsiTheme="minorHAnsi" w:cs="Segoe UI"/>
          <w:color w:val="000000"/>
        </w:rPr>
        <w:t>”</w:t>
      </w:r>
    </w:p>
    <w:p w14:paraId="7E4D7889" w14:textId="77777777" w:rsidR="00F45C0E" w:rsidRPr="006D072E" w:rsidRDefault="00F45C0E" w:rsidP="006D072E">
      <w:pPr>
        <w:spacing w:line="278" w:lineRule="auto"/>
        <w:jc w:val="both"/>
        <w:rPr>
          <w:rFonts w:asciiTheme="minorHAnsi" w:hAnsiTheme="minorHAnsi" w:cs="Segoe UI"/>
          <w:color w:val="000000"/>
        </w:rPr>
      </w:pPr>
    </w:p>
    <w:p w14:paraId="0811667B" w14:textId="77777777" w:rsidR="00A92D8B" w:rsidRPr="006D072E" w:rsidRDefault="00B95056" w:rsidP="006D072E">
      <w:pPr>
        <w:spacing w:line="278" w:lineRule="auto"/>
        <w:jc w:val="both"/>
        <w:rPr>
          <w:rFonts w:asciiTheme="minorHAnsi" w:hAnsiTheme="minorHAnsi" w:cs="Segoe UI"/>
          <w:color w:val="000000"/>
        </w:rPr>
      </w:pPr>
      <w:r w:rsidRPr="006D072E">
        <w:rPr>
          <w:rFonts w:asciiTheme="minorHAnsi" w:hAnsiTheme="minorHAnsi" w:cs="Segoe UI"/>
          <w:color w:val="000000"/>
        </w:rPr>
        <w:t>Po dokonaniu analizy treści skargi, Komisja Skarg, Wniosków i Petycji ustaliła, iż skarga dotyczy</w:t>
      </w:r>
      <w:r w:rsidR="00A92D8B" w:rsidRPr="006D072E">
        <w:rPr>
          <w:rFonts w:asciiTheme="minorHAnsi" w:hAnsiTheme="minorHAnsi" w:cs="Segoe UI"/>
          <w:color w:val="000000"/>
        </w:rPr>
        <w:t>:</w:t>
      </w:r>
    </w:p>
    <w:p w14:paraId="6C24461D" w14:textId="0A5D293F" w:rsidR="00A92D8B" w:rsidRPr="006D072E" w:rsidRDefault="00A92D8B" w:rsidP="006D072E">
      <w:pPr>
        <w:spacing w:line="278" w:lineRule="auto"/>
        <w:jc w:val="both"/>
        <w:rPr>
          <w:rFonts w:asciiTheme="minorHAnsi" w:hAnsiTheme="minorHAnsi" w:cs="Segoe UI"/>
          <w:color w:val="000000"/>
        </w:rPr>
      </w:pPr>
      <w:r w:rsidRPr="006D072E">
        <w:rPr>
          <w:rFonts w:asciiTheme="minorHAnsi" w:hAnsiTheme="minorHAnsi" w:cs="Segoe UI"/>
          <w:color w:val="000000"/>
        </w:rPr>
        <w:t>-</w:t>
      </w:r>
      <w:r w:rsidR="00B95056" w:rsidRPr="006D072E">
        <w:rPr>
          <w:rFonts w:asciiTheme="minorHAnsi" w:hAnsiTheme="minorHAnsi" w:cs="Segoe UI"/>
          <w:color w:val="000000"/>
        </w:rPr>
        <w:t xml:space="preserve"> </w:t>
      </w:r>
      <w:r w:rsidR="00BE505E" w:rsidRPr="006D072E">
        <w:rPr>
          <w:rFonts w:asciiTheme="minorHAnsi" w:hAnsiTheme="minorHAnsi" w:cs="Segoe UI"/>
          <w:color w:val="000000"/>
        </w:rPr>
        <w:t xml:space="preserve">bezczynności Wójta Gminy Raszyn w sprawie zgłoszenia dotyczącego spalania odpadów na nieruchomości przy ulicy </w:t>
      </w:r>
      <w:r w:rsidR="00987055" w:rsidRPr="006D072E">
        <w:rPr>
          <w:rFonts w:asciiTheme="minorHAnsi" w:hAnsiTheme="minorHAnsi" w:cs="Segoe UI"/>
          <w:color w:val="000000"/>
        </w:rPr>
        <w:t>(ochrona danych osobowych)</w:t>
      </w:r>
      <w:r w:rsidR="00AB0261" w:rsidRPr="006D072E">
        <w:rPr>
          <w:rFonts w:asciiTheme="minorHAnsi" w:hAnsiTheme="minorHAnsi" w:cs="Segoe UI"/>
          <w:color w:val="000000"/>
        </w:rPr>
        <w:t xml:space="preserve">, tj. naruszenia zapisów art. </w:t>
      </w:r>
      <w:r w:rsidR="00167915" w:rsidRPr="006D072E">
        <w:rPr>
          <w:rFonts w:asciiTheme="minorHAnsi" w:hAnsiTheme="minorHAnsi" w:cs="Segoe UI"/>
          <w:color w:val="000000"/>
        </w:rPr>
        <w:t xml:space="preserve">379 ustęp 1 Ustawy </w:t>
      </w:r>
      <w:r w:rsidR="00694A03" w:rsidRPr="006D072E">
        <w:rPr>
          <w:rFonts w:asciiTheme="minorHAnsi" w:hAnsiTheme="minorHAnsi" w:cs="Segoe UI"/>
          <w:color w:val="000000"/>
        </w:rPr>
        <w:t xml:space="preserve">z dnia 27 kwietnia 2001 r. </w:t>
      </w:r>
      <w:r w:rsidR="00167915" w:rsidRPr="006D072E">
        <w:rPr>
          <w:rFonts w:asciiTheme="minorHAnsi" w:hAnsiTheme="minorHAnsi" w:cs="Segoe UI"/>
          <w:color w:val="000000"/>
        </w:rPr>
        <w:t>Prawo ochrony środowiska</w:t>
      </w:r>
      <w:r w:rsidR="00694A03" w:rsidRPr="006D072E">
        <w:rPr>
          <w:rFonts w:asciiTheme="minorHAnsi" w:hAnsiTheme="minorHAnsi" w:cs="Segoe UI"/>
          <w:color w:val="000000"/>
        </w:rPr>
        <w:t xml:space="preserve"> (Dz.U. z 2025 r. poz. 647 ze zm.);</w:t>
      </w:r>
    </w:p>
    <w:p w14:paraId="6B4DADD2" w14:textId="73BDF658" w:rsidR="00A92D8B" w:rsidRPr="006D072E" w:rsidRDefault="00A45102" w:rsidP="006D072E">
      <w:pPr>
        <w:spacing w:line="278" w:lineRule="auto"/>
        <w:jc w:val="both"/>
        <w:rPr>
          <w:rFonts w:asciiTheme="minorHAnsi" w:hAnsiTheme="minorHAnsi" w:cs="Segoe UI"/>
          <w:color w:val="000000"/>
        </w:rPr>
      </w:pPr>
      <w:r w:rsidRPr="006D072E">
        <w:rPr>
          <w:rFonts w:asciiTheme="minorHAnsi" w:hAnsiTheme="minorHAnsi" w:cs="Segoe UI"/>
          <w:color w:val="000000"/>
        </w:rPr>
        <w:t xml:space="preserve">- nieudzielenia odpowiedzi na </w:t>
      </w:r>
      <w:r w:rsidR="007D0140" w:rsidRPr="006D072E">
        <w:rPr>
          <w:rFonts w:asciiTheme="minorHAnsi" w:hAnsiTheme="minorHAnsi" w:cs="Segoe UI"/>
          <w:color w:val="000000"/>
        </w:rPr>
        <w:t>pytania zawarte w pismach osoby skarżącej</w:t>
      </w:r>
      <w:r w:rsidR="00240819" w:rsidRPr="006D072E">
        <w:rPr>
          <w:rFonts w:asciiTheme="minorHAnsi" w:hAnsiTheme="minorHAnsi" w:cs="Segoe UI"/>
          <w:color w:val="000000"/>
        </w:rPr>
        <w:t xml:space="preserve">, tj. naruszenie zapisów art. 35 </w:t>
      </w:r>
      <w:r w:rsidR="005476AB" w:rsidRPr="006D072E">
        <w:rPr>
          <w:rFonts w:asciiTheme="minorHAnsi" w:hAnsiTheme="minorHAnsi" w:cs="Segoe UI"/>
          <w:color w:val="000000"/>
        </w:rPr>
        <w:t xml:space="preserve">Ustawy z dnia </w:t>
      </w:r>
      <w:r w:rsidR="000A62C7" w:rsidRPr="006D072E">
        <w:rPr>
          <w:rFonts w:asciiTheme="minorHAnsi" w:hAnsiTheme="minorHAnsi" w:cs="Segoe UI"/>
          <w:color w:val="000000"/>
        </w:rPr>
        <w:t xml:space="preserve">14 czerwca 1960 r. </w:t>
      </w:r>
      <w:r w:rsidR="00DB6F1E" w:rsidRPr="006D072E">
        <w:rPr>
          <w:rFonts w:asciiTheme="minorHAnsi" w:hAnsiTheme="minorHAnsi" w:cs="Segoe UI"/>
          <w:color w:val="000000"/>
        </w:rPr>
        <w:t>Kodeksu postępowania administracyjnego</w:t>
      </w:r>
      <w:r w:rsidR="000A62C7" w:rsidRPr="006D072E">
        <w:rPr>
          <w:rFonts w:asciiTheme="minorHAnsi" w:hAnsiTheme="minorHAnsi" w:cs="Segoe UI"/>
          <w:color w:val="000000"/>
        </w:rPr>
        <w:t xml:space="preserve"> (Dz.U. z 2025 r. poz. 1691 ze zm.);</w:t>
      </w:r>
    </w:p>
    <w:p w14:paraId="04259307" w14:textId="1739FA82" w:rsidR="007D0140" w:rsidRPr="006D072E" w:rsidRDefault="007D0140" w:rsidP="006D072E">
      <w:pPr>
        <w:spacing w:line="278" w:lineRule="auto"/>
        <w:jc w:val="both"/>
        <w:rPr>
          <w:rFonts w:asciiTheme="minorHAnsi" w:hAnsiTheme="minorHAnsi" w:cs="Segoe UI"/>
          <w:color w:val="000000"/>
        </w:rPr>
      </w:pPr>
      <w:r w:rsidRPr="006D072E">
        <w:rPr>
          <w:rFonts w:asciiTheme="minorHAnsi" w:hAnsiTheme="minorHAnsi" w:cs="Segoe UI"/>
          <w:color w:val="000000"/>
        </w:rPr>
        <w:t>-</w:t>
      </w:r>
      <w:r w:rsidR="00714CBA" w:rsidRPr="006D072E">
        <w:rPr>
          <w:rFonts w:asciiTheme="minorHAnsi" w:hAnsiTheme="minorHAnsi" w:cs="Segoe UI"/>
          <w:color w:val="000000"/>
        </w:rPr>
        <w:t xml:space="preserve"> doręczania</w:t>
      </w:r>
      <w:r w:rsidR="00414881" w:rsidRPr="006D072E">
        <w:rPr>
          <w:rFonts w:asciiTheme="minorHAnsi" w:hAnsiTheme="minorHAnsi" w:cs="Segoe UI"/>
          <w:color w:val="000000"/>
        </w:rPr>
        <w:t xml:space="preserve"> korespondencji </w:t>
      </w:r>
      <w:r w:rsidR="00EB0AB3" w:rsidRPr="006D072E">
        <w:rPr>
          <w:rFonts w:asciiTheme="minorHAnsi" w:hAnsiTheme="minorHAnsi" w:cs="Segoe UI"/>
          <w:color w:val="000000"/>
        </w:rPr>
        <w:t xml:space="preserve">za </w:t>
      </w:r>
      <w:r w:rsidR="00D16000" w:rsidRPr="006D072E">
        <w:rPr>
          <w:rFonts w:asciiTheme="minorHAnsi" w:hAnsiTheme="minorHAnsi" w:cs="Segoe UI"/>
          <w:color w:val="000000"/>
        </w:rPr>
        <w:t>pośrednictwem</w:t>
      </w:r>
      <w:r w:rsidR="00EB0AB3" w:rsidRPr="006D072E">
        <w:rPr>
          <w:rFonts w:asciiTheme="minorHAnsi" w:hAnsiTheme="minorHAnsi" w:cs="Segoe UI"/>
          <w:color w:val="000000"/>
        </w:rPr>
        <w:t xml:space="preserve"> innej drogi, niż </w:t>
      </w:r>
      <w:r w:rsidR="004A7B29" w:rsidRPr="006D072E">
        <w:rPr>
          <w:rFonts w:asciiTheme="minorHAnsi" w:hAnsiTheme="minorHAnsi" w:cs="Segoe UI"/>
          <w:color w:val="000000"/>
        </w:rPr>
        <w:t>do</w:t>
      </w:r>
      <w:r w:rsidR="00DC3489" w:rsidRPr="006D072E">
        <w:rPr>
          <w:rFonts w:asciiTheme="minorHAnsi" w:hAnsiTheme="minorHAnsi" w:cs="Segoe UI"/>
          <w:color w:val="000000"/>
        </w:rPr>
        <w:t xml:space="preserve">ręczenia na </w:t>
      </w:r>
      <w:r w:rsidR="00D16000" w:rsidRPr="006D072E">
        <w:rPr>
          <w:rFonts w:asciiTheme="minorHAnsi" w:hAnsiTheme="minorHAnsi" w:cs="Segoe UI"/>
          <w:color w:val="000000"/>
        </w:rPr>
        <w:t>adres ADE</w:t>
      </w:r>
      <w:r w:rsidR="00167915" w:rsidRPr="006D072E">
        <w:rPr>
          <w:rFonts w:asciiTheme="minorHAnsi" w:hAnsiTheme="minorHAnsi" w:cs="Segoe UI"/>
          <w:color w:val="000000"/>
        </w:rPr>
        <w:t>, tj. naruszenia art. 4 ustęp 1 Ustawy</w:t>
      </w:r>
      <w:r w:rsidR="00EA4BF1" w:rsidRPr="006D072E">
        <w:rPr>
          <w:rFonts w:asciiTheme="minorHAnsi" w:hAnsiTheme="minorHAnsi" w:cs="Segoe UI"/>
          <w:color w:val="000000"/>
        </w:rPr>
        <w:t xml:space="preserve"> z dnia 18 kwietnia 2020 r.</w:t>
      </w:r>
      <w:r w:rsidR="00167915" w:rsidRPr="006D072E">
        <w:rPr>
          <w:rFonts w:asciiTheme="minorHAnsi" w:hAnsiTheme="minorHAnsi" w:cs="Segoe UI"/>
          <w:color w:val="000000"/>
        </w:rPr>
        <w:t xml:space="preserve"> o doręczeniach elektronicznych</w:t>
      </w:r>
      <w:r w:rsidR="00D0533B" w:rsidRPr="006D072E">
        <w:rPr>
          <w:rFonts w:asciiTheme="minorHAnsi" w:hAnsiTheme="minorHAnsi" w:cs="Segoe UI"/>
          <w:color w:val="000000"/>
        </w:rPr>
        <w:t xml:space="preserve"> (Dz.U. z 2026 r. poz</w:t>
      </w:r>
      <w:r w:rsidR="00EA4BF1" w:rsidRPr="006D072E">
        <w:rPr>
          <w:rFonts w:asciiTheme="minorHAnsi" w:hAnsiTheme="minorHAnsi" w:cs="Segoe UI"/>
          <w:color w:val="000000"/>
        </w:rPr>
        <w:t>.</w:t>
      </w:r>
      <w:r w:rsidR="00D0533B" w:rsidRPr="006D072E">
        <w:rPr>
          <w:rFonts w:asciiTheme="minorHAnsi" w:hAnsiTheme="minorHAnsi" w:cs="Segoe UI"/>
          <w:color w:val="000000"/>
        </w:rPr>
        <w:t xml:space="preserve"> 3);</w:t>
      </w:r>
    </w:p>
    <w:p w14:paraId="65C13FEB" w14:textId="097E6198" w:rsidR="009F5B8D" w:rsidRPr="00FC1E09" w:rsidRDefault="00E229D0" w:rsidP="006D072E">
      <w:pPr>
        <w:spacing w:line="278" w:lineRule="auto"/>
        <w:jc w:val="both"/>
        <w:rPr>
          <w:rFonts w:asciiTheme="minorHAnsi" w:hAnsiTheme="minorHAnsi" w:cs="Segoe UI"/>
          <w:color w:val="000000"/>
        </w:rPr>
      </w:pPr>
      <w:r w:rsidRPr="006D072E">
        <w:rPr>
          <w:rFonts w:asciiTheme="minorHAnsi" w:hAnsiTheme="minorHAnsi" w:cs="Segoe UI"/>
          <w:color w:val="000000"/>
        </w:rPr>
        <w:t xml:space="preserve">W uzasadnieniu osoba skarżąca wskazała, że </w:t>
      </w:r>
      <w:r w:rsidR="007B64A6" w:rsidRPr="006D072E">
        <w:rPr>
          <w:rFonts w:asciiTheme="minorHAnsi" w:hAnsiTheme="minorHAnsi" w:cs="Segoe UI"/>
          <w:color w:val="000000"/>
        </w:rPr>
        <w:t xml:space="preserve">sprawa została przekazana do Gminy Raszyn przez Główny Inspektorat Ochrony Środowiska pismem z dnia 10 grudnia 2025. W dniu 21 grudnia 2025 roku skarżący skierował do Urzędu Gminy Raszyn pismo z konkretnymi pytaniami, dotyczącymi podjętych działań </w:t>
      </w:r>
      <w:r w:rsidR="00450582" w:rsidRPr="006D072E">
        <w:rPr>
          <w:rFonts w:asciiTheme="minorHAnsi" w:hAnsiTheme="minorHAnsi" w:cs="Segoe UI"/>
          <w:color w:val="000000"/>
        </w:rPr>
        <w:t>kontrolnych, wyników tych czynności oraz ewentualnych sankcji nałożonych na właściciela posesji. Pan J.P-</w:t>
      </w:r>
      <w:r w:rsidR="00967F0F" w:rsidRPr="006D072E">
        <w:rPr>
          <w:rFonts w:asciiTheme="minorHAnsi" w:hAnsiTheme="minorHAnsi" w:cs="Segoe UI"/>
          <w:color w:val="000000"/>
        </w:rPr>
        <w:t>R</w:t>
      </w:r>
      <w:r w:rsidR="00450582" w:rsidRPr="006D072E">
        <w:rPr>
          <w:rFonts w:asciiTheme="minorHAnsi" w:hAnsiTheme="minorHAnsi" w:cs="Segoe UI"/>
          <w:color w:val="000000"/>
        </w:rPr>
        <w:t xml:space="preserve">. </w:t>
      </w:r>
      <w:r w:rsidR="000F675E" w:rsidRPr="006D072E">
        <w:rPr>
          <w:rFonts w:asciiTheme="minorHAnsi" w:hAnsiTheme="minorHAnsi" w:cs="Segoe UI"/>
          <w:color w:val="000000"/>
        </w:rPr>
        <w:t>zwrócił uwagę, iż pomimo upływu ustawowych terminów (art. 35 KPA), organ nie udzielił</w:t>
      </w:r>
      <w:r w:rsidR="000F675E" w:rsidRPr="00FC1E09">
        <w:rPr>
          <w:rFonts w:asciiTheme="minorHAnsi" w:hAnsiTheme="minorHAnsi" w:cs="Segoe UI"/>
          <w:color w:val="000000"/>
        </w:rPr>
        <w:t xml:space="preserve"> odpowiedzi na pytania, co uniemożliwia mu uzyskanie informacji o stanie sprawy, która bezpośrednio wpływa na jakość powietrza i bezpieczeństwo w jego okolicy.</w:t>
      </w:r>
      <w:r w:rsidR="00DF5E2F" w:rsidRPr="00FC1E09">
        <w:rPr>
          <w:rFonts w:asciiTheme="minorHAnsi" w:hAnsiTheme="minorHAnsi" w:cs="Segoe UI"/>
          <w:color w:val="000000"/>
        </w:rPr>
        <w:t xml:space="preserve"> </w:t>
      </w:r>
      <w:r w:rsidR="002726EC" w:rsidRPr="00FC1E09">
        <w:rPr>
          <w:rFonts w:asciiTheme="minorHAnsi" w:hAnsiTheme="minorHAnsi" w:cs="Segoe UI"/>
          <w:color w:val="000000"/>
        </w:rPr>
        <w:t>Wskazał także, iż Urząd zignorował fakt posiadania przez niego aktywnego adresu do doręcze</w:t>
      </w:r>
      <w:r w:rsidR="007D328E" w:rsidRPr="00FC1E09">
        <w:rPr>
          <w:rFonts w:asciiTheme="minorHAnsi" w:hAnsiTheme="minorHAnsi" w:cs="Segoe UI"/>
          <w:color w:val="000000"/>
        </w:rPr>
        <w:t>ń elektronicznych (ADE) wpisanego do Bazy Adresów Elektronicznych (BAE)</w:t>
      </w:r>
      <w:r w:rsidR="00751717" w:rsidRPr="00FC1E09">
        <w:rPr>
          <w:rFonts w:asciiTheme="minorHAnsi" w:hAnsiTheme="minorHAnsi" w:cs="Segoe UI"/>
          <w:color w:val="000000"/>
        </w:rPr>
        <w:t xml:space="preserve">, podkreślając, że zgodnie z art. 4 ustęp 1 ustawy o doręczeniach elektronicznych, organ miał </w:t>
      </w:r>
      <w:r w:rsidR="002952AB" w:rsidRPr="00FC1E09">
        <w:rPr>
          <w:rFonts w:asciiTheme="minorHAnsi" w:hAnsiTheme="minorHAnsi" w:cs="Segoe UI"/>
          <w:color w:val="000000"/>
        </w:rPr>
        <w:t xml:space="preserve">obowiązek doręczenia korespondencji tą drogą. </w:t>
      </w:r>
    </w:p>
    <w:p w14:paraId="39BE1572" w14:textId="77777777" w:rsidR="00F421B8" w:rsidRPr="00FC1E09" w:rsidRDefault="00F421B8" w:rsidP="00247C02">
      <w:pPr>
        <w:spacing w:line="278" w:lineRule="auto"/>
        <w:jc w:val="both"/>
        <w:rPr>
          <w:rFonts w:asciiTheme="minorHAnsi" w:hAnsiTheme="minorHAnsi" w:cs="Segoe UI"/>
          <w:color w:val="000000"/>
        </w:rPr>
      </w:pPr>
    </w:p>
    <w:p w14:paraId="68A9080B" w14:textId="77777777" w:rsidR="00113FDC" w:rsidRPr="00FC1E09" w:rsidRDefault="0056337F" w:rsidP="00247C02">
      <w:pPr>
        <w:spacing w:line="278" w:lineRule="auto"/>
        <w:jc w:val="both"/>
        <w:rPr>
          <w:rFonts w:asciiTheme="minorHAnsi" w:hAnsiTheme="minorHAnsi" w:cs="Segoe UI"/>
          <w:color w:val="000000"/>
        </w:rPr>
      </w:pPr>
      <w:r w:rsidRPr="00FC1E09">
        <w:rPr>
          <w:rFonts w:asciiTheme="minorHAnsi" w:hAnsiTheme="minorHAnsi" w:cs="Segoe UI"/>
          <w:color w:val="000000"/>
        </w:rPr>
        <w:lastRenderedPageBreak/>
        <w:t xml:space="preserve">Komisja Skarg, Wniosków i Petycji Rady Gminy Raszyn poddała analizie dotychczasową korespondencję w przedmiocie </w:t>
      </w:r>
      <w:r w:rsidR="001D2FBD" w:rsidRPr="00FC1E09">
        <w:rPr>
          <w:rFonts w:asciiTheme="minorHAnsi" w:hAnsiTheme="minorHAnsi" w:cs="Segoe UI"/>
          <w:color w:val="000000"/>
        </w:rPr>
        <w:t xml:space="preserve">kontroli </w:t>
      </w:r>
      <w:r w:rsidR="00113FDC" w:rsidRPr="00FC1E09">
        <w:rPr>
          <w:rFonts w:asciiTheme="minorHAnsi" w:hAnsiTheme="minorHAnsi" w:cs="Segoe UI"/>
          <w:color w:val="000000"/>
        </w:rPr>
        <w:t>nielegalnego spalania odpadów na terenie posesji zlokalizowanej w (ochrona danych osobowych), w wyniku czego ustalono:</w:t>
      </w:r>
    </w:p>
    <w:p w14:paraId="4FBC6325" w14:textId="77777777" w:rsidR="0042212B" w:rsidRPr="00FC1E09" w:rsidRDefault="0042212B" w:rsidP="00247C02">
      <w:pPr>
        <w:spacing w:line="278" w:lineRule="auto"/>
        <w:jc w:val="both"/>
        <w:rPr>
          <w:rFonts w:asciiTheme="minorHAnsi" w:hAnsiTheme="minorHAnsi" w:cs="Segoe UI"/>
          <w:color w:val="000000"/>
        </w:rPr>
      </w:pPr>
    </w:p>
    <w:p w14:paraId="0B394AE5" w14:textId="58FF68B8" w:rsidR="00A048F7" w:rsidRPr="00FC1E09" w:rsidRDefault="00174A9B" w:rsidP="00247C02">
      <w:pPr>
        <w:spacing w:line="278" w:lineRule="auto"/>
        <w:jc w:val="both"/>
        <w:rPr>
          <w:rFonts w:asciiTheme="minorHAnsi" w:hAnsiTheme="minorHAnsi" w:cs="Segoe UI"/>
          <w:color w:val="000000"/>
        </w:rPr>
      </w:pPr>
      <w:r w:rsidRPr="00FC1E09">
        <w:rPr>
          <w:rFonts w:asciiTheme="minorHAnsi" w:hAnsiTheme="minorHAnsi" w:cs="Segoe UI"/>
          <w:color w:val="000000"/>
        </w:rPr>
        <w:t xml:space="preserve">W </w:t>
      </w:r>
      <w:r w:rsidR="00783552" w:rsidRPr="00FC1E09">
        <w:rPr>
          <w:rFonts w:asciiTheme="minorHAnsi" w:hAnsiTheme="minorHAnsi" w:cs="Segoe UI"/>
          <w:color w:val="000000"/>
        </w:rPr>
        <w:t>d</w:t>
      </w:r>
      <w:r w:rsidRPr="00FC1E09">
        <w:rPr>
          <w:rFonts w:asciiTheme="minorHAnsi" w:hAnsiTheme="minorHAnsi" w:cs="Segoe UI"/>
          <w:color w:val="000000"/>
        </w:rPr>
        <w:t xml:space="preserve">niu 2 grudnia 2025 roku osoba skarżąca </w:t>
      </w:r>
      <w:r w:rsidR="00783552" w:rsidRPr="00FC1E09">
        <w:rPr>
          <w:rFonts w:asciiTheme="minorHAnsi" w:hAnsiTheme="minorHAnsi" w:cs="Segoe UI"/>
          <w:color w:val="000000"/>
        </w:rPr>
        <w:t xml:space="preserve">dokonała do </w:t>
      </w:r>
      <w:r w:rsidR="00A8454F" w:rsidRPr="00FC1E09">
        <w:rPr>
          <w:rFonts w:asciiTheme="minorHAnsi" w:hAnsiTheme="minorHAnsi" w:cs="Segoe UI"/>
          <w:color w:val="000000"/>
        </w:rPr>
        <w:t xml:space="preserve">Głównego Inspektoratu Ochrony Środowiska </w:t>
      </w:r>
      <w:r w:rsidR="00783552" w:rsidRPr="00FC1E09">
        <w:rPr>
          <w:rFonts w:asciiTheme="minorHAnsi" w:hAnsiTheme="minorHAnsi" w:cs="Segoe UI"/>
          <w:color w:val="000000"/>
        </w:rPr>
        <w:t>zgłoszenia</w:t>
      </w:r>
      <w:r w:rsidR="00A8454F" w:rsidRPr="00FC1E09">
        <w:rPr>
          <w:rFonts w:asciiTheme="minorHAnsi" w:hAnsiTheme="minorHAnsi" w:cs="Segoe UI"/>
          <w:color w:val="000000"/>
        </w:rPr>
        <w:t xml:space="preserve"> spalania odpadów na terenie nieruchomości </w:t>
      </w:r>
      <w:r w:rsidR="00F65F21" w:rsidRPr="00FC1E09">
        <w:rPr>
          <w:rFonts w:asciiTheme="minorHAnsi" w:hAnsiTheme="minorHAnsi" w:cs="Segoe UI"/>
          <w:color w:val="000000"/>
        </w:rPr>
        <w:t>(ochrona danych osobowych).</w:t>
      </w:r>
      <w:r w:rsidR="0055178A" w:rsidRPr="00FC1E09">
        <w:rPr>
          <w:rFonts w:asciiTheme="minorHAnsi" w:hAnsiTheme="minorHAnsi" w:cs="Segoe UI"/>
          <w:color w:val="000000"/>
        </w:rPr>
        <w:t xml:space="preserve"> W przesłanych </w:t>
      </w:r>
      <w:proofErr w:type="spellStart"/>
      <w:r w:rsidR="004B7803" w:rsidRPr="00FC1E09">
        <w:rPr>
          <w:rFonts w:asciiTheme="minorHAnsi" w:hAnsiTheme="minorHAnsi" w:cs="Segoe UI"/>
          <w:color w:val="000000"/>
        </w:rPr>
        <w:t>KSWiP</w:t>
      </w:r>
      <w:proofErr w:type="spellEnd"/>
      <w:r w:rsidR="004B7803" w:rsidRPr="00FC1E09">
        <w:rPr>
          <w:rFonts w:asciiTheme="minorHAnsi" w:hAnsiTheme="minorHAnsi" w:cs="Segoe UI"/>
          <w:color w:val="000000"/>
        </w:rPr>
        <w:t xml:space="preserve"> dokumentach brak jest przedmiotowego zgłoszenia. </w:t>
      </w:r>
    </w:p>
    <w:p w14:paraId="53AA52FA" w14:textId="77777777" w:rsidR="00F65F21" w:rsidRPr="00FC1E09" w:rsidRDefault="00F65F21" w:rsidP="00247C02">
      <w:pPr>
        <w:spacing w:line="278" w:lineRule="auto"/>
        <w:jc w:val="both"/>
        <w:rPr>
          <w:rFonts w:asciiTheme="minorHAnsi" w:hAnsiTheme="minorHAnsi" w:cs="Segoe UI"/>
          <w:color w:val="000000"/>
        </w:rPr>
      </w:pPr>
    </w:p>
    <w:p w14:paraId="130A2621" w14:textId="6D034CE7" w:rsidR="00F65F21" w:rsidRPr="00FC1E09" w:rsidRDefault="00D16D87" w:rsidP="00247C02">
      <w:pPr>
        <w:spacing w:line="278" w:lineRule="auto"/>
        <w:jc w:val="both"/>
        <w:rPr>
          <w:rFonts w:asciiTheme="minorHAnsi" w:hAnsiTheme="minorHAnsi" w:cs="Segoe UI"/>
          <w:color w:val="000000"/>
        </w:rPr>
      </w:pPr>
      <w:r w:rsidRPr="00FC1E09">
        <w:rPr>
          <w:rFonts w:asciiTheme="minorHAnsi" w:hAnsiTheme="minorHAnsi" w:cs="Segoe UI"/>
          <w:color w:val="000000"/>
        </w:rPr>
        <w:t xml:space="preserve">W dniu 10 grudnia 2025 roku Główny Inspektorat Ochrony Środowiska </w:t>
      </w:r>
      <w:r w:rsidR="00ED3A04" w:rsidRPr="00FC1E09">
        <w:rPr>
          <w:rFonts w:asciiTheme="minorHAnsi" w:hAnsiTheme="minorHAnsi" w:cs="Segoe UI"/>
          <w:color w:val="000000"/>
        </w:rPr>
        <w:t xml:space="preserve">przekazał do Wójt Gminy Raszyn zgłoszenie </w:t>
      </w:r>
      <w:r w:rsidR="0037027D" w:rsidRPr="00FC1E09">
        <w:rPr>
          <w:rFonts w:asciiTheme="minorHAnsi" w:hAnsiTheme="minorHAnsi" w:cs="Segoe UI"/>
          <w:color w:val="000000"/>
        </w:rPr>
        <w:t>osoby skarżącej w sprawie spalania odpadów, które wpłynęło do GIOS za pośrednictwem elektronicznego formularza „Zgłoś interwencję”</w:t>
      </w:r>
    </w:p>
    <w:p w14:paraId="6C70BA7C" w14:textId="77777777" w:rsidR="00783552" w:rsidRPr="00FC1E09" w:rsidRDefault="00783552" w:rsidP="00FC1E09">
      <w:pPr>
        <w:spacing w:line="278" w:lineRule="auto"/>
        <w:jc w:val="both"/>
        <w:rPr>
          <w:rFonts w:asciiTheme="minorHAnsi" w:hAnsiTheme="minorHAnsi" w:cs="Segoe UI"/>
          <w:color w:val="000000"/>
        </w:rPr>
      </w:pPr>
    </w:p>
    <w:p w14:paraId="2B2A2B27" w14:textId="77777777" w:rsidR="00A048F7" w:rsidRPr="00FC1E09" w:rsidRDefault="009B1EDD" w:rsidP="00FC1E09">
      <w:pPr>
        <w:spacing w:line="278" w:lineRule="auto"/>
        <w:jc w:val="both"/>
        <w:rPr>
          <w:rFonts w:asciiTheme="minorHAnsi" w:hAnsiTheme="minorHAnsi" w:cs="Segoe UI"/>
          <w:color w:val="000000"/>
        </w:rPr>
      </w:pPr>
      <w:r w:rsidRPr="00FC1E09">
        <w:rPr>
          <w:rFonts w:asciiTheme="minorHAnsi" w:hAnsiTheme="minorHAnsi" w:cs="Segoe UI"/>
          <w:color w:val="000000"/>
        </w:rPr>
        <w:t xml:space="preserve">W dniu 11 grudnia 2025 roku na adres poczty elektronicznej osoby skarżącej wpłynął e-mail </w:t>
      </w:r>
      <w:r w:rsidR="00A515F1" w:rsidRPr="00FC1E09">
        <w:rPr>
          <w:rFonts w:asciiTheme="minorHAnsi" w:hAnsiTheme="minorHAnsi" w:cs="Segoe UI"/>
          <w:color w:val="000000"/>
        </w:rPr>
        <w:t xml:space="preserve">nadany z GIOS, </w:t>
      </w:r>
      <w:r w:rsidR="00320BF3" w:rsidRPr="00FC1E09">
        <w:rPr>
          <w:rFonts w:asciiTheme="minorHAnsi" w:hAnsiTheme="minorHAnsi" w:cs="Segoe UI"/>
          <w:color w:val="000000"/>
        </w:rPr>
        <w:t>przy</w:t>
      </w:r>
      <w:r w:rsidR="00A515F1" w:rsidRPr="00FC1E09">
        <w:rPr>
          <w:rFonts w:asciiTheme="minorHAnsi" w:hAnsiTheme="minorHAnsi" w:cs="Segoe UI"/>
          <w:color w:val="000000"/>
        </w:rPr>
        <w:t xml:space="preserve"> którym </w:t>
      </w:r>
      <w:r w:rsidR="00320BF3" w:rsidRPr="00FC1E09">
        <w:rPr>
          <w:rFonts w:asciiTheme="minorHAnsi" w:hAnsiTheme="minorHAnsi" w:cs="Segoe UI"/>
          <w:color w:val="000000"/>
        </w:rPr>
        <w:t>w załączeniu przesłane zostało do wiadomości pismo DZPS-PIP-O</w:t>
      </w:r>
      <w:r w:rsidR="00D001C3" w:rsidRPr="00FC1E09">
        <w:rPr>
          <w:rFonts w:asciiTheme="minorHAnsi" w:hAnsiTheme="minorHAnsi" w:cs="Segoe UI"/>
          <w:color w:val="000000"/>
        </w:rPr>
        <w:t xml:space="preserve">.052.15975.2025 z dnia 10.12.2025r. </w:t>
      </w:r>
    </w:p>
    <w:p w14:paraId="4EA6535C" w14:textId="77777777" w:rsidR="00A048F7" w:rsidRPr="00FC1E09" w:rsidRDefault="00A048F7" w:rsidP="00FC1E09">
      <w:pPr>
        <w:spacing w:line="278" w:lineRule="auto"/>
        <w:rPr>
          <w:rFonts w:asciiTheme="minorHAnsi" w:hAnsiTheme="minorHAnsi" w:cs="Segoe UI"/>
          <w:color w:val="000000"/>
        </w:rPr>
      </w:pPr>
    </w:p>
    <w:p w14:paraId="38CD188A" w14:textId="14EBB6C4" w:rsidR="00A048F7" w:rsidRPr="00FC1E09" w:rsidRDefault="00A048F7" w:rsidP="00FC1E09">
      <w:pPr>
        <w:spacing w:line="278" w:lineRule="auto"/>
        <w:jc w:val="both"/>
        <w:rPr>
          <w:rFonts w:asciiTheme="minorHAnsi" w:hAnsiTheme="minorHAnsi" w:cs="Segoe UI"/>
          <w:color w:val="000000"/>
        </w:rPr>
      </w:pPr>
      <w:r w:rsidRPr="00FC1E09">
        <w:rPr>
          <w:rFonts w:asciiTheme="minorHAnsi" w:hAnsiTheme="minorHAnsi" w:cs="Segoe UI"/>
          <w:color w:val="000000"/>
        </w:rPr>
        <w:t xml:space="preserve">W dniu 21.12.2025 r. osoba skarżąca </w:t>
      </w:r>
      <w:r w:rsidR="0025570B" w:rsidRPr="00FC1E09">
        <w:rPr>
          <w:rFonts w:asciiTheme="minorHAnsi" w:hAnsiTheme="minorHAnsi" w:cs="Segoe UI"/>
          <w:color w:val="000000"/>
        </w:rPr>
        <w:t xml:space="preserve">przesłała na adres </w:t>
      </w:r>
      <w:r w:rsidR="001B0696" w:rsidRPr="00FC1E09">
        <w:rPr>
          <w:rFonts w:asciiTheme="minorHAnsi" w:hAnsiTheme="minorHAnsi" w:cs="Segoe UI"/>
          <w:color w:val="000000"/>
        </w:rPr>
        <w:t>ADE Urzędu Gminy Raszyn</w:t>
      </w:r>
      <w:r w:rsidRPr="00FC1E09">
        <w:rPr>
          <w:rFonts w:asciiTheme="minorHAnsi" w:hAnsiTheme="minorHAnsi" w:cs="Segoe UI"/>
          <w:color w:val="000000"/>
        </w:rPr>
        <w:t xml:space="preserve"> </w:t>
      </w:r>
      <w:r w:rsidR="001B0696" w:rsidRPr="00FC1E09">
        <w:rPr>
          <w:rFonts w:asciiTheme="minorHAnsi" w:hAnsiTheme="minorHAnsi" w:cs="Segoe UI"/>
          <w:color w:val="000000"/>
        </w:rPr>
        <w:t>Z</w:t>
      </w:r>
      <w:r w:rsidRPr="00FC1E09">
        <w:rPr>
          <w:rFonts w:asciiTheme="minorHAnsi" w:hAnsiTheme="minorHAnsi" w:cs="Segoe UI"/>
          <w:color w:val="000000"/>
        </w:rPr>
        <w:t>głoszeni</w:t>
      </w:r>
      <w:r w:rsidR="001B0696" w:rsidRPr="00FC1E09">
        <w:rPr>
          <w:rFonts w:asciiTheme="minorHAnsi" w:hAnsiTheme="minorHAnsi" w:cs="Segoe UI"/>
          <w:color w:val="000000"/>
        </w:rPr>
        <w:t>e</w:t>
      </w:r>
      <w:r w:rsidRPr="00FC1E09">
        <w:rPr>
          <w:rFonts w:asciiTheme="minorHAnsi" w:hAnsiTheme="minorHAnsi" w:cs="Segoe UI"/>
          <w:color w:val="000000"/>
        </w:rPr>
        <w:t xml:space="preserve"> do Głównego Inspektoratu Ochrony Środowiska</w:t>
      </w:r>
      <w:r w:rsidR="000D7D32" w:rsidRPr="00FC1E09">
        <w:rPr>
          <w:rFonts w:asciiTheme="minorHAnsi" w:hAnsiTheme="minorHAnsi" w:cs="Segoe UI"/>
          <w:color w:val="000000"/>
        </w:rPr>
        <w:t xml:space="preserve"> DZPS-PIP-O.052.15975.2025.SS8</w:t>
      </w:r>
      <w:r w:rsidR="0056237B" w:rsidRPr="00FC1E09">
        <w:rPr>
          <w:rFonts w:asciiTheme="minorHAnsi" w:hAnsiTheme="minorHAnsi" w:cs="Segoe UI"/>
          <w:color w:val="000000"/>
        </w:rPr>
        <w:t xml:space="preserve"> o następującej treści:</w:t>
      </w:r>
      <w:r w:rsidR="002B0AB5" w:rsidRPr="00FC1E09">
        <w:rPr>
          <w:rFonts w:asciiTheme="minorHAnsi" w:hAnsiTheme="minorHAnsi" w:cs="Segoe UI"/>
          <w:color w:val="000000"/>
        </w:rPr>
        <w:t xml:space="preserve"> </w:t>
      </w:r>
    </w:p>
    <w:p w14:paraId="7F9EE5D6" w14:textId="66D34E86" w:rsidR="002B0AB5" w:rsidRPr="00FC1E09" w:rsidRDefault="002B0AB5" w:rsidP="00FC1E09">
      <w:pPr>
        <w:spacing w:line="278" w:lineRule="auto"/>
        <w:jc w:val="both"/>
        <w:rPr>
          <w:rFonts w:asciiTheme="minorHAnsi" w:hAnsiTheme="minorHAnsi" w:cs="Segoe UI"/>
          <w:color w:val="000000"/>
        </w:rPr>
      </w:pPr>
      <w:r w:rsidRPr="00FC1E09">
        <w:rPr>
          <w:rFonts w:asciiTheme="minorHAnsi" w:hAnsiTheme="minorHAnsi" w:cs="Segoe UI"/>
          <w:color w:val="000000"/>
        </w:rPr>
        <w:t>„W związku ze zgłoszeniem dotyczącym spalania odpadów na terenie nieruchomości (ochrona danych osobowych)</w:t>
      </w:r>
      <w:r w:rsidR="00053A8C" w:rsidRPr="00FC1E09">
        <w:rPr>
          <w:rFonts w:asciiTheme="minorHAnsi" w:hAnsiTheme="minorHAnsi" w:cs="Segoe UI"/>
          <w:color w:val="000000"/>
        </w:rPr>
        <w:t xml:space="preserve">, które pierwotnie </w:t>
      </w:r>
      <w:r w:rsidR="00897CCB" w:rsidRPr="00FC1E09">
        <w:rPr>
          <w:rFonts w:asciiTheme="minorHAnsi" w:hAnsiTheme="minorHAnsi" w:cs="Segoe UI"/>
          <w:color w:val="000000"/>
        </w:rPr>
        <w:t>skierowałem do Głównego Inspektoratu Ochrony Środowiska (data wpływu zgłoszenia 2 grudnia 2025 r.)</w:t>
      </w:r>
      <w:r w:rsidR="00B901F1" w:rsidRPr="00FC1E09">
        <w:rPr>
          <w:rFonts w:asciiTheme="minorHAnsi" w:hAnsiTheme="minorHAnsi" w:cs="Segoe UI"/>
          <w:color w:val="000000"/>
        </w:rPr>
        <w:t>, a które następnie zostało przekazane do Urzędu Gminy Raszyn pismem z dnia 10 grudnia 2025 r. (sygnatura GIOS: DZPS-PIP-O.052.15975.2025.SS8)</w:t>
      </w:r>
      <w:r w:rsidR="00777A2F" w:rsidRPr="00FC1E09">
        <w:rPr>
          <w:rFonts w:asciiTheme="minorHAnsi" w:hAnsiTheme="minorHAnsi" w:cs="Segoe UI"/>
          <w:color w:val="000000"/>
        </w:rPr>
        <w:t xml:space="preserve"> zwracam się z prośbą o udzielenie informacji na temat podjętych przez Gminę działań w tej sprawie.</w:t>
      </w:r>
    </w:p>
    <w:p w14:paraId="487EED43" w14:textId="1608A3B3" w:rsidR="00777A2F" w:rsidRPr="00FC1E09" w:rsidRDefault="00777A2F" w:rsidP="00FC1E09">
      <w:pPr>
        <w:spacing w:line="278" w:lineRule="auto"/>
        <w:jc w:val="both"/>
        <w:rPr>
          <w:rFonts w:asciiTheme="minorHAnsi" w:hAnsiTheme="minorHAnsi" w:cs="Segoe UI"/>
          <w:color w:val="000000"/>
        </w:rPr>
      </w:pPr>
      <w:r w:rsidRPr="00FC1E09">
        <w:rPr>
          <w:rFonts w:asciiTheme="minorHAnsi" w:hAnsiTheme="minorHAnsi" w:cs="Segoe UI"/>
          <w:color w:val="000000"/>
        </w:rPr>
        <w:t>Jako osoba zgłaszająca naruszenie przepisów</w:t>
      </w:r>
      <w:r w:rsidR="005123BE" w:rsidRPr="00FC1E09">
        <w:rPr>
          <w:rFonts w:asciiTheme="minorHAnsi" w:hAnsiTheme="minorHAnsi" w:cs="Segoe UI"/>
          <w:color w:val="000000"/>
        </w:rPr>
        <w:t xml:space="preserve"> ochrony środowiska, które bezpośrednio wpływa na jakość powietrza i moje otoczenie, proszę o odpowiedź na następujące pytania:</w:t>
      </w:r>
    </w:p>
    <w:p w14:paraId="246FC225" w14:textId="318441E3" w:rsidR="005123BE" w:rsidRPr="00FC1E09" w:rsidRDefault="005123BE" w:rsidP="00FC1E09">
      <w:pPr>
        <w:spacing w:line="278" w:lineRule="auto"/>
        <w:jc w:val="both"/>
        <w:rPr>
          <w:rFonts w:asciiTheme="minorHAnsi" w:hAnsiTheme="minorHAnsi" w:cs="Segoe UI"/>
          <w:color w:val="000000"/>
        </w:rPr>
      </w:pPr>
      <w:r w:rsidRPr="00FC1E09">
        <w:rPr>
          <w:rFonts w:asciiTheme="minorHAnsi" w:hAnsiTheme="minorHAnsi" w:cs="Segoe UI"/>
          <w:color w:val="000000"/>
        </w:rPr>
        <w:t xml:space="preserve">Czy pod wskazanym adresem (ochrona danych osobowych) została przeprowadzona </w:t>
      </w:r>
      <w:r w:rsidR="00664C34" w:rsidRPr="00FC1E09">
        <w:rPr>
          <w:rFonts w:asciiTheme="minorHAnsi" w:hAnsiTheme="minorHAnsi" w:cs="Segoe UI"/>
          <w:color w:val="000000"/>
        </w:rPr>
        <w:t>kontrola paleniska/posesji? Jeśli tak, to w jakim terminie?</w:t>
      </w:r>
    </w:p>
    <w:p w14:paraId="73B93313" w14:textId="48FE0DBD" w:rsidR="00664C34" w:rsidRPr="00FC1E09" w:rsidRDefault="00664C34" w:rsidP="00FC1E09">
      <w:pPr>
        <w:spacing w:line="278" w:lineRule="auto"/>
        <w:jc w:val="both"/>
        <w:rPr>
          <w:rFonts w:asciiTheme="minorHAnsi" w:hAnsiTheme="minorHAnsi" w:cs="Segoe UI"/>
          <w:color w:val="000000"/>
        </w:rPr>
      </w:pPr>
      <w:r w:rsidRPr="00FC1E09">
        <w:rPr>
          <w:rFonts w:asciiTheme="minorHAnsi" w:hAnsiTheme="minorHAnsi" w:cs="Segoe UI"/>
          <w:color w:val="000000"/>
        </w:rPr>
        <w:t xml:space="preserve">Czy w trakcie czynności kontrolnych </w:t>
      </w:r>
      <w:r w:rsidR="00FC461A" w:rsidRPr="00FC1E09">
        <w:rPr>
          <w:rFonts w:asciiTheme="minorHAnsi" w:hAnsiTheme="minorHAnsi" w:cs="Segoe UI"/>
          <w:color w:val="000000"/>
        </w:rPr>
        <w:t>potwierdzono fakt spalania odpadów lub materiałów niedozwolonych?</w:t>
      </w:r>
    </w:p>
    <w:p w14:paraId="26D97ABE" w14:textId="306E98EA" w:rsidR="00FC461A" w:rsidRPr="00FC1E09" w:rsidRDefault="00FC461A" w:rsidP="00FC1E09">
      <w:pPr>
        <w:spacing w:line="278" w:lineRule="auto"/>
        <w:jc w:val="both"/>
        <w:rPr>
          <w:rFonts w:asciiTheme="minorHAnsi" w:hAnsiTheme="minorHAnsi" w:cs="Segoe UI"/>
          <w:color w:val="000000"/>
        </w:rPr>
      </w:pPr>
      <w:r w:rsidRPr="00FC1E09">
        <w:rPr>
          <w:rFonts w:asciiTheme="minorHAnsi" w:hAnsiTheme="minorHAnsi" w:cs="Segoe UI"/>
          <w:color w:val="000000"/>
        </w:rPr>
        <w:t xml:space="preserve">Czy wobec właściciela nieruchomości zostały wyciągnięte konsekwencje prawne (np. </w:t>
      </w:r>
      <w:r w:rsidR="00130C82" w:rsidRPr="00FC1E09">
        <w:rPr>
          <w:rFonts w:asciiTheme="minorHAnsi" w:hAnsiTheme="minorHAnsi" w:cs="Segoe UI"/>
          <w:color w:val="000000"/>
        </w:rPr>
        <w:t>mandat karny, pouczenie, skierowanie sprawy do sądu)?</w:t>
      </w:r>
    </w:p>
    <w:p w14:paraId="2DFFA943" w14:textId="3670FCD8" w:rsidR="00130C82" w:rsidRPr="00FC1E09" w:rsidRDefault="00130C82" w:rsidP="00FC1E09">
      <w:pPr>
        <w:spacing w:line="278" w:lineRule="auto"/>
        <w:jc w:val="both"/>
        <w:rPr>
          <w:rFonts w:asciiTheme="minorHAnsi" w:hAnsiTheme="minorHAnsi" w:cs="Segoe UI"/>
          <w:color w:val="000000"/>
        </w:rPr>
      </w:pPr>
      <w:r w:rsidRPr="00FC1E09">
        <w:rPr>
          <w:rFonts w:asciiTheme="minorHAnsi" w:hAnsiTheme="minorHAnsi" w:cs="Segoe UI"/>
          <w:color w:val="000000"/>
        </w:rPr>
        <w:t xml:space="preserve">Jakie dalsze kroki planuje podjąć Urząd, aby zapobiec </w:t>
      </w:r>
      <w:r w:rsidR="00D16D87" w:rsidRPr="00FC1E09">
        <w:rPr>
          <w:rFonts w:asciiTheme="minorHAnsi" w:hAnsiTheme="minorHAnsi" w:cs="Segoe UI"/>
          <w:color w:val="000000"/>
        </w:rPr>
        <w:t>powtarzaniu się tego procederu w przyszłości?”</w:t>
      </w:r>
    </w:p>
    <w:p w14:paraId="1E9C4CDE" w14:textId="77777777" w:rsidR="009B1EDD" w:rsidRPr="00FC1E09" w:rsidRDefault="009B1EDD" w:rsidP="00FC1E09">
      <w:pPr>
        <w:spacing w:line="278" w:lineRule="auto"/>
        <w:jc w:val="both"/>
        <w:rPr>
          <w:rFonts w:asciiTheme="minorHAnsi" w:hAnsiTheme="minorHAnsi" w:cs="Segoe UI"/>
          <w:color w:val="000000"/>
        </w:rPr>
      </w:pPr>
    </w:p>
    <w:p w14:paraId="75C5B318" w14:textId="77777777" w:rsidR="00E33415" w:rsidRPr="00FC1E09" w:rsidRDefault="0042212B" w:rsidP="00FC1E09">
      <w:pPr>
        <w:spacing w:line="278" w:lineRule="auto"/>
        <w:jc w:val="both"/>
        <w:rPr>
          <w:rFonts w:asciiTheme="minorHAnsi" w:hAnsiTheme="minorHAnsi" w:cs="Segoe UI"/>
          <w:color w:val="000000"/>
        </w:rPr>
      </w:pPr>
      <w:r w:rsidRPr="00FC1E09">
        <w:rPr>
          <w:rFonts w:asciiTheme="minorHAnsi" w:hAnsiTheme="minorHAnsi" w:cs="Segoe UI"/>
          <w:color w:val="000000"/>
        </w:rPr>
        <w:t xml:space="preserve">W dniu 29 stycznia 2026 roku </w:t>
      </w:r>
      <w:r w:rsidR="00613C88" w:rsidRPr="00FC1E09">
        <w:rPr>
          <w:rFonts w:asciiTheme="minorHAnsi" w:hAnsiTheme="minorHAnsi" w:cs="Segoe UI"/>
          <w:color w:val="000000"/>
        </w:rPr>
        <w:t xml:space="preserve">osoba skarżąca przesłała na adres poczty elektronicznej </w:t>
      </w:r>
      <w:r w:rsidR="00DD5C3F" w:rsidRPr="00FC1E09">
        <w:rPr>
          <w:rFonts w:asciiTheme="minorHAnsi" w:hAnsiTheme="minorHAnsi" w:cs="Segoe UI"/>
          <w:color w:val="000000"/>
        </w:rPr>
        <w:t xml:space="preserve">GIOS (do wiadomości: m.in. Urząd Gminy Raszyn) e-mail, w którym </w:t>
      </w:r>
      <w:r w:rsidR="00CA07FB" w:rsidRPr="00FC1E09">
        <w:rPr>
          <w:rFonts w:asciiTheme="minorHAnsi" w:hAnsiTheme="minorHAnsi" w:cs="Segoe UI"/>
          <w:color w:val="000000"/>
        </w:rPr>
        <w:t>informuje, iż „Wójt Gminy Raszyn do dnia dzisiejszego nie podjął merytorycznych działań w sprawie, ani nie udzielił odpowiedzi na moje zapytania z dnia 21.12.2025.</w:t>
      </w:r>
      <w:r w:rsidR="00260227" w:rsidRPr="00FC1E09">
        <w:rPr>
          <w:rFonts w:asciiTheme="minorHAnsi" w:hAnsiTheme="minorHAnsi" w:cs="Segoe UI"/>
          <w:color w:val="000000"/>
        </w:rPr>
        <w:t xml:space="preserve"> W związku z powyższym w dniu </w:t>
      </w:r>
      <w:r w:rsidR="00260227" w:rsidRPr="00FC1E09">
        <w:rPr>
          <w:rFonts w:asciiTheme="minorHAnsi" w:hAnsiTheme="minorHAnsi" w:cs="Segoe UI"/>
          <w:color w:val="000000"/>
        </w:rPr>
        <w:lastRenderedPageBreak/>
        <w:t xml:space="preserve">dzisiejszym skierowałem oficjalną skargę do Rady Gminy Raszyn na bezczynność </w:t>
      </w:r>
      <w:r w:rsidR="00766088" w:rsidRPr="00FC1E09">
        <w:rPr>
          <w:rFonts w:asciiTheme="minorHAnsi" w:hAnsiTheme="minorHAnsi" w:cs="Segoe UI"/>
          <w:color w:val="000000"/>
        </w:rPr>
        <w:t>organu oraz naruszenie przepisów o doręczeniach elektronicznych</w:t>
      </w:r>
      <w:r w:rsidR="007B467D" w:rsidRPr="00FC1E09">
        <w:rPr>
          <w:rFonts w:asciiTheme="minorHAnsi" w:hAnsiTheme="minorHAnsi" w:cs="Segoe UI"/>
          <w:color w:val="000000"/>
        </w:rPr>
        <w:t>. Informację przekazuję celem odnotowania braku skuteczności interwencji przekazanej do Gminy Raszyn</w:t>
      </w:r>
      <w:r w:rsidR="00CA07FB" w:rsidRPr="00FC1E09">
        <w:rPr>
          <w:rFonts w:asciiTheme="minorHAnsi" w:hAnsiTheme="minorHAnsi" w:cs="Segoe UI"/>
          <w:color w:val="000000"/>
        </w:rPr>
        <w:t>”.</w:t>
      </w:r>
    </w:p>
    <w:p w14:paraId="0696FB92" w14:textId="77777777" w:rsidR="00DD69BF" w:rsidRPr="00FC1E09" w:rsidRDefault="00DD69BF" w:rsidP="00FC1E09">
      <w:pPr>
        <w:spacing w:line="278" w:lineRule="auto"/>
        <w:jc w:val="both"/>
        <w:rPr>
          <w:rFonts w:asciiTheme="minorHAnsi" w:hAnsiTheme="minorHAnsi" w:cs="Segoe UI"/>
          <w:color w:val="000000"/>
        </w:rPr>
      </w:pPr>
    </w:p>
    <w:p w14:paraId="1446F743" w14:textId="714F5A39" w:rsidR="00E33415" w:rsidRPr="00FC1E09" w:rsidRDefault="00C45425" w:rsidP="00FC1E09">
      <w:pPr>
        <w:spacing w:line="278" w:lineRule="auto"/>
        <w:jc w:val="both"/>
        <w:rPr>
          <w:rFonts w:asciiTheme="minorHAnsi" w:hAnsiTheme="minorHAnsi" w:cs="Segoe UI"/>
          <w:color w:val="000000"/>
        </w:rPr>
      </w:pPr>
      <w:r w:rsidRPr="00FC1E09">
        <w:rPr>
          <w:rFonts w:asciiTheme="minorHAnsi" w:hAnsiTheme="minorHAnsi" w:cs="Segoe UI"/>
          <w:color w:val="000000"/>
        </w:rPr>
        <w:t>W oparciu o przedłożone dokumenty, wyjaśnienia oraz obowiązujące przepisy prawa Komisja Skarg, Wniosków i Petycji Rady Gminy Raszyn ustaliła:</w:t>
      </w:r>
    </w:p>
    <w:p w14:paraId="56D14D4E" w14:textId="77777777" w:rsidR="00C45425" w:rsidRPr="00FC1E09" w:rsidRDefault="00C45425" w:rsidP="00FC1E09">
      <w:pPr>
        <w:spacing w:line="278" w:lineRule="auto"/>
        <w:jc w:val="both"/>
        <w:rPr>
          <w:rFonts w:asciiTheme="minorHAnsi" w:hAnsiTheme="minorHAnsi" w:cs="Segoe UI"/>
          <w:color w:val="000000"/>
        </w:rPr>
      </w:pPr>
    </w:p>
    <w:p w14:paraId="1A2CF65B" w14:textId="783F00B7" w:rsidR="003F519D" w:rsidRPr="00FC1E09" w:rsidRDefault="003F519D" w:rsidP="00FC1E09">
      <w:pPr>
        <w:spacing w:line="278" w:lineRule="auto"/>
        <w:jc w:val="both"/>
        <w:rPr>
          <w:rFonts w:asciiTheme="minorHAnsi" w:hAnsiTheme="minorHAnsi" w:cs="Segoe UI"/>
          <w:color w:val="000000"/>
        </w:rPr>
      </w:pPr>
      <w:r w:rsidRPr="00FC1E09">
        <w:rPr>
          <w:rFonts w:asciiTheme="minorHAnsi" w:hAnsiTheme="minorHAnsi" w:cs="Segoe UI"/>
          <w:color w:val="000000"/>
        </w:rPr>
        <w:t xml:space="preserve">1. skarga na bezczynności Wójta Gminy Raszyn w sprawie zgłoszenia dotyczącego spalania odpadów na nieruchomości przy ulicy (ochrona danych osobowych), tj. naruszenia zapisów art. 379 ustęp 1 Ustawy z dnia 27 kwietnia 2001 r. Prawo ochrony środowiska (Dz.U. z 2025 r. poz. 647 ze zm.) </w:t>
      </w:r>
      <w:r w:rsidR="00744C74" w:rsidRPr="00FC1E09">
        <w:rPr>
          <w:rFonts w:asciiTheme="minorHAnsi" w:hAnsiTheme="minorHAnsi" w:cs="Segoe UI"/>
          <w:color w:val="000000"/>
        </w:rPr>
        <w:t>jest bezzasadna.</w:t>
      </w:r>
      <w:r w:rsidRPr="00FC1E09">
        <w:rPr>
          <w:rFonts w:asciiTheme="minorHAnsi" w:hAnsiTheme="minorHAnsi" w:cs="Segoe UI"/>
          <w:color w:val="000000"/>
        </w:rPr>
        <w:t xml:space="preserve"> </w:t>
      </w:r>
    </w:p>
    <w:p w14:paraId="170F44B1" w14:textId="7FCD5DF0" w:rsidR="003F519D" w:rsidRPr="00FC1E09" w:rsidRDefault="003F519D" w:rsidP="00FC1E09">
      <w:pPr>
        <w:spacing w:line="278" w:lineRule="auto"/>
        <w:jc w:val="both"/>
        <w:rPr>
          <w:rFonts w:asciiTheme="minorHAnsi" w:hAnsiTheme="minorHAnsi" w:cs="Segoe UI"/>
          <w:color w:val="000000"/>
        </w:rPr>
      </w:pPr>
      <w:r w:rsidRPr="00FC1E09">
        <w:rPr>
          <w:rFonts w:asciiTheme="minorHAnsi" w:hAnsiTheme="minorHAnsi" w:cs="Segoe UI"/>
          <w:color w:val="000000"/>
        </w:rPr>
        <w:t xml:space="preserve">Zgodnie z Art.  379. Ustawy </w:t>
      </w:r>
      <w:r w:rsidRPr="00FC1E09">
        <w:rPr>
          <w:rFonts w:asciiTheme="minorHAnsi" w:hAnsiTheme="minorHAnsi"/>
        </w:rPr>
        <w:t>z dnia 27 kwietnia 2001 r. Prawo ochrony środowiska (Dz.U. z 2025 r. poz. 647 ze zm.)</w:t>
      </w:r>
      <w:r w:rsidRPr="00FC1E09">
        <w:rPr>
          <w:rFonts w:asciiTheme="minorHAnsi" w:hAnsiTheme="minorHAnsi" w:cs="Segoe UI"/>
          <w:color w:val="000000"/>
        </w:rPr>
        <w:t xml:space="preserve"> [Kontrola przestrzegania i stosowania przepisów o ochronie środowiska]</w:t>
      </w:r>
    </w:p>
    <w:p w14:paraId="3FCB042E" w14:textId="77777777" w:rsidR="003F519D" w:rsidRPr="00FC1E09" w:rsidRDefault="003F519D" w:rsidP="00FC1E09">
      <w:pPr>
        <w:spacing w:line="278" w:lineRule="auto"/>
        <w:jc w:val="both"/>
        <w:rPr>
          <w:rFonts w:asciiTheme="minorHAnsi" w:hAnsiTheme="minorHAnsi" w:cs="Segoe UI"/>
          <w:color w:val="000000"/>
        </w:rPr>
      </w:pPr>
      <w:r w:rsidRPr="00FC1E09">
        <w:rPr>
          <w:rFonts w:asciiTheme="minorHAnsi" w:hAnsiTheme="minorHAnsi" w:cs="Segoe UI"/>
          <w:color w:val="000000"/>
        </w:rPr>
        <w:t>1.  Minister właściwy do spraw klimatu, marszałek województwa, starosta oraz wójt, burmistrz lub prezydent miasta sprawują kontrolę przestrzegania i stosowania przepisów o ochronie środowiska w zakresie objętym właściwością tych organów.</w:t>
      </w:r>
    </w:p>
    <w:p w14:paraId="6A6C364B" w14:textId="77777777" w:rsidR="003F519D" w:rsidRPr="00FC1E09" w:rsidRDefault="003F519D" w:rsidP="00FC1E09">
      <w:pPr>
        <w:spacing w:line="278" w:lineRule="auto"/>
        <w:jc w:val="both"/>
        <w:rPr>
          <w:rFonts w:asciiTheme="minorHAnsi" w:hAnsiTheme="minorHAnsi" w:cs="Segoe UI"/>
          <w:color w:val="000000"/>
        </w:rPr>
      </w:pPr>
      <w:r w:rsidRPr="00FC1E09">
        <w:rPr>
          <w:rFonts w:asciiTheme="minorHAnsi" w:hAnsiTheme="minorHAnsi" w:cs="Segoe UI"/>
          <w:color w:val="000000"/>
        </w:rPr>
        <w:t>2.  Do wykonywania funkcji kontrolnych:</w:t>
      </w:r>
    </w:p>
    <w:p w14:paraId="546BD66D" w14:textId="77777777" w:rsidR="003F519D" w:rsidRPr="00FC1E09" w:rsidRDefault="003F519D" w:rsidP="00FC1E09">
      <w:pPr>
        <w:spacing w:line="278" w:lineRule="auto"/>
        <w:jc w:val="both"/>
        <w:rPr>
          <w:rFonts w:asciiTheme="minorHAnsi" w:hAnsiTheme="minorHAnsi" w:cs="Segoe UI"/>
          <w:color w:val="000000"/>
        </w:rPr>
      </w:pPr>
      <w:r w:rsidRPr="00FC1E09">
        <w:rPr>
          <w:rFonts w:asciiTheme="minorHAnsi" w:hAnsiTheme="minorHAnsi" w:cs="Segoe UI"/>
          <w:color w:val="000000"/>
        </w:rPr>
        <w:t>1) minister właściwy do spraw klimatu może upoważnić pracowników obsługującego go urzędu;</w:t>
      </w:r>
    </w:p>
    <w:p w14:paraId="480E051D" w14:textId="77777777" w:rsidR="003F519D" w:rsidRPr="00FC1E09" w:rsidRDefault="003F519D" w:rsidP="00FC1E09">
      <w:pPr>
        <w:spacing w:line="278" w:lineRule="auto"/>
        <w:jc w:val="both"/>
        <w:rPr>
          <w:rFonts w:asciiTheme="minorHAnsi" w:hAnsiTheme="minorHAnsi" w:cs="Segoe UI"/>
          <w:color w:val="000000"/>
        </w:rPr>
      </w:pPr>
      <w:r w:rsidRPr="00FC1E09">
        <w:rPr>
          <w:rFonts w:asciiTheme="minorHAnsi" w:hAnsiTheme="minorHAnsi" w:cs="Segoe UI"/>
          <w:color w:val="000000"/>
        </w:rPr>
        <w:t>2) marszałek województwa, starosta oraz wójt, burmistrz lub prezydent miasta mogą upoważnić pracowników podległych im urzędów marszałkowskich, powiatowych, miejskich lub gminnych lub funkcjonariuszy straży gminnych.</w:t>
      </w:r>
    </w:p>
    <w:p w14:paraId="5CE70A7E" w14:textId="77777777" w:rsidR="003F519D" w:rsidRPr="00FC1E09" w:rsidRDefault="003F519D" w:rsidP="00FC1E09">
      <w:pPr>
        <w:spacing w:line="278" w:lineRule="auto"/>
        <w:jc w:val="both"/>
        <w:rPr>
          <w:rFonts w:asciiTheme="minorHAnsi" w:hAnsiTheme="minorHAnsi" w:cs="Segoe UI"/>
          <w:color w:val="000000"/>
        </w:rPr>
      </w:pPr>
      <w:r w:rsidRPr="00FC1E09">
        <w:rPr>
          <w:rFonts w:asciiTheme="minorHAnsi" w:hAnsiTheme="minorHAnsi" w:cs="Segoe UI"/>
          <w:color w:val="000000"/>
        </w:rPr>
        <w:t>3.  Kontrolujący, wykonując kontrolę, jest uprawniony do:</w:t>
      </w:r>
    </w:p>
    <w:p w14:paraId="268A5F43" w14:textId="77777777" w:rsidR="003F519D" w:rsidRPr="00FC1E09" w:rsidRDefault="003F519D" w:rsidP="00FC1E09">
      <w:pPr>
        <w:spacing w:line="278" w:lineRule="auto"/>
        <w:jc w:val="both"/>
        <w:rPr>
          <w:rFonts w:asciiTheme="minorHAnsi" w:hAnsiTheme="minorHAnsi" w:cs="Segoe UI"/>
          <w:color w:val="000000"/>
        </w:rPr>
      </w:pPr>
      <w:r w:rsidRPr="00FC1E09">
        <w:rPr>
          <w:rFonts w:asciiTheme="minorHAnsi" w:hAnsiTheme="minorHAnsi" w:cs="Segoe UI"/>
          <w:color w:val="000000"/>
        </w:rPr>
        <w:t>1) wstępu wraz z rzeczoznawcami i niezbędnym sprzętem przez całą dobę na teren nieruchomości, obiektu lub ich części, na których prowadzona jest działalność gospodarcza, a w godzinach od 6 do 22 - na pozostały teren;</w:t>
      </w:r>
    </w:p>
    <w:p w14:paraId="25755EDD" w14:textId="77777777" w:rsidR="003F519D" w:rsidRPr="00FC1E09" w:rsidRDefault="003F519D" w:rsidP="00FC1E09">
      <w:pPr>
        <w:spacing w:line="278" w:lineRule="auto"/>
        <w:jc w:val="both"/>
        <w:rPr>
          <w:rFonts w:asciiTheme="minorHAnsi" w:hAnsiTheme="minorHAnsi" w:cs="Segoe UI"/>
          <w:color w:val="000000"/>
        </w:rPr>
      </w:pPr>
      <w:r w:rsidRPr="00FC1E09">
        <w:rPr>
          <w:rFonts w:asciiTheme="minorHAnsi" w:hAnsiTheme="minorHAnsi" w:cs="Segoe UI"/>
          <w:color w:val="000000"/>
        </w:rPr>
        <w:t>2) przeprowadzania badań lub wykonywania innych niezbędnych czynności kontrolnych;</w:t>
      </w:r>
    </w:p>
    <w:p w14:paraId="22C50FBD" w14:textId="77777777" w:rsidR="003F519D" w:rsidRPr="00FC1E09" w:rsidRDefault="003F519D" w:rsidP="00FC1E09">
      <w:pPr>
        <w:spacing w:line="278" w:lineRule="auto"/>
        <w:jc w:val="both"/>
        <w:rPr>
          <w:rFonts w:asciiTheme="minorHAnsi" w:hAnsiTheme="minorHAnsi" w:cs="Segoe UI"/>
          <w:color w:val="000000"/>
        </w:rPr>
      </w:pPr>
      <w:r w:rsidRPr="00FC1E09">
        <w:rPr>
          <w:rFonts w:asciiTheme="minorHAnsi" w:hAnsiTheme="minorHAnsi" w:cs="Segoe UI"/>
          <w:color w:val="000000"/>
        </w:rPr>
        <w:t>3) żądania pisemnych lub ustnych informacji oraz wzywania i przesłuchiwania osób w zakresie niezbędnym do ustalenia stanu faktycznego;</w:t>
      </w:r>
    </w:p>
    <w:p w14:paraId="7CF99C20" w14:textId="77777777" w:rsidR="003F519D" w:rsidRPr="00FC1E09" w:rsidRDefault="003F519D" w:rsidP="00FC1E09">
      <w:pPr>
        <w:spacing w:line="278" w:lineRule="auto"/>
        <w:jc w:val="both"/>
        <w:rPr>
          <w:rFonts w:asciiTheme="minorHAnsi" w:hAnsiTheme="minorHAnsi" w:cs="Segoe UI"/>
          <w:color w:val="000000"/>
        </w:rPr>
      </w:pPr>
      <w:r w:rsidRPr="00FC1E09">
        <w:rPr>
          <w:rFonts w:asciiTheme="minorHAnsi" w:hAnsiTheme="minorHAnsi" w:cs="Segoe UI"/>
          <w:color w:val="000000"/>
        </w:rPr>
        <w:t>4) żądania okazania dokumentów i udostępnienia wszelkich danych mających związek z problematyką kontroli.</w:t>
      </w:r>
    </w:p>
    <w:p w14:paraId="0EE768FF" w14:textId="77777777" w:rsidR="003F519D" w:rsidRPr="00FC1E09" w:rsidRDefault="003F519D" w:rsidP="00FC1E09">
      <w:pPr>
        <w:spacing w:line="278" w:lineRule="auto"/>
        <w:jc w:val="both"/>
        <w:rPr>
          <w:rFonts w:asciiTheme="minorHAnsi" w:hAnsiTheme="minorHAnsi" w:cs="Segoe UI"/>
          <w:color w:val="000000"/>
        </w:rPr>
      </w:pPr>
      <w:r w:rsidRPr="00FC1E09">
        <w:rPr>
          <w:rFonts w:asciiTheme="minorHAnsi" w:hAnsiTheme="minorHAnsi" w:cs="Segoe UI"/>
          <w:color w:val="000000"/>
        </w:rPr>
        <w:t>4.  Wójt, burmistrz lub prezydent miasta, starosta, marszałek województwa, minister właściwy do spraw klimatu lub osoby przez nich upoważnione są uprawnieni do występowania w charakterze oskarżyciela publicznego w sprawach o wykroczenia przeciw przepisom o ochronie środowiska.</w:t>
      </w:r>
    </w:p>
    <w:p w14:paraId="5EB3AB5E" w14:textId="77777777" w:rsidR="003F519D" w:rsidRPr="00FC1E09" w:rsidRDefault="003F519D" w:rsidP="00FC1E09">
      <w:pPr>
        <w:spacing w:line="278" w:lineRule="auto"/>
        <w:jc w:val="both"/>
        <w:rPr>
          <w:rFonts w:asciiTheme="minorHAnsi" w:hAnsiTheme="minorHAnsi" w:cs="Segoe UI"/>
          <w:color w:val="000000"/>
        </w:rPr>
      </w:pPr>
      <w:r w:rsidRPr="00FC1E09">
        <w:rPr>
          <w:rFonts w:asciiTheme="minorHAnsi" w:hAnsiTheme="minorHAnsi" w:cs="Segoe UI"/>
          <w:color w:val="000000"/>
        </w:rPr>
        <w:t xml:space="preserve">5.  Wójt, burmistrz lub prezydent miasta, starosta, marszałek województwa lub minister właściwy do spraw klimatu występują do wojewódzkiego inspektora ochrony środowiska o podjęcie odpowiednich działań będących w jego kompetencji, jeżeli w wyniku kontroli organy te stwierdzą naruszenie przez kontrolowany podmiot przepisów o ochronie </w:t>
      </w:r>
      <w:r w:rsidRPr="00FC1E09">
        <w:rPr>
          <w:rFonts w:asciiTheme="minorHAnsi" w:hAnsiTheme="minorHAnsi" w:cs="Segoe UI"/>
          <w:color w:val="000000"/>
        </w:rPr>
        <w:lastRenderedPageBreak/>
        <w:t>środowiska lub występuje uzasadnione podejrzenie, że takie naruszenie mogło nastąpić, przekazując dokumentację sprawy.</w:t>
      </w:r>
    </w:p>
    <w:p w14:paraId="2DC21FD9" w14:textId="77777777" w:rsidR="003F519D" w:rsidRPr="00FC1E09" w:rsidRDefault="003F519D" w:rsidP="00FC1E09">
      <w:pPr>
        <w:spacing w:line="278" w:lineRule="auto"/>
        <w:jc w:val="both"/>
        <w:rPr>
          <w:rFonts w:asciiTheme="minorHAnsi" w:hAnsiTheme="minorHAnsi" w:cs="Segoe UI"/>
          <w:color w:val="000000"/>
        </w:rPr>
      </w:pPr>
      <w:r w:rsidRPr="00FC1E09">
        <w:rPr>
          <w:rFonts w:asciiTheme="minorHAnsi" w:hAnsiTheme="minorHAnsi" w:cs="Segoe UI"/>
          <w:color w:val="000000"/>
        </w:rPr>
        <w:t>6.  Kierownik kontrolowanego podmiotu oraz kontrolowana osoba fizyczna obowiązani są umożliwić przeprowadzanie kontroli, a w szczególności dokonanie czynności, o których mowa w ust. 3.</w:t>
      </w:r>
    </w:p>
    <w:p w14:paraId="670495D5" w14:textId="57B3910A" w:rsidR="003F519D" w:rsidRDefault="003F519D" w:rsidP="00FC1E09">
      <w:pPr>
        <w:spacing w:line="278" w:lineRule="auto"/>
        <w:jc w:val="both"/>
        <w:rPr>
          <w:rFonts w:asciiTheme="minorHAnsi" w:hAnsiTheme="minorHAnsi" w:cs="Segoe UI"/>
          <w:color w:val="000000"/>
        </w:rPr>
      </w:pPr>
      <w:r w:rsidRPr="00FC1E09">
        <w:rPr>
          <w:rFonts w:asciiTheme="minorHAnsi" w:hAnsiTheme="minorHAnsi" w:cs="Segoe UI"/>
          <w:color w:val="000000"/>
        </w:rPr>
        <w:t>Przedłożon</w:t>
      </w:r>
      <w:r w:rsidR="0089213A" w:rsidRPr="00FC1E09">
        <w:rPr>
          <w:rFonts w:asciiTheme="minorHAnsi" w:hAnsiTheme="minorHAnsi" w:cs="Segoe UI"/>
          <w:color w:val="000000"/>
        </w:rPr>
        <w:t>e Komisji wyjaśnienia oraz kopie dokumentacji w przedmiotowej sprawie dowodzą, iż Wójt Gminy Raszyn podjęła stosowne, wymagane prawem</w:t>
      </w:r>
      <w:r w:rsidR="00527A14" w:rsidRPr="00FC1E09">
        <w:rPr>
          <w:rFonts w:asciiTheme="minorHAnsi" w:hAnsiTheme="minorHAnsi" w:cs="Segoe UI"/>
          <w:color w:val="000000"/>
        </w:rPr>
        <w:t>, czynność kontrolne. W</w:t>
      </w:r>
      <w:r w:rsidR="004C309E" w:rsidRPr="00FC1E09">
        <w:rPr>
          <w:rFonts w:asciiTheme="minorHAnsi" w:hAnsiTheme="minorHAnsi" w:cs="Segoe UI"/>
          <w:color w:val="000000"/>
        </w:rPr>
        <w:t xml:space="preserve">yniki kontroli potwierdziły, iż na terenie nie dochodzi do spalania niedozwolonych </w:t>
      </w:r>
      <w:r w:rsidR="00234837" w:rsidRPr="00FC1E09">
        <w:rPr>
          <w:rFonts w:asciiTheme="minorHAnsi" w:hAnsiTheme="minorHAnsi" w:cs="Segoe UI"/>
          <w:color w:val="000000"/>
        </w:rPr>
        <w:t xml:space="preserve">materiałów. </w:t>
      </w:r>
      <w:r w:rsidR="00204E00" w:rsidRPr="00FC1E09">
        <w:rPr>
          <w:rFonts w:asciiTheme="minorHAnsi" w:hAnsiTheme="minorHAnsi" w:cs="Segoe UI"/>
          <w:color w:val="000000"/>
        </w:rPr>
        <w:t xml:space="preserve">Tym samym zarzut bezczynności </w:t>
      </w:r>
      <w:r w:rsidR="00FE4388" w:rsidRPr="00FC1E09">
        <w:rPr>
          <w:rFonts w:asciiTheme="minorHAnsi" w:hAnsiTheme="minorHAnsi" w:cs="Segoe UI"/>
          <w:color w:val="000000"/>
        </w:rPr>
        <w:t>Wójt Gminy Raszyn należało uznać za bezzasadny.</w:t>
      </w:r>
    </w:p>
    <w:p w14:paraId="53A7DA35" w14:textId="77777777" w:rsidR="00864575" w:rsidRDefault="00864575" w:rsidP="00FC1E09">
      <w:pPr>
        <w:spacing w:line="278" w:lineRule="auto"/>
        <w:jc w:val="both"/>
        <w:rPr>
          <w:rFonts w:asciiTheme="minorHAnsi" w:hAnsiTheme="minorHAnsi" w:cs="Segoe UI"/>
          <w:color w:val="000000"/>
        </w:rPr>
      </w:pPr>
    </w:p>
    <w:p w14:paraId="08069DE5" w14:textId="0A7EBE3C" w:rsidR="00CE776A" w:rsidRPr="00FC1E09" w:rsidRDefault="00864575" w:rsidP="00CE776A">
      <w:pPr>
        <w:spacing w:line="278" w:lineRule="auto"/>
        <w:jc w:val="both"/>
        <w:rPr>
          <w:rFonts w:asciiTheme="minorHAnsi" w:hAnsiTheme="minorHAnsi" w:cs="Segoe UI"/>
          <w:color w:val="000000"/>
        </w:rPr>
      </w:pPr>
      <w:r>
        <w:rPr>
          <w:rFonts w:asciiTheme="minorHAnsi" w:hAnsiTheme="minorHAnsi" w:cs="Segoe UI"/>
          <w:color w:val="000000"/>
        </w:rPr>
        <w:t xml:space="preserve">W tym punkcie Komisja Skarg, Wniosków i Petycji podkreśla, iż nie jest jej rolą ustalanie, czy podjęte działania były skuteczne, lecz jedynie określenie, </w:t>
      </w:r>
      <w:r w:rsidR="003D76B6">
        <w:rPr>
          <w:rFonts w:asciiTheme="minorHAnsi" w:hAnsiTheme="minorHAnsi" w:cs="Segoe UI"/>
          <w:color w:val="000000"/>
        </w:rPr>
        <w:t>czy</w:t>
      </w:r>
      <w:r>
        <w:rPr>
          <w:rFonts w:asciiTheme="minorHAnsi" w:hAnsiTheme="minorHAnsi" w:cs="Segoe UI"/>
          <w:color w:val="000000"/>
        </w:rPr>
        <w:t xml:space="preserve"> doszło do </w:t>
      </w:r>
      <w:r w:rsidR="002A0433">
        <w:rPr>
          <w:rFonts w:asciiTheme="minorHAnsi" w:hAnsiTheme="minorHAnsi" w:cs="Segoe UI"/>
          <w:color w:val="000000"/>
        </w:rPr>
        <w:t xml:space="preserve">bezczynności urzędu. Niemniej jednak Komisja zwraca uwagę na zapis art. </w:t>
      </w:r>
      <w:r w:rsidR="00CE776A" w:rsidRPr="00FC1E09">
        <w:rPr>
          <w:rFonts w:asciiTheme="minorHAnsi" w:hAnsiTheme="minorHAnsi" w:cs="Segoe UI"/>
          <w:color w:val="000000"/>
        </w:rPr>
        <w:t xml:space="preserve"> 379.</w:t>
      </w:r>
      <w:r w:rsidR="00381C7B">
        <w:rPr>
          <w:rFonts w:asciiTheme="minorHAnsi" w:hAnsiTheme="minorHAnsi" w:cs="Segoe UI"/>
          <w:color w:val="000000"/>
        </w:rPr>
        <w:t xml:space="preserve"> Ustęp 3 punkt 1</w:t>
      </w:r>
      <w:r w:rsidR="00CE776A" w:rsidRPr="00FC1E09">
        <w:rPr>
          <w:rFonts w:asciiTheme="minorHAnsi" w:hAnsiTheme="minorHAnsi" w:cs="Segoe UI"/>
          <w:color w:val="000000"/>
        </w:rPr>
        <w:t xml:space="preserve"> Ustawy </w:t>
      </w:r>
      <w:r w:rsidR="00CE776A" w:rsidRPr="00FC1E09">
        <w:rPr>
          <w:rFonts w:asciiTheme="minorHAnsi" w:hAnsiTheme="minorHAnsi"/>
        </w:rPr>
        <w:t>z dnia 27 kwietnia 2001 r. Prawo ochrony środowiska (Dz.U. z 2025 r. poz. 647 ze zm.)</w:t>
      </w:r>
      <w:r w:rsidR="00381C7B">
        <w:rPr>
          <w:rFonts w:asciiTheme="minorHAnsi" w:hAnsiTheme="minorHAnsi" w:cs="Segoe UI"/>
          <w:color w:val="000000"/>
        </w:rPr>
        <w:t>, zgodnie z którym</w:t>
      </w:r>
      <w:r w:rsidR="00CE776A" w:rsidRPr="00FC1E09">
        <w:rPr>
          <w:rFonts w:asciiTheme="minorHAnsi" w:hAnsiTheme="minorHAnsi" w:cs="Segoe UI"/>
          <w:color w:val="000000"/>
        </w:rPr>
        <w:t xml:space="preserve"> </w:t>
      </w:r>
      <w:proofErr w:type="gramStart"/>
      <w:r w:rsidR="00381C7B">
        <w:rPr>
          <w:rFonts w:asciiTheme="minorHAnsi" w:hAnsiTheme="minorHAnsi" w:cs="Segoe UI"/>
          <w:color w:val="000000"/>
        </w:rPr>
        <w:t>„</w:t>
      </w:r>
      <w:r w:rsidR="00CE776A" w:rsidRPr="00FC1E09">
        <w:rPr>
          <w:rFonts w:asciiTheme="minorHAnsi" w:hAnsiTheme="minorHAnsi" w:cs="Segoe UI"/>
          <w:color w:val="000000"/>
        </w:rPr>
        <w:t> Kontrolujący</w:t>
      </w:r>
      <w:proofErr w:type="gramEnd"/>
      <w:r w:rsidR="00CE776A" w:rsidRPr="00FC1E09">
        <w:rPr>
          <w:rFonts w:asciiTheme="minorHAnsi" w:hAnsiTheme="minorHAnsi" w:cs="Segoe UI"/>
          <w:color w:val="000000"/>
        </w:rPr>
        <w:t>, wykonując kontrolę, jest uprawniony do</w:t>
      </w:r>
      <w:r w:rsidR="003618F2">
        <w:rPr>
          <w:rFonts w:asciiTheme="minorHAnsi" w:hAnsiTheme="minorHAnsi" w:cs="Segoe UI"/>
          <w:color w:val="000000"/>
        </w:rPr>
        <w:t xml:space="preserve"> </w:t>
      </w:r>
      <w:r w:rsidR="00CE776A" w:rsidRPr="00FC1E09">
        <w:rPr>
          <w:rFonts w:asciiTheme="minorHAnsi" w:hAnsiTheme="minorHAnsi" w:cs="Segoe UI"/>
          <w:color w:val="000000"/>
        </w:rPr>
        <w:t>wstępu wraz z rzeczoznawcami i niezbędnym sprzętem przez całą dobę na teren nieruchomości, obiektu lub ich części, na których prowadzona jest działalność gospodarcza, a w godzinach od 6 do 22 - na pozostały teren</w:t>
      </w:r>
      <w:r w:rsidR="003618F2">
        <w:rPr>
          <w:rFonts w:asciiTheme="minorHAnsi" w:hAnsiTheme="minorHAnsi" w:cs="Segoe UI"/>
          <w:color w:val="000000"/>
        </w:rPr>
        <w:t>”. Ograniczanie podejmowanych działań jedynie do godzin pracy urzędu</w:t>
      </w:r>
      <w:r w:rsidR="007463A7">
        <w:rPr>
          <w:rFonts w:asciiTheme="minorHAnsi" w:hAnsiTheme="minorHAnsi" w:cs="Segoe UI"/>
          <w:color w:val="000000"/>
        </w:rPr>
        <w:t xml:space="preserve">, w których najczęściej właściciele posesji przebywają w pracy jest mało efektywne. </w:t>
      </w:r>
      <w:r w:rsidR="00EF74A1">
        <w:rPr>
          <w:rFonts w:asciiTheme="minorHAnsi" w:hAnsiTheme="minorHAnsi" w:cs="Segoe UI"/>
          <w:color w:val="000000"/>
        </w:rPr>
        <w:t>Z tego względu Komisja rekomenduje podejmowanie działań kontrolnych w pełny</w:t>
      </w:r>
      <w:r w:rsidR="001939DA">
        <w:rPr>
          <w:rFonts w:asciiTheme="minorHAnsi" w:hAnsiTheme="minorHAnsi" w:cs="Segoe UI"/>
          <w:color w:val="000000"/>
        </w:rPr>
        <w:t>m</w:t>
      </w:r>
      <w:r w:rsidR="00EF74A1">
        <w:rPr>
          <w:rFonts w:asciiTheme="minorHAnsi" w:hAnsiTheme="minorHAnsi" w:cs="Segoe UI"/>
          <w:color w:val="000000"/>
        </w:rPr>
        <w:t xml:space="preserve"> dopuszczonym praw</w:t>
      </w:r>
      <w:r w:rsidR="001939DA">
        <w:rPr>
          <w:rFonts w:asciiTheme="minorHAnsi" w:hAnsiTheme="minorHAnsi" w:cs="Segoe UI"/>
          <w:color w:val="000000"/>
        </w:rPr>
        <w:t>em zakresie.</w:t>
      </w:r>
    </w:p>
    <w:p w14:paraId="78F31B7D" w14:textId="77777777" w:rsidR="00F421B8" w:rsidRPr="00FC1E09" w:rsidRDefault="00F421B8" w:rsidP="00FC1E09">
      <w:pPr>
        <w:spacing w:line="278" w:lineRule="auto"/>
        <w:jc w:val="both"/>
        <w:rPr>
          <w:rFonts w:asciiTheme="minorHAnsi" w:hAnsiTheme="minorHAnsi" w:cs="Segoe UI"/>
          <w:color w:val="000000"/>
        </w:rPr>
      </w:pPr>
    </w:p>
    <w:p w14:paraId="76F7D68F" w14:textId="7B467C24" w:rsidR="00B32582" w:rsidRPr="00FC1E09" w:rsidRDefault="00B32582" w:rsidP="00FC1E09">
      <w:pPr>
        <w:spacing w:line="278" w:lineRule="auto"/>
        <w:jc w:val="both"/>
        <w:rPr>
          <w:rFonts w:asciiTheme="minorHAnsi" w:hAnsiTheme="minorHAnsi" w:cs="Segoe UI"/>
          <w:color w:val="000000"/>
        </w:rPr>
      </w:pPr>
      <w:r w:rsidRPr="00FC1E09">
        <w:rPr>
          <w:rFonts w:asciiTheme="minorHAnsi" w:hAnsiTheme="minorHAnsi" w:cs="Segoe UI"/>
          <w:color w:val="000000"/>
        </w:rPr>
        <w:t xml:space="preserve">2. </w:t>
      </w:r>
      <w:r w:rsidR="00E45B41" w:rsidRPr="00FC1E09">
        <w:rPr>
          <w:rFonts w:asciiTheme="minorHAnsi" w:hAnsiTheme="minorHAnsi" w:cs="Segoe UI"/>
          <w:color w:val="000000"/>
        </w:rPr>
        <w:t>s</w:t>
      </w:r>
      <w:r w:rsidRPr="00FC1E09">
        <w:rPr>
          <w:rFonts w:asciiTheme="minorHAnsi" w:hAnsiTheme="minorHAnsi" w:cs="Segoe UI"/>
          <w:color w:val="000000"/>
        </w:rPr>
        <w:t>karga na Wójt Gminy Raszyn</w:t>
      </w:r>
      <w:r w:rsidR="00744C74" w:rsidRPr="00FC1E09">
        <w:rPr>
          <w:rFonts w:asciiTheme="minorHAnsi" w:hAnsiTheme="minorHAnsi" w:cs="Segoe UI"/>
          <w:color w:val="000000"/>
        </w:rPr>
        <w:t xml:space="preserve"> dotycząca</w:t>
      </w:r>
      <w:r w:rsidRPr="00FC1E09">
        <w:rPr>
          <w:rFonts w:asciiTheme="minorHAnsi" w:hAnsiTheme="minorHAnsi" w:cs="Segoe UI"/>
          <w:color w:val="000000"/>
        </w:rPr>
        <w:t xml:space="preserve"> nieudzielenia odpowiedzi na pytania zawarte w pismach osoby skarżącej, tj. naruszenie zapisów art. 35 Ustawy z dnia 14 czerwca 1960 r. Kodeksu postępowania administracyjnego (Dz.U. z 2025 r. poz. 1691 ze zm.)</w:t>
      </w:r>
      <w:r w:rsidR="00744C74" w:rsidRPr="00FC1E09">
        <w:rPr>
          <w:rFonts w:asciiTheme="minorHAnsi" w:hAnsiTheme="minorHAnsi" w:cs="Segoe UI"/>
          <w:color w:val="000000"/>
        </w:rPr>
        <w:t xml:space="preserve"> jest zasadna.</w:t>
      </w:r>
    </w:p>
    <w:p w14:paraId="7C0D914C" w14:textId="4C8549EC" w:rsidR="00B32582" w:rsidRPr="00FC1E09" w:rsidRDefault="00744C74" w:rsidP="00FC1E09">
      <w:pPr>
        <w:spacing w:line="278" w:lineRule="auto"/>
        <w:jc w:val="both"/>
        <w:rPr>
          <w:rFonts w:asciiTheme="minorHAnsi" w:hAnsiTheme="minorHAnsi"/>
          <w:color w:val="575757"/>
        </w:rPr>
      </w:pPr>
      <w:r w:rsidRPr="00FC1E09">
        <w:rPr>
          <w:rFonts w:asciiTheme="minorHAnsi" w:hAnsiTheme="minorHAnsi" w:cs="Segoe UI"/>
          <w:color w:val="000000"/>
        </w:rPr>
        <w:t xml:space="preserve">Zgodnie z Art. 35 </w:t>
      </w:r>
      <w:r w:rsidRPr="00FC1E09">
        <w:rPr>
          <w:rFonts w:asciiTheme="minorHAnsi" w:hAnsiTheme="minorHAnsi"/>
        </w:rPr>
        <w:t xml:space="preserve">§ 1. Ustawy Kodeks </w:t>
      </w:r>
      <w:r w:rsidR="00D12506" w:rsidRPr="00FC1E09">
        <w:rPr>
          <w:rFonts w:asciiTheme="minorHAnsi" w:hAnsiTheme="minorHAnsi"/>
        </w:rPr>
        <w:t>p</w:t>
      </w:r>
      <w:r w:rsidRPr="00FC1E09">
        <w:rPr>
          <w:rFonts w:asciiTheme="minorHAnsi" w:hAnsiTheme="minorHAnsi"/>
        </w:rPr>
        <w:t xml:space="preserve">ostepowania administracyjnego </w:t>
      </w:r>
      <w:r w:rsidR="00D12506" w:rsidRPr="00FC1E09">
        <w:rPr>
          <w:rFonts w:asciiTheme="minorHAnsi" w:hAnsiTheme="minorHAnsi"/>
        </w:rPr>
        <w:t>wskazuje, iż „o</w:t>
      </w:r>
      <w:r w:rsidRPr="00FC1E09">
        <w:rPr>
          <w:rFonts w:asciiTheme="minorHAnsi" w:hAnsiTheme="minorHAnsi"/>
        </w:rPr>
        <w:t>rgany administracji publicznej obowiązane są załatwiać sprawy bez zbędnej zwłoki</w:t>
      </w:r>
      <w:r w:rsidR="00D12506" w:rsidRPr="00FC1E09">
        <w:rPr>
          <w:rFonts w:asciiTheme="minorHAnsi" w:hAnsiTheme="minorHAnsi"/>
        </w:rPr>
        <w:t>”</w:t>
      </w:r>
      <w:r w:rsidRPr="00FC1E09">
        <w:rPr>
          <w:rFonts w:asciiTheme="minorHAnsi" w:hAnsiTheme="minorHAnsi"/>
        </w:rPr>
        <w:t>.</w:t>
      </w:r>
      <w:r w:rsidR="00D12506" w:rsidRPr="00FC1E09">
        <w:rPr>
          <w:rFonts w:asciiTheme="minorHAnsi" w:hAnsiTheme="minorHAnsi"/>
        </w:rPr>
        <w:t xml:space="preserve"> </w:t>
      </w:r>
    </w:p>
    <w:p w14:paraId="31B18C8E" w14:textId="59281810" w:rsidR="00241E67" w:rsidRPr="00FC1E09" w:rsidRDefault="007B2332" w:rsidP="00FC1E09">
      <w:pPr>
        <w:shd w:val="clear" w:color="auto" w:fill="FFFFFF"/>
        <w:spacing w:line="278" w:lineRule="auto"/>
        <w:jc w:val="both"/>
        <w:rPr>
          <w:rFonts w:asciiTheme="minorHAnsi" w:hAnsiTheme="minorHAnsi" w:cs="Arial"/>
          <w:color w:val="0A0A0A"/>
        </w:rPr>
      </w:pPr>
      <w:r w:rsidRPr="00FC1E09">
        <w:rPr>
          <w:rFonts w:asciiTheme="minorHAnsi" w:hAnsiTheme="minorHAnsi"/>
        </w:rPr>
        <w:t>O</w:t>
      </w:r>
      <w:r w:rsidR="00B8575E" w:rsidRPr="00FC1E09">
        <w:rPr>
          <w:rFonts w:asciiTheme="minorHAnsi" w:hAnsiTheme="minorHAnsi"/>
        </w:rPr>
        <w:t>soba zgłaszająca spalanie śmieci do urzędu gminy </w:t>
      </w:r>
      <w:r w:rsidR="00B8575E" w:rsidRPr="00FC1E09">
        <w:rPr>
          <w:rStyle w:val="Pogrubienie"/>
          <w:rFonts w:asciiTheme="minorHAnsi" w:eastAsiaTheme="majorEastAsia" w:hAnsiTheme="minorHAnsi" w:cs="Arial"/>
          <w:b w:val="0"/>
          <w:bCs w:val="0"/>
          <w:color w:val="0A0A0A"/>
          <w:shd w:val="clear" w:color="auto" w:fill="FFFFFF"/>
        </w:rPr>
        <w:t>powinna zostać poinformowana o podjętych działaniach</w:t>
      </w:r>
      <w:r w:rsidR="00B8575E" w:rsidRPr="00FC1E09">
        <w:rPr>
          <w:rFonts w:asciiTheme="minorHAnsi" w:hAnsiTheme="minorHAnsi" w:cs="Arial"/>
          <w:b/>
          <w:bCs/>
          <w:color w:val="0A0A0A"/>
          <w:shd w:val="clear" w:color="auto" w:fill="FFFFFF"/>
        </w:rPr>
        <w:t>,</w:t>
      </w:r>
      <w:r w:rsidR="00B8575E" w:rsidRPr="00FC1E09">
        <w:rPr>
          <w:rFonts w:asciiTheme="minorHAnsi" w:hAnsiTheme="minorHAnsi" w:cs="Arial"/>
          <w:color w:val="0A0A0A"/>
          <w:shd w:val="clear" w:color="auto" w:fill="FFFFFF"/>
        </w:rPr>
        <w:t xml:space="preserve"> zwłaszcza jeśli zgłoszenie zostało złożone w formie pisemnej (skargi/wniosku) i zgłaszający podał swoje dane.</w:t>
      </w:r>
      <w:r w:rsidR="00B8575E" w:rsidRPr="00FC1E09">
        <w:rPr>
          <w:rStyle w:val="vkekvd"/>
          <w:rFonts w:asciiTheme="minorHAnsi" w:eastAsiaTheme="majorEastAsia" w:hAnsiTheme="minorHAnsi" w:cs="Arial"/>
          <w:color w:val="0A0A0A"/>
          <w:shd w:val="clear" w:color="auto" w:fill="FFFFFF"/>
        </w:rPr>
        <w:t> </w:t>
      </w:r>
      <w:r w:rsidRPr="00FC1E09">
        <w:rPr>
          <w:rFonts w:asciiTheme="minorHAnsi" w:hAnsiTheme="minorHAnsi" w:cs="Arial"/>
          <w:color w:val="0A0A0A"/>
        </w:rPr>
        <w:t xml:space="preserve"> </w:t>
      </w:r>
      <w:r w:rsidR="00241E67" w:rsidRPr="00FC1E09">
        <w:rPr>
          <w:rStyle w:val="t286pc"/>
          <w:rFonts w:asciiTheme="minorHAnsi" w:eastAsiaTheme="majorEastAsia" w:hAnsiTheme="minorHAnsi" w:cs="Arial"/>
          <w:color w:val="0A0A0A"/>
        </w:rPr>
        <w:t>Zgodnie z przepisami Kodeksu postępowania administracyjnego (KPA), urzędy mają obowiązek rozpatrywać skargi i wnioski, co obejmuje także informowanie wnoszącego o sposobie ich załatwienia.</w:t>
      </w:r>
      <w:r w:rsidR="00640C18" w:rsidRPr="00FC1E09">
        <w:rPr>
          <w:rFonts w:asciiTheme="minorHAnsi" w:hAnsiTheme="minorHAnsi" w:cs="Arial"/>
          <w:color w:val="0A0A0A"/>
        </w:rPr>
        <w:t xml:space="preserve"> </w:t>
      </w:r>
      <w:r w:rsidR="00241E67" w:rsidRPr="00FC1E09">
        <w:rPr>
          <w:rStyle w:val="t286pc"/>
          <w:rFonts w:asciiTheme="minorHAnsi" w:eastAsiaTheme="majorEastAsia" w:hAnsiTheme="minorHAnsi" w:cs="Arial"/>
          <w:color w:val="0A0A0A"/>
        </w:rPr>
        <w:t xml:space="preserve">W informacji zwrotnej zgłaszający powinien otrzymać </w:t>
      </w:r>
      <w:proofErr w:type="gramStart"/>
      <w:r w:rsidR="00241E67" w:rsidRPr="00FC1E09">
        <w:rPr>
          <w:rStyle w:val="t286pc"/>
          <w:rFonts w:asciiTheme="minorHAnsi" w:eastAsiaTheme="majorEastAsia" w:hAnsiTheme="minorHAnsi" w:cs="Arial"/>
          <w:color w:val="0A0A0A"/>
        </w:rPr>
        <w:t>potwierdzenie,</w:t>
      </w:r>
      <w:proofErr w:type="gramEnd"/>
      <w:r w:rsidR="00241E67" w:rsidRPr="00FC1E09">
        <w:rPr>
          <w:rStyle w:val="t286pc"/>
          <w:rFonts w:asciiTheme="minorHAnsi" w:eastAsiaTheme="majorEastAsia" w:hAnsiTheme="minorHAnsi" w:cs="Arial"/>
          <w:color w:val="0A0A0A"/>
        </w:rPr>
        <w:t xml:space="preserve"> czy kontrola się odbyła, co stwierdzono oraz jakie działania (np. mandat, pouczenie) podjęto wobec sprawcy naruszenia. Zgłaszający ma prawo domagać się informacji o wynikach interwencji, jeśli sprawa dotyczy ochrony środowiska i uciążliwości dla mieszkańców.</w:t>
      </w:r>
      <w:r w:rsidR="00241E67" w:rsidRPr="00FC1E09">
        <w:rPr>
          <w:rStyle w:val="vkekvd"/>
          <w:rFonts w:asciiTheme="minorHAnsi" w:eastAsiaTheme="majorEastAsia" w:hAnsiTheme="minorHAnsi" w:cs="Arial"/>
          <w:color w:val="0A0A0A"/>
        </w:rPr>
        <w:t> </w:t>
      </w:r>
      <w:r w:rsidR="00241E67" w:rsidRPr="00FC1E09">
        <w:rPr>
          <w:rFonts w:asciiTheme="minorHAnsi" w:hAnsiTheme="minorHAnsi" w:cs="Arial"/>
          <w:color w:val="0A0A0A"/>
        </w:rPr>
        <w:t>Jeśli zgłoszenie było oficjalne, a urząd nie udziela odpowiedzi, zgłaszający ma prawo ponowić zapytanie o wynik podjętej interwencji.</w:t>
      </w:r>
      <w:r w:rsidR="00640C18" w:rsidRPr="00FC1E09">
        <w:rPr>
          <w:rFonts w:asciiTheme="minorHAnsi" w:hAnsiTheme="minorHAnsi" w:cs="Arial"/>
          <w:color w:val="0A0A0A"/>
        </w:rPr>
        <w:t xml:space="preserve"> W tym zakresie Wójt Gminy </w:t>
      </w:r>
      <w:r w:rsidR="00640C18" w:rsidRPr="00FC1E09">
        <w:rPr>
          <w:rFonts w:asciiTheme="minorHAnsi" w:hAnsiTheme="minorHAnsi" w:cs="Arial"/>
          <w:color w:val="0A0A0A"/>
        </w:rPr>
        <w:lastRenderedPageBreak/>
        <w:t>Raszyn nie wypełniła ciążących na niej obowiązk</w:t>
      </w:r>
      <w:r w:rsidR="00204E00" w:rsidRPr="00FC1E09">
        <w:rPr>
          <w:rFonts w:asciiTheme="minorHAnsi" w:hAnsiTheme="minorHAnsi" w:cs="Arial"/>
          <w:color w:val="0A0A0A"/>
        </w:rPr>
        <w:t>ów, tym samym skargę należy uznać za zasadną.</w:t>
      </w:r>
    </w:p>
    <w:p w14:paraId="631C4D54" w14:textId="0369E11B" w:rsidR="00B8575E" w:rsidRPr="00FC1E09" w:rsidRDefault="00B8575E" w:rsidP="00FC1E09">
      <w:pPr>
        <w:spacing w:line="278" w:lineRule="auto"/>
        <w:jc w:val="both"/>
        <w:rPr>
          <w:rFonts w:asciiTheme="minorHAnsi" w:hAnsiTheme="minorHAnsi" w:cs="Segoe UI"/>
          <w:color w:val="000000"/>
        </w:rPr>
      </w:pPr>
    </w:p>
    <w:p w14:paraId="119B7A19" w14:textId="16691FCA" w:rsidR="00AB7D8F" w:rsidRPr="00FC1E09" w:rsidRDefault="00FE4388" w:rsidP="00FC1E09">
      <w:pPr>
        <w:spacing w:line="278" w:lineRule="auto"/>
        <w:jc w:val="both"/>
        <w:rPr>
          <w:rFonts w:asciiTheme="minorHAnsi" w:hAnsiTheme="minorHAnsi" w:cs="Segoe UI"/>
          <w:color w:val="000000"/>
        </w:rPr>
      </w:pPr>
      <w:r w:rsidRPr="00FC1E09">
        <w:rPr>
          <w:rFonts w:asciiTheme="minorHAnsi" w:hAnsiTheme="minorHAnsi" w:cs="Segoe UI"/>
          <w:color w:val="000000"/>
        </w:rPr>
        <w:t xml:space="preserve">3. </w:t>
      </w:r>
      <w:r w:rsidR="00E45B41" w:rsidRPr="00FC1E09">
        <w:rPr>
          <w:rFonts w:asciiTheme="minorHAnsi" w:hAnsiTheme="minorHAnsi" w:cs="Segoe UI"/>
          <w:color w:val="000000"/>
        </w:rPr>
        <w:t xml:space="preserve">skarga na Wójt Gminy Raszyn w zakresie doręczania korespondencji za pośrednictwem innej </w:t>
      </w:r>
      <w:proofErr w:type="gramStart"/>
      <w:r w:rsidR="00E45B41" w:rsidRPr="00FC1E09">
        <w:rPr>
          <w:rFonts w:asciiTheme="minorHAnsi" w:hAnsiTheme="minorHAnsi" w:cs="Segoe UI"/>
          <w:color w:val="000000"/>
        </w:rPr>
        <w:t>drogi,</w:t>
      </w:r>
      <w:proofErr w:type="gramEnd"/>
      <w:r w:rsidR="00E45B41" w:rsidRPr="00FC1E09">
        <w:rPr>
          <w:rFonts w:asciiTheme="minorHAnsi" w:hAnsiTheme="minorHAnsi" w:cs="Segoe UI"/>
          <w:color w:val="000000"/>
        </w:rPr>
        <w:t xml:space="preserve"> niż doręczenia na adres ADE, tj. naruszenia art. 4 ustęp 1 Ustawy z dnia 18 kwietnia 2020 r. o doręczeniach elektronicznych (Dz.U. z 2026 r. poz. 3)</w:t>
      </w:r>
      <w:r w:rsidR="00B401D9" w:rsidRPr="00FC1E09">
        <w:rPr>
          <w:rFonts w:asciiTheme="minorHAnsi" w:hAnsiTheme="minorHAnsi" w:cs="Segoe UI"/>
          <w:color w:val="000000"/>
        </w:rPr>
        <w:t xml:space="preserve"> jest bezzasadna. </w:t>
      </w:r>
    </w:p>
    <w:p w14:paraId="5605CEF3" w14:textId="59F545AC" w:rsidR="00B8575E" w:rsidRPr="00FC1E09" w:rsidRDefault="00B401D9" w:rsidP="00FC1E09">
      <w:pPr>
        <w:spacing w:line="278" w:lineRule="auto"/>
        <w:jc w:val="both"/>
        <w:rPr>
          <w:rFonts w:asciiTheme="minorHAnsi" w:hAnsiTheme="minorHAnsi"/>
        </w:rPr>
      </w:pPr>
      <w:r w:rsidRPr="00FC1E09">
        <w:rPr>
          <w:rFonts w:asciiTheme="minorHAnsi" w:hAnsiTheme="minorHAnsi"/>
        </w:rPr>
        <w:t xml:space="preserve">Zgodnie z zapisami Ustawy o doręczeniach elektronicznych: </w:t>
      </w:r>
      <w:r w:rsidR="00B848AD" w:rsidRPr="00FC1E09">
        <w:rPr>
          <w:rFonts w:asciiTheme="minorHAnsi" w:hAnsiTheme="minorHAnsi"/>
        </w:rPr>
        <w:t>Art. 4. 1. Podmiot publiczny doręcza korespondencję wymagającą uzyskania potwierdzenia jej nadania lub odbioru z wykorzystaniem publicznej usługi rejestrowanego doręczenia elektronicznego na adres do doręczeń elektronicznych wpisany do bazy adresów elektronicznych.</w:t>
      </w:r>
    </w:p>
    <w:p w14:paraId="676F178F" w14:textId="5E23BFD4" w:rsidR="007E2E46" w:rsidRPr="00FC1E09" w:rsidRDefault="007E2E46" w:rsidP="00FC1E09">
      <w:pPr>
        <w:spacing w:line="278" w:lineRule="auto"/>
        <w:jc w:val="both"/>
        <w:rPr>
          <w:rFonts w:asciiTheme="minorHAnsi" w:hAnsiTheme="minorHAnsi"/>
        </w:rPr>
      </w:pPr>
      <w:r w:rsidRPr="00FC1E09">
        <w:rPr>
          <w:rFonts w:asciiTheme="minorHAnsi" w:hAnsiTheme="minorHAnsi"/>
        </w:rPr>
        <w:t>Art. 6. 1. Przepisów art. 4 i art. 5 nie stosuje się w przypadkach, gdy:</w:t>
      </w:r>
      <w:r w:rsidR="004516D8" w:rsidRPr="00FC1E09">
        <w:rPr>
          <w:rFonts w:asciiTheme="minorHAnsi" w:hAnsiTheme="minorHAnsi"/>
        </w:rPr>
        <w:t xml:space="preserve"> 3) przepisy odrębne przewidują możliwość dokonywania doręczeń z wykorzystaniem także sposobów innych niż publiczna usługa rejestrowanego doręczenia elektronicznego lub publiczna usługa hybrydowa, w szczególności przy pomocy swoich pracowników, a nadawca w konkretnych okolicznościach uzna inny sposób doręczenia za bardziej efektywny.</w:t>
      </w:r>
    </w:p>
    <w:p w14:paraId="4DB8088E" w14:textId="62C69B99" w:rsidR="00F80A87" w:rsidRPr="00FC1E09" w:rsidRDefault="00050A53" w:rsidP="00FC1E09">
      <w:pPr>
        <w:spacing w:line="278" w:lineRule="auto"/>
        <w:jc w:val="both"/>
        <w:rPr>
          <w:rFonts w:asciiTheme="minorHAnsi" w:hAnsiTheme="minorHAnsi"/>
        </w:rPr>
      </w:pPr>
      <w:r w:rsidRPr="00FC1E09">
        <w:rPr>
          <w:rFonts w:asciiTheme="minorHAnsi" w:hAnsiTheme="minorHAnsi"/>
        </w:rPr>
        <w:t xml:space="preserve">Analiza obowiązujących przepisów prawa pozwala na stwierdzenie, iż </w:t>
      </w:r>
      <w:r w:rsidR="00F432E3" w:rsidRPr="00FC1E09">
        <w:rPr>
          <w:rFonts w:asciiTheme="minorHAnsi" w:hAnsiTheme="minorHAnsi"/>
        </w:rPr>
        <w:t>Wójt Gminy Raszyn</w:t>
      </w:r>
      <w:r w:rsidR="004057ED" w:rsidRPr="00FC1E09">
        <w:rPr>
          <w:rFonts w:asciiTheme="minorHAnsi" w:hAnsiTheme="minorHAnsi"/>
        </w:rPr>
        <w:t>,</w:t>
      </w:r>
      <w:r w:rsidR="00F432E3" w:rsidRPr="00FC1E09">
        <w:rPr>
          <w:rFonts w:asciiTheme="minorHAnsi" w:hAnsiTheme="minorHAnsi"/>
        </w:rPr>
        <w:t xml:space="preserve"> prowadząc korespondencję dotyczącą </w:t>
      </w:r>
      <w:r w:rsidR="00D64FCA" w:rsidRPr="00FC1E09">
        <w:rPr>
          <w:rFonts w:asciiTheme="minorHAnsi" w:hAnsiTheme="minorHAnsi"/>
        </w:rPr>
        <w:t xml:space="preserve">realizacji czynności kontrolnych </w:t>
      </w:r>
      <w:r w:rsidR="004057ED" w:rsidRPr="00FC1E09">
        <w:rPr>
          <w:rFonts w:asciiTheme="minorHAnsi" w:hAnsiTheme="minorHAnsi"/>
        </w:rPr>
        <w:t>związanych ze zgłoszeniem spalania nielegalnych materiałów na posesji (ochrona danych osobowych)</w:t>
      </w:r>
      <w:r w:rsidR="00556E9B" w:rsidRPr="00FC1E09">
        <w:rPr>
          <w:rFonts w:asciiTheme="minorHAnsi" w:hAnsiTheme="minorHAnsi"/>
        </w:rPr>
        <w:t xml:space="preserve">, nie był zobowiązany prawem do </w:t>
      </w:r>
      <w:r w:rsidR="004D2B75" w:rsidRPr="00FC1E09">
        <w:rPr>
          <w:rFonts w:asciiTheme="minorHAnsi" w:hAnsiTheme="minorHAnsi"/>
        </w:rPr>
        <w:t xml:space="preserve">doręczania korespondencji wyłącznie na </w:t>
      </w:r>
      <w:r w:rsidR="00346D3B" w:rsidRPr="00FC1E09">
        <w:rPr>
          <w:rFonts w:asciiTheme="minorHAnsi" w:hAnsiTheme="minorHAnsi"/>
        </w:rPr>
        <w:t>ADE</w:t>
      </w:r>
      <w:r w:rsidR="003224DD" w:rsidRPr="00FC1E09">
        <w:rPr>
          <w:rFonts w:asciiTheme="minorHAnsi" w:hAnsiTheme="minorHAnsi"/>
        </w:rPr>
        <w:t xml:space="preserve">, gdyż uzyskanie potwierdzenia </w:t>
      </w:r>
      <w:r w:rsidR="003E38FD" w:rsidRPr="00FC1E09">
        <w:rPr>
          <w:rFonts w:asciiTheme="minorHAnsi" w:hAnsiTheme="minorHAnsi"/>
        </w:rPr>
        <w:t xml:space="preserve">odbioru nie było wymagane. Dodatkowo </w:t>
      </w:r>
      <w:r w:rsidR="00752E89">
        <w:rPr>
          <w:rFonts w:asciiTheme="minorHAnsi" w:hAnsiTheme="minorHAnsi"/>
        </w:rPr>
        <w:t>t</w:t>
      </w:r>
      <w:r w:rsidR="003E38FD" w:rsidRPr="00FC1E09">
        <w:rPr>
          <w:rFonts w:asciiTheme="minorHAnsi" w:hAnsiTheme="minorHAnsi"/>
        </w:rPr>
        <w:t xml:space="preserve">o nadawca określa, który sposób </w:t>
      </w:r>
      <w:r w:rsidR="004806CE" w:rsidRPr="00FC1E09">
        <w:rPr>
          <w:rFonts w:asciiTheme="minorHAnsi" w:hAnsiTheme="minorHAnsi"/>
        </w:rPr>
        <w:t>doręczenia korespondencji jest bardziej efektywny. W tym zakresie Wójt Gminy Raszyn nie dopuścił się naruszenia prawa, tym samym skargę należy uznać za bezzasadną.</w:t>
      </w:r>
    </w:p>
    <w:p w14:paraId="62902F1D" w14:textId="77777777" w:rsidR="00F80A87" w:rsidRPr="00FC1E09" w:rsidRDefault="00F80A87" w:rsidP="00FC1E09">
      <w:pPr>
        <w:spacing w:line="278" w:lineRule="auto"/>
        <w:jc w:val="both"/>
        <w:rPr>
          <w:rFonts w:asciiTheme="minorHAnsi" w:hAnsiTheme="minorHAnsi"/>
        </w:rPr>
      </w:pPr>
    </w:p>
    <w:p w14:paraId="18D52D4B" w14:textId="193395DB" w:rsidR="00F80A87" w:rsidRDefault="00F80A87" w:rsidP="00FC1E09">
      <w:pPr>
        <w:pStyle w:val="NormalnyWeb"/>
        <w:shd w:val="clear" w:color="auto" w:fill="FFFFFF"/>
        <w:spacing w:before="0" w:beforeAutospacing="0" w:after="0" w:afterAutospacing="0" w:line="278" w:lineRule="auto"/>
        <w:jc w:val="both"/>
        <w:rPr>
          <w:rStyle w:val="Pogrubienie"/>
          <w:rFonts w:asciiTheme="minorHAnsi" w:eastAsiaTheme="majorEastAsia" w:hAnsiTheme="minorHAnsi" w:cs="Poppins"/>
          <w:b w:val="0"/>
          <w:bCs w:val="0"/>
          <w:color w:val="191919"/>
        </w:rPr>
      </w:pPr>
      <w:r w:rsidRPr="00FC1E09">
        <w:rPr>
          <w:rFonts w:asciiTheme="minorHAnsi" w:hAnsiTheme="minorHAnsi" w:cs="Poppins"/>
          <w:color w:val="191919"/>
        </w:rPr>
        <w:t xml:space="preserve">Komisja Skarg, Wniosków i </w:t>
      </w:r>
      <w:r w:rsidR="00C564E6" w:rsidRPr="00FC1E09">
        <w:rPr>
          <w:rFonts w:asciiTheme="minorHAnsi" w:hAnsiTheme="minorHAnsi" w:cs="Poppins"/>
          <w:color w:val="191919"/>
        </w:rPr>
        <w:t>P</w:t>
      </w:r>
      <w:r w:rsidRPr="00FC1E09">
        <w:rPr>
          <w:rFonts w:asciiTheme="minorHAnsi" w:hAnsiTheme="minorHAnsi" w:cs="Poppins"/>
          <w:color w:val="191919"/>
        </w:rPr>
        <w:t xml:space="preserve">etycji zwraca </w:t>
      </w:r>
      <w:r w:rsidR="00C564E6" w:rsidRPr="00FC1E09">
        <w:rPr>
          <w:rFonts w:asciiTheme="minorHAnsi" w:hAnsiTheme="minorHAnsi" w:cs="Poppins"/>
          <w:color w:val="191919"/>
        </w:rPr>
        <w:t xml:space="preserve">także </w:t>
      </w:r>
      <w:r w:rsidRPr="00FC1E09">
        <w:rPr>
          <w:rFonts w:asciiTheme="minorHAnsi" w:hAnsiTheme="minorHAnsi" w:cs="Poppins"/>
          <w:color w:val="191919"/>
        </w:rPr>
        <w:t>uwagę na fakt, iż milczenie organu administracji publicznej nie oznacza, że sprawa została załatwiona pozytywnie ani negatywnie. Prawo przewiduje konkretne mechanizmy postępowania w takiej sytuacji.</w:t>
      </w:r>
      <w:r w:rsidR="00646A2E">
        <w:rPr>
          <w:rFonts w:asciiTheme="minorHAnsi" w:hAnsiTheme="minorHAnsi" w:cs="Poppins"/>
          <w:color w:val="191919"/>
        </w:rPr>
        <w:t xml:space="preserve"> </w:t>
      </w:r>
      <w:r w:rsidRPr="00FC1E09">
        <w:rPr>
          <w:rFonts w:asciiTheme="minorHAnsi" w:hAnsiTheme="minorHAnsi" w:cs="Poppins"/>
          <w:color w:val="191919"/>
        </w:rPr>
        <w:t>Po upływie ustawowego terminu można złożyć zażalenie na bezczynność organu do organu wyższego stopnia. Zażalenie należy złożyć w terminie trzech miesięcy od dnia, w którym upłynął termin załatwienia sprawy. </w:t>
      </w:r>
      <w:r w:rsidRPr="00FC1E09">
        <w:rPr>
          <w:rStyle w:val="Pogrubienie"/>
          <w:rFonts w:asciiTheme="minorHAnsi" w:eastAsiaTheme="majorEastAsia" w:hAnsiTheme="minorHAnsi" w:cs="Poppins"/>
          <w:b w:val="0"/>
          <w:bCs w:val="0"/>
          <w:color w:val="191919"/>
        </w:rPr>
        <w:t>Organ wyższego stopnia ma miesiąc na rozpatrzenie zażalenia i może nakazać organowi pierwszej instancji niezwłoczne załatwienie sprawy.</w:t>
      </w:r>
    </w:p>
    <w:p w14:paraId="49C1ABCE" w14:textId="77777777" w:rsidR="00646A2E" w:rsidRPr="00FC1E09" w:rsidRDefault="00646A2E" w:rsidP="00FC1E09">
      <w:pPr>
        <w:pStyle w:val="NormalnyWeb"/>
        <w:shd w:val="clear" w:color="auto" w:fill="FFFFFF"/>
        <w:spacing w:before="0" w:beforeAutospacing="0" w:after="0" w:afterAutospacing="0" w:line="278" w:lineRule="auto"/>
        <w:jc w:val="both"/>
        <w:rPr>
          <w:rFonts w:asciiTheme="minorHAnsi" w:hAnsiTheme="minorHAnsi" w:cs="Poppins"/>
          <w:color w:val="191919"/>
        </w:rPr>
      </w:pPr>
    </w:p>
    <w:p w14:paraId="453751BD" w14:textId="77777777" w:rsidR="00F80A87" w:rsidRPr="00FC1E09" w:rsidRDefault="00F80A87" w:rsidP="00FC1E09">
      <w:pPr>
        <w:pStyle w:val="NormalnyWeb"/>
        <w:shd w:val="clear" w:color="auto" w:fill="FFFFFF"/>
        <w:spacing w:before="0" w:beforeAutospacing="0" w:after="0" w:afterAutospacing="0" w:line="278" w:lineRule="auto"/>
        <w:jc w:val="both"/>
        <w:rPr>
          <w:rFonts w:asciiTheme="minorHAnsi" w:hAnsiTheme="minorHAnsi" w:cs="Poppins"/>
          <w:color w:val="191919"/>
        </w:rPr>
      </w:pPr>
      <w:r w:rsidRPr="00FC1E09">
        <w:rPr>
          <w:rFonts w:asciiTheme="minorHAnsi" w:hAnsiTheme="minorHAnsi" w:cs="Poppins"/>
          <w:color w:val="191919"/>
        </w:rPr>
        <w:t>Alternatywnie można skorzystać z prawa do wniesienia skargi do sądu administracyjnego. Milczenie organu po upływie terminu traktowane jest jako odmowa załatwienia sprawy, co daje podstawę do zaskarżenia takiej decyzji. Termin na wniesienie skargi wynosi 30 dni od upływu terminu załatwienia sprawy.</w:t>
      </w:r>
    </w:p>
    <w:p w14:paraId="7647A20A" w14:textId="77777777" w:rsidR="00F80A87" w:rsidRPr="00FC1E09" w:rsidRDefault="00F80A87" w:rsidP="00FC1E09">
      <w:pPr>
        <w:pStyle w:val="NormalnyWeb"/>
        <w:shd w:val="clear" w:color="auto" w:fill="FFFFFF"/>
        <w:spacing w:before="0" w:beforeAutospacing="0" w:after="0" w:afterAutospacing="0" w:line="278" w:lineRule="auto"/>
        <w:jc w:val="both"/>
        <w:rPr>
          <w:rFonts w:asciiTheme="minorHAnsi" w:hAnsiTheme="minorHAnsi" w:cs="Poppins"/>
          <w:color w:val="191919"/>
        </w:rPr>
      </w:pPr>
      <w:r w:rsidRPr="00FC1E09">
        <w:rPr>
          <w:rFonts w:asciiTheme="minorHAnsi" w:hAnsiTheme="minorHAnsi" w:cs="Poppins"/>
          <w:color w:val="191919"/>
        </w:rPr>
        <w:t>Warto również pamiętać o możliwości złożenia skargi do Rzecznika Praw Obywatelskich, który może podjąć interwencję w sprawie przewlekłego postępowania administracyjnego.</w:t>
      </w:r>
    </w:p>
    <w:p w14:paraId="66B3AE44" w14:textId="77777777" w:rsidR="00F80A87" w:rsidRPr="00FC1E09" w:rsidRDefault="00F80A87" w:rsidP="00FC1E09">
      <w:pPr>
        <w:spacing w:line="278" w:lineRule="auto"/>
        <w:jc w:val="both"/>
        <w:rPr>
          <w:rFonts w:asciiTheme="minorHAnsi" w:hAnsiTheme="minorHAnsi" w:cs="Segoe UI"/>
          <w:color w:val="000000"/>
        </w:rPr>
      </w:pPr>
    </w:p>
    <w:p w14:paraId="77FE9CCA" w14:textId="419BCDAF" w:rsidR="00E45B41" w:rsidRPr="00FC1E09" w:rsidRDefault="00F421B8" w:rsidP="00FC1E09">
      <w:pPr>
        <w:spacing w:line="278" w:lineRule="auto"/>
        <w:jc w:val="both"/>
        <w:rPr>
          <w:rFonts w:asciiTheme="minorHAnsi" w:hAnsiTheme="minorHAnsi"/>
        </w:rPr>
      </w:pPr>
      <w:r w:rsidRPr="00FC1E09">
        <w:rPr>
          <w:rFonts w:asciiTheme="minorHAnsi" w:hAnsiTheme="minorHAnsi" w:cs="Segoe UI"/>
          <w:color w:val="000000"/>
        </w:rPr>
        <w:t xml:space="preserve">W dniu </w:t>
      </w:r>
      <w:r w:rsidR="00910865" w:rsidRPr="00FC1E09">
        <w:rPr>
          <w:rFonts w:asciiTheme="minorHAnsi" w:hAnsiTheme="minorHAnsi" w:cs="Segoe UI"/>
          <w:color w:val="000000"/>
        </w:rPr>
        <w:t xml:space="preserve">16 lutego 2026 roku odbyło się </w:t>
      </w:r>
      <w:r w:rsidR="00B128A2" w:rsidRPr="00FC1E09">
        <w:rPr>
          <w:rFonts w:asciiTheme="minorHAnsi" w:hAnsiTheme="minorHAnsi" w:cs="Segoe UI"/>
          <w:color w:val="000000"/>
        </w:rPr>
        <w:t xml:space="preserve">XXIII </w:t>
      </w:r>
      <w:r w:rsidR="003C48BF" w:rsidRPr="00FC1E09">
        <w:rPr>
          <w:rFonts w:asciiTheme="minorHAnsi" w:hAnsiTheme="minorHAnsi" w:cs="Segoe UI"/>
          <w:color w:val="000000"/>
        </w:rPr>
        <w:t>Posiedzenie</w:t>
      </w:r>
      <w:r w:rsidR="00B128A2" w:rsidRPr="00FC1E09">
        <w:rPr>
          <w:rFonts w:asciiTheme="minorHAnsi" w:hAnsiTheme="minorHAnsi" w:cs="Segoe UI"/>
          <w:color w:val="000000"/>
        </w:rPr>
        <w:t xml:space="preserve"> Komisji Skarg, Wniosków i Petycji Rady Gminy Raszyn, podczas kt</w:t>
      </w:r>
      <w:r w:rsidR="003C48BF" w:rsidRPr="00FC1E09">
        <w:rPr>
          <w:rFonts w:asciiTheme="minorHAnsi" w:hAnsiTheme="minorHAnsi" w:cs="Segoe UI"/>
          <w:color w:val="000000"/>
        </w:rPr>
        <w:t>órego rozpatrywana była skarga Pana J.P-R.</w:t>
      </w:r>
      <w:r w:rsidR="00967F0F" w:rsidRPr="00FC1E09">
        <w:rPr>
          <w:rFonts w:asciiTheme="minorHAnsi" w:hAnsiTheme="minorHAnsi" w:cs="Segoe UI"/>
          <w:color w:val="000000"/>
        </w:rPr>
        <w:t xml:space="preserve"> </w:t>
      </w:r>
      <w:r w:rsidR="00D31813" w:rsidRPr="00FC1E09">
        <w:rPr>
          <w:rFonts w:asciiTheme="minorHAnsi" w:hAnsiTheme="minorHAnsi" w:cs="Segoe UI"/>
          <w:color w:val="000000"/>
        </w:rPr>
        <w:t>P</w:t>
      </w:r>
      <w:r w:rsidR="001939DA">
        <w:rPr>
          <w:rFonts w:asciiTheme="minorHAnsi" w:hAnsiTheme="minorHAnsi" w:cs="Segoe UI"/>
          <w:color w:val="000000"/>
        </w:rPr>
        <w:t>o</w:t>
      </w:r>
      <w:r w:rsidR="00D31813" w:rsidRPr="00FC1E09">
        <w:rPr>
          <w:rFonts w:asciiTheme="minorHAnsi" w:hAnsiTheme="minorHAnsi" w:cs="Segoe UI"/>
          <w:color w:val="000000"/>
        </w:rPr>
        <w:t xml:space="preserve"> dokonaniu analizy treści skargi, odpowiedzi Wójt Gminy Raszyn na zarzuty zawarte w skardze oraz obowiązujących przepisów, </w:t>
      </w:r>
      <w:r w:rsidR="00987889" w:rsidRPr="00FC1E09">
        <w:rPr>
          <w:rFonts w:asciiTheme="minorHAnsi" w:hAnsiTheme="minorHAnsi"/>
        </w:rPr>
        <w:t xml:space="preserve">Komisja Skarg, Wniosków i Petycji </w:t>
      </w:r>
      <w:r w:rsidR="00F11334" w:rsidRPr="00FC1E09">
        <w:rPr>
          <w:rFonts w:asciiTheme="minorHAnsi" w:hAnsiTheme="minorHAnsi"/>
        </w:rPr>
        <w:t xml:space="preserve">podjęła decyzję o rekomendowaniu Radzie Gminy Raszyn uznanie skargi </w:t>
      </w:r>
      <w:r w:rsidR="00007869" w:rsidRPr="00FC1E09">
        <w:rPr>
          <w:rFonts w:asciiTheme="minorHAnsi" w:hAnsiTheme="minorHAnsi"/>
        </w:rPr>
        <w:t xml:space="preserve">pana J.P-R. z dnia 28 stycznia 2026 roku </w:t>
      </w:r>
      <w:r w:rsidR="00F11334" w:rsidRPr="00FC1E09">
        <w:rPr>
          <w:rFonts w:asciiTheme="minorHAnsi" w:hAnsiTheme="minorHAnsi"/>
        </w:rPr>
        <w:t xml:space="preserve">na </w:t>
      </w:r>
      <w:r w:rsidR="000932E0" w:rsidRPr="00FC1E09">
        <w:rPr>
          <w:rFonts w:asciiTheme="minorHAnsi" w:hAnsiTheme="minorHAnsi"/>
        </w:rPr>
        <w:t xml:space="preserve">Wójt Gminy Raszyn za </w:t>
      </w:r>
      <w:r w:rsidR="005E02A7" w:rsidRPr="00FC1E09">
        <w:rPr>
          <w:rFonts w:asciiTheme="minorHAnsi" w:hAnsiTheme="minorHAnsi"/>
        </w:rPr>
        <w:t xml:space="preserve">zasadną w części dotyczącej </w:t>
      </w:r>
      <w:r w:rsidR="001939DA">
        <w:rPr>
          <w:rFonts w:asciiTheme="minorHAnsi" w:hAnsiTheme="minorHAnsi"/>
        </w:rPr>
        <w:t xml:space="preserve">nieudzielenia odpowiedzi na </w:t>
      </w:r>
      <w:r w:rsidR="00611252">
        <w:rPr>
          <w:rFonts w:asciiTheme="minorHAnsi" w:hAnsiTheme="minorHAnsi"/>
        </w:rPr>
        <w:t>zgłoszenie,</w:t>
      </w:r>
      <w:r w:rsidR="005E02A7" w:rsidRPr="00FC1E09">
        <w:rPr>
          <w:rFonts w:asciiTheme="minorHAnsi" w:hAnsiTheme="minorHAnsi"/>
        </w:rPr>
        <w:t xml:space="preserve"> w pozostałym zakresie za </w:t>
      </w:r>
      <w:r w:rsidR="000932E0" w:rsidRPr="00FC1E09">
        <w:rPr>
          <w:rFonts w:asciiTheme="minorHAnsi" w:hAnsiTheme="minorHAnsi"/>
        </w:rPr>
        <w:t>bez</w:t>
      </w:r>
      <w:r w:rsidR="00F11334" w:rsidRPr="00FC1E09">
        <w:rPr>
          <w:rFonts w:asciiTheme="minorHAnsi" w:hAnsiTheme="minorHAnsi"/>
        </w:rPr>
        <w:t>zasadną</w:t>
      </w:r>
    </w:p>
    <w:p w14:paraId="68C82962" w14:textId="055A65C3" w:rsidR="00987889" w:rsidRPr="00FC1E09" w:rsidRDefault="00F11334" w:rsidP="00FC1E09">
      <w:pPr>
        <w:spacing w:line="278" w:lineRule="auto"/>
        <w:jc w:val="both"/>
        <w:rPr>
          <w:rFonts w:asciiTheme="minorHAnsi" w:hAnsiTheme="minorHAnsi"/>
        </w:rPr>
      </w:pPr>
      <w:r w:rsidRPr="00FC1E09">
        <w:rPr>
          <w:rFonts w:asciiTheme="minorHAnsi" w:hAnsiTheme="minorHAnsi"/>
        </w:rPr>
        <w:t xml:space="preserve">. </w:t>
      </w:r>
    </w:p>
    <w:p w14:paraId="5F36ECA3" w14:textId="100000E7" w:rsidR="00007869" w:rsidRPr="00FC1E09" w:rsidRDefault="00007869" w:rsidP="00FC1E09">
      <w:pPr>
        <w:spacing w:line="278" w:lineRule="auto"/>
        <w:jc w:val="both"/>
        <w:rPr>
          <w:rFonts w:asciiTheme="minorHAnsi" w:hAnsiTheme="minorHAnsi" w:cs="Segoe UI"/>
          <w:color w:val="000000"/>
        </w:rPr>
      </w:pPr>
      <w:r w:rsidRPr="00FC1E09">
        <w:rPr>
          <w:rFonts w:asciiTheme="minorHAnsi" w:hAnsiTheme="minorHAnsi"/>
        </w:rPr>
        <w:t xml:space="preserve">Na </w:t>
      </w:r>
      <w:r w:rsidR="00713853" w:rsidRPr="00FC1E09">
        <w:rPr>
          <w:rFonts w:asciiTheme="minorHAnsi" w:hAnsiTheme="minorHAnsi"/>
        </w:rPr>
        <w:t>XXXIII S</w:t>
      </w:r>
      <w:r w:rsidRPr="00FC1E09">
        <w:rPr>
          <w:rFonts w:asciiTheme="minorHAnsi" w:hAnsiTheme="minorHAnsi"/>
        </w:rPr>
        <w:t>esji Rady Gminy Raszyn</w:t>
      </w:r>
      <w:r w:rsidR="00713853" w:rsidRPr="00FC1E09">
        <w:rPr>
          <w:rFonts w:asciiTheme="minorHAnsi" w:hAnsiTheme="minorHAnsi"/>
        </w:rPr>
        <w:t xml:space="preserve">, po zapoznaniu się z pozytywnie zaopiniowanym przez </w:t>
      </w:r>
      <w:proofErr w:type="spellStart"/>
      <w:r w:rsidR="00713853" w:rsidRPr="00FC1E09">
        <w:rPr>
          <w:rFonts w:asciiTheme="minorHAnsi" w:hAnsiTheme="minorHAnsi"/>
        </w:rPr>
        <w:t>KSWiP</w:t>
      </w:r>
      <w:proofErr w:type="spellEnd"/>
      <w:r w:rsidR="00713853" w:rsidRPr="00FC1E09">
        <w:rPr>
          <w:rFonts w:asciiTheme="minorHAnsi" w:hAnsiTheme="minorHAnsi"/>
        </w:rPr>
        <w:t xml:space="preserve"> </w:t>
      </w:r>
      <w:r w:rsidR="001446B2" w:rsidRPr="00FC1E09">
        <w:rPr>
          <w:rFonts w:asciiTheme="minorHAnsi" w:hAnsiTheme="minorHAnsi"/>
        </w:rPr>
        <w:t xml:space="preserve">projektem uchwały w sprawie rozpatrzenia skargi, radni </w:t>
      </w:r>
      <w:r w:rsidR="00EC208A" w:rsidRPr="00FC1E09">
        <w:rPr>
          <w:rFonts w:asciiTheme="minorHAnsi" w:hAnsiTheme="minorHAnsi"/>
        </w:rPr>
        <w:t xml:space="preserve">w głosowaniu jawnym większością głosów przyjęli przedmiotową uchwałę. </w:t>
      </w:r>
    </w:p>
    <w:sectPr w:rsidR="00007869" w:rsidRPr="00FC1E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EE"/>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17CE"/>
    <w:multiLevelType w:val="multilevel"/>
    <w:tmpl w:val="AA58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13C80"/>
    <w:multiLevelType w:val="multilevel"/>
    <w:tmpl w:val="5D90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8200AD"/>
    <w:multiLevelType w:val="hybridMultilevel"/>
    <w:tmpl w:val="7E8891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0A37B32"/>
    <w:multiLevelType w:val="multilevel"/>
    <w:tmpl w:val="1BD8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0B7212"/>
    <w:multiLevelType w:val="hybridMultilevel"/>
    <w:tmpl w:val="304AE2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50B56B7"/>
    <w:multiLevelType w:val="hybridMultilevel"/>
    <w:tmpl w:val="F190E13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591D64D4"/>
    <w:multiLevelType w:val="multilevel"/>
    <w:tmpl w:val="E6167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7496464">
    <w:abstractNumId w:val="2"/>
  </w:num>
  <w:num w:numId="2" w16cid:durableId="1745370550">
    <w:abstractNumId w:val="4"/>
  </w:num>
  <w:num w:numId="3" w16cid:durableId="821119847">
    <w:abstractNumId w:val="5"/>
  </w:num>
  <w:num w:numId="4" w16cid:durableId="1454787756">
    <w:abstractNumId w:val="1"/>
  </w:num>
  <w:num w:numId="5" w16cid:durableId="800997045">
    <w:abstractNumId w:val="3"/>
  </w:num>
  <w:num w:numId="6" w16cid:durableId="653460488">
    <w:abstractNumId w:val="0"/>
  </w:num>
  <w:num w:numId="7" w16cid:durableId="13255491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C12"/>
    <w:rsid w:val="00000BCC"/>
    <w:rsid w:val="00007869"/>
    <w:rsid w:val="00016566"/>
    <w:rsid w:val="00020443"/>
    <w:rsid w:val="0003190A"/>
    <w:rsid w:val="00034A70"/>
    <w:rsid w:val="00037790"/>
    <w:rsid w:val="000379EB"/>
    <w:rsid w:val="00040153"/>
    <w:rsid w:val="000403D3"/>
    <w:rsid w:val="00050A53"/>
    <w:rsid w:val="00050EF7"/>
    <w:rsid w:val="00053A8C"/>
    <w:rsid w:val="00055C9F"/>
    <w:rsid w:val="00060FBE"/>
    <w:rsid w:val="000649F3"/>
    <w:rsid w:val="00073988"/>
    <w:rsid w:val="00090BDD"/>
    <w:rsid w:val="00091010"/>
    <w:rsid w:val="0009120C"/>
    <w:rsid w:val="00091927"/>
    <w:rsid w:val="000932E0"/>
    <w:rsid w:val="00097E83"/>
    <w:rsid w:val="000A0553"/>
    <w:rsid w:val="000A4CCF"/>
    <w:rsid w:val="000A62C7"/>
    <w:rsid w:val="000A6B1D"/>
    <w:rsid w:val="000B0268"/>
    <w:rsid w:val="000B7966"/>
    <w:rsid w:val="000C3E56"/>
    <w:rsid w:val="000D7D32"/>
    <w:rsid w:val="000E36A5"/>
    <w:rsid w:val="000F5237"/>
    <w:rsid w:val="000F675E"/>
    <w:rsid w:val="00105E65"/>
    <w:rsid w:val="00113FDC"/>
    <w:rsid w:val="00116413"/>
    <w:rsid w:val="00116574"/>
    <w:rsid w:val="001229F1"/>
    <w:rsid w:val="00126DD7"/>
    <w:rsid w:val="00130C82"/>
    <w:rsid w:val="00141C24"/>
    <w:rsid w:val="001446B2"/>
    <w:rsid w:val="00155423"/>
    <w:rsid w:val="00162A77"/>
    <w:rsid w:val="001669CC"/>
    <w:rsid w:val="00167915"/>
    <w:rsid w:val="00171200"/>
    <w:rsid w:val="00174A9B"/>
    <w:rsid w:val="00180CB9"/>
    <w:rsid w:val="00182ED5"/>
    <w:rsid w:val="001939DA"/>
    <w:rsid w:val="001A26EC"/>
    <w:rsid w:val="001B0696"/>
    <w:rsid w:val="001B0FC8"/>
    <w:rsid w:val="001B52B7"/>
    <w:rsid w:val="001B6A88"/>
    <w:rsid w:val="001D093D"/>
    <w:rsid w:val="001D2BB9"/>
    <w:rsid w:val="001D2FBD"/>
    <w:rsid w:val="001D46BE"/>
    <w:rsid w:val="001D644F"/>
    <w:rsid w:val="00204E00"/>
    <w:rsid w:val="00216701"/>
    <w:rsid w:val="0021778A"/>
    <w:rsid w:val="00220778"/>
    <w:rsid w:val="0022241F"/>
    <w:rsid w:val="0022312A"/>
    <w:rsid w:val="002256BF"/>
    <w:rsid w:val="00233C94"/>
    <w:rsid w:val="0023427E"/>
    <w:rsid w:val="00234837"/>
    <w:rsid w:val="00240819"/>
    <w:rsid w:val="00241E67"/>
    <w:rsid w:val="002465E1"/>
    <w:rsid w:val="00247C02"/>
    <w:rsid w:val="0025570B"/>
    <w:rsid w:val="00256042"/>
    <w:rsid w:val="00260227"/>
    <w:rsid w:val="002726EC"/>
    <w:rsid w:val="00284422"/>
    <w:rsid w:val="00285CBF"/>
    <w:rsid w:val="00285D8F"/>
    <w:rsid w:val="0028682A"/>
    <w:rsid w:val="002917A6"/>
    <w:rsid w:val="0029452D"/>
    <w:rsid w:val="002952AB"/>
    <w:rsid w:val="002973AE"/>
    <w:rsid w:val="002A0433"/>
    <w:rsid w:val="002B0AB5"/>
    <w:rsid w:val="002B3331"/>
    <w:rsid w:val="002C0351"/>
    <w:rsid w:val="002C037E"/>
    <w:rsid w:val="002D40DA"/>
    <w:rsid w:val="002E20A5"/>
    <w:rsid w:val="002E4377"/>
    <w:rsid w:val="003004DC"/>
    <w:rsid w:val="00307C12"/>
    <w:rsid w:val="00312B5A"/>
    <w:rsid w:val="00320BF3"/>
    <w:rsid w:val="00320EE4"/>
    <w:rsid w:val="00321C1C"/>
    <w:rsid w:val="003224DD"/>
    <w:rsid w:val="00326284"/>
    <w:rsid w:val="003269BD"/>
    <w:rsid w:val="00326F9F"/>
    <w:rsid w:val="00344269"/>
    <w:rsid w:val="00346D3B"/>
    <w:rsid w:val="00352475"/>
    <w:rsid w:val="0035396D"/>
    <w:rsid w:val="00353E61"/>
    <w:rsid w:val="0035767A"/>
    <w:rsid w:val="003618F2"/>
    <w:rsid w:val="00367124"/>
    <w:rsid w:val="00367C45"/>
    <w:rsid w:val="0037027D"/>
    <w:rsid w:val="003740CE"/>
    <w:rsid w:val="00376D26"/>
    <w:rsid w:val="0037789D"/>
    <w:rsid w:val="00381C7B"/>
    <w:rsid w:val="003867F7"/>
    <w:rsid w:val="003A068C"/>
    <w:rsid w:val="003A45E1"/>
    <w:rsid w:val="003A6CB1"/>
    <w:rsid w:val="003C48BF"/>
    <w:rsid w:val="003D0ECA"/>
    <w:rsid w:val="003D5FBA"/>
    <w:rsid w:val="003D76B6"/>
    <w:rsid w:val="003E1602"/>
    <w:rsid w:val="003E38FD"/>
    <w:rsid w:val="003F176A"/>
    <w:rsid w:val="003F233E"/>
    <w:rsid w:val="003F519D"/>
    <w:rsid w:val="003F5982"/>
    <w:rsid w:val="003F767F"/>
    <w:rsid w:val="004015B9"/>
    <w:rsid w:val="0040232F"/>
    <w:rsid w:val="004057ED"/>
    <w:rsid w:val="0041190E"/>
    <w:rsid w:val="00414763"/>
    <w:rsid w:val="00414881"/>
    <w:rsid w:val="0042212B"/>
    <w:rsid w:val="004372BD"/>
    <w:rsid w:val="00450582"/>
    <w:rsid w:val="004516D8"/>
    <w:rsid w:val="00461B6A"/>
    <w:rsid w:val="00472E3C"/>
    <w:rsid w:val="0047520C"/>
    <w:rsid w:val="004806CE"/>
    <w:rsid w:val="004842CB"/>
    <w:rsid w:val="00484858"/>
    <w:rsid w:val="00490DC8"/>
    <w:rsid w:val="00496548"/>
    <w:rsid w:val="00497121"/>
    <w:rsid w:val="004A738D"/>
    <w:rsid w:val="004A7B29"/>
    <w:rsid w:val="004B5726"/>
    <w:rsid w:val="004B7803"/>
    <w:rsid w:val="004C309E"/>
    <w:rsid w:val="004C4693"/>
    <w:rsid w:val="004D2B75"/>
    <w:rsid w:val="004D48EC"/>
    <w:rsid w:val="004D5E74"/>
    <w:rsid w:val="004E31F4"/>
    <w:rsid w:val="004F1A1A"/>
    <w:rsid w:val="004F41D5"/>
    <w:rsid w:val="004F4C08"/>
    <w:rsid w:val="00501292"/>
    <w:rsid w:val="00505904"/>
    <w:rsid w:val="00505BC8"/>
    <w:rsid w:val="005123BE"/>
    <w:rsid w:val="00527A14"/>
    <w:rsid w:val="005307DB"/>
    <w:rsid w:val="00536712"/>
    <w:rsid w:val="0053708F"/>
    <w:rsid w:val="005476AB"/>
    <w:rsid w:val="0055178A"/>
    <w:rsid w:val="00556E9B"/>
    <w:rsid w:val="0056237B"/>
    <w:rsid w:val="005628E1"/>
    <w:rsid w:val="0056337F"/>
    <w:rsid w:val="0056732D"/>
    <w:rsid w:val="00595A2B"/>
    <w:rsid w:val="005968B2"/>
    <w:rsid w:val="005B4BE9"/>
    <w:rsid w:val="005B66F5"/>
    <w:rsid w:val="005B71C7"/>
    <w:rsid w:val="005C04B8"/>
    <w:rsid w:val="005D085D"/>
    <w:rsid w:val="005D4A30"/>
    <w:rsid w:val="005D74DB"/>
    <w:rsid w:val="005E02A7"/>
    <w:rsid w:val="005F3BAE"/>
    <w:rsid w:val="00601250"/>
    <w:rsid w:val="00601BE7"/>
    <w:rsid w:val="00605BC9"/>
    <w:rsid w:val="00611252"/>
    <w:rsid w:val="00613C88"/>
    <w:rsid w:val="00614E6E"/>
    <w:rsid w:val="00616AF9"/>
    <w:rsid w:val="006200C6"/>
    <w:rsid w:val="00620D21"/>
    <w:rsid w:val="00634465"/>
    <w:rsid w:val="00637400"/>
    <w:rsid w:val="00640C18"/>
    <w:rsid w:val="0064196E"/>
    <w:rsid w:val="006442F2"/>
    <w:rsid w:val="00644F96"/>
    <w:rsid w:val="00645840"/>
    <w:rsid w:val="00646A2E"/>
    <w:rsid w:val="00664C34"/>
    <w:rsid w:val="0067780D"/>
    <w:rsid w:val="00682084"/>
    <w:rsid w:val="0068468F"/>
    <w:rsid w:val="00690631"/>
    <w:rsid w:val="00694A03"/>
    <w:rsid w:val="00695092"/>
    <w:rsid w:val="0069647D"/>
    <w:rsid w:val="006A1287"/>
    <w:rsid w:val="006A1E36"/>
    <w:rsid w:val="006A2A33"/>
    <w:rsid w:val="006D072E"/>
    <w:rsid w:val="006E149F"/>
    <w:rsid w:val="006E179B"/>
    <w:rsid w:val="006F4082"/>
    <w:rsid w:val="006F4C5B"/>
    <w:rsid w:val="0070723D"/>
    <w:rsid w:val="00711C10"/>
    <w:rsid w:val="00713853"/>
    <w:rsid w:val="00714CBA"/>
    <w:rsid w:val="00716365"/>
    <w:rsid w:val="00721527"/>
    <w:rsid w:val="007245C1"/>
    <w:rsid w:val="00731334"/>
    <w:rsid w:val="00744C74"/>
    <w:rsid w:val="007463A7"/>
    <w:rsid w:val="00751717"/>
    <w:rsid w:val="00752E89"/>
    <w:rsid w:val="007545EB"/>
    <w:rsid w:val="00757842"/>
    <w:rsid w:val="007635A5"/>
    <w:rsid w:val="00766088"/>
    <w:rsid w:val="007710C9"/>
    <w:rsid w:val="00772531"/>
    <w:rsid w:val="0077353E"/>
    <w:rsid w:val="0077684C"/>
    <w:rsid w:val="00777A2F"/>
    <w:rsid w:val="00783552"/>
    <w:rsid w:val="007B1670"/>
    <w:rsid w:val="007B1952"/>
    <w:rsid w:val="007B2332"/>
    <w:rsid w:val="007B467D"/>
    <w:rsid w:val="007B64A6"/>
    <w:rsid w:val="007D0140"/>
    <w:rsid w:val="007D2011"/>
    <w:rsid w:val="007D328E"/>
    <w:rsid w:val="007E07D3"/>
    <w:rsid w:val="007E2E46"/>
    <w:rsid w:val="007F1766"/>
    <w:rsid w:val="007F2D85"/>
    <w:rsid w:val="008448AC"/>
    <w:rsid w:val="00855E38"/>
    <w:rsid w:val="0086039A"/>
    <w:rsid w:val="0086053E"/>
    <w:rsid w:val="00864575"/>
    <w:rsid w:val="00874679"/>
    <w:rsid w:val="00876420"/>
    <w:rsid w:val="008852FE"/>
    <w:rsid w:val="008866F1"/>
    <w:rsid w:val="0089213A"/>
    <w:rsid w:val="00895C88"/>
    <w:rsid w:val="00897CCB"/>
    <w:rsid w:val="008A0FEC"/>
    <w:rsid w:val="008A6220"/>
    <w:rsid w:val="008B1800"/>
    <w:rsid w:val="008B6C3F"/>
    <w:rsid w:val="008C29C6"/>
    <w:rsid w:val="008D2053"/>
    <w:rsid w:val="008F314C"/>
    <w:rsid w:val="008F76D5"/>
    <w:rsid w:val="0090388E"/>
    <w:rsid w:val="00910865"/>
    <w:rsid w:val="00915113"/>
    <w:rsid w:val="009243BE"/>
    <w:rsid w:val="00944ECF"/>
    <w:rsid w:val="00945113"/>
    <w:rsid w:val="009600F8"/>
    <w:rsid w:val="00964F8B"/>
    <w:rsid w:val="00965412"/>
    <w:rsid w:val="00967F0F"/>
    <w:rsid w:val="0097099B"/>
    <w:rsid w:val="0097560A"/>
    <w:rsid w:val="0098186A"/>
    <w:rsid w:val="009825A0"/>
    <w:rsid w:val="00985264"/>
    <w:rsid w:val="00987055"/>
    <w:rsid w:val="00987889"/>
    <w:rsid w:val="00997AF7"/>
    <w:rsid w:val="009A05A4"/>
    <w:rsid w:val="009A183F"/>
    <w:rsid w:val="009A72E7"/>
    <w:rsid w:val="009B1EDD"/>
    <w:rsid w:val="009B42AD"/>
    <w:rsid w:val="009B54ED"/>
    <w:rsid w:val="009D5D2A"/>
    <w:rsid w:val="009E1330"/>
    <w:rsid w:val="009E2DD7"/>
    <w:rsid w:val="009E6D28"/>
    <w:rsid w:val="009F4782"/>
    <w:rsid w:val="009F4985"/>
    <w:rsid w:val="009F5B8D"/>
    <w:rsid w:val="009F6B2D"/>
    <w:rsid w:val="009F7054"/>
    <w:rsid w:val="00A01F9F"/>
    <w:rsid w:val="00A048F7"/>
    <w:rsid w:val="00A06EBA"/>
    <w:rsid w:val="00A124F8"/>
    <w:rsid w:val="00A12CAD"/>
    <w:rsid w:val="00A20AD8"/>
    <w:rsid w:val="00A43A9E"/>
    <w:rsid w:val="00A45102"/>
    <w:rsid w:val="00A515F1"/>
    <w:rsid w:val="00A623A5"/>
    <w:rsid w:val="00A72F04"/>
    <w:rsid w:val="00A7376F"/>
    <w:rsid w:val="00A77925"/>
    <w:rsid w:val="00A83ACC"/>
    <w:rsid w:val="00A8454F"/>
    <w:rsid w:val="00A8761A"/>
    <w:rsid w:val="00A92D8B"/>
    <w:rsid w:val="00AA5187"/>
    <w:rsid w:val="00AA6E18"/>
    <w:rsid w:val="00AB0261"/>
    <w:rsid w:val="00AB7D8F"/>
    <w:rsid w:val="00AC0EDC"/>
    <w:rsid w:val="00AD3EE3"/>
    <w:rsid w:val="00AE4206"/>
    <w:rsid w:val="00AE7FFC"/>
    <w:rsid w:val="00AF084C"/>
    <w:rsid w:val="00AF7D95"/>
    <w:rsid w:val="00B049A3"/>
    <w:rsid w:val="00B128A2"/>
    <w:rsid w:val="00B12D20"/>
    <w:rsid w:val="00B13D70"/>
    <w:rsid w:val="00B217B4"/>
    <w:rsid w:val="00B3236D"/>
    <w:rsid w:val="00B32582"/>
    <w:rsid w:val="00B326B8"/>
    <w:rsid w:val="00B34748"/>
    <w:rsid w:val="00B401D9"/>
    <w:rsid w:val="00B651CE"/>
    <w:rsid w:val="00B838BA"/>
    <w:rsid w:val="00B848AD"/>
    <w:rsid w:val="00B8575E"/>
    <w:rsid w:val="00B901F1"/>
    <w:rsid w:val="00B91533"/>
    <w:rsid w:val="00B95056"/>
    <w:rsid w:val="00BA0A59"/>
    <w:rsid w:val="00BA6B05"/>
    <w:rsid w:val="00BB4791"/>
    <w:rsid w:val="00BB48ED"/>
    <w:rsid w:val="00BB7064"/>
    <w:rsid w:val="00BC43FB"/>
    <w:rsid w:val="00BC6E09"/>
    <w:rsid w:val="00BD66E0"/>
    <w:rsid w:val="00BE1DF1"/>
    <w:rsid w:val="00BE505E"/>
    <w:rsid w:val="00BE6FF2"/>
    <w:rsid w:val="00BF2931"/>
    <w:rsid w:val="00C14318"/>
    <w:rsid w:val="00C22959"/>
    <w:rsid w:val="00C25E2A"/>
    <w:rsid w:val="00C45425"/>
    <w:rsid w:val="00C4686E"/>
    <w:rsid w:val="00C500BD"/>
    <w:rsid w:val="00C54452"/>
    <w:rsid w:val="00C564E6"/>
    <w:rsid w:val="00C56839"/>
    <w:rsid w:val="00C63324"/>
    <w:rsid w:val="00C65245"/>
    <w:rsid w:val="00C75B79"/>
    <w:rsid w:val="00C92BF1"/>
    <w:rsid w:val="00CA07FB"/>
    <w:rsid w:val="00CA2D21"/>
    <w:rsid w:val="00CB2F17"/>
    <w:rsid w:val="00CC3048"/>
    <w:rsid w:val="00CC5E91"/>
    <w:rsid w:val="00CD000C"/>
    <w:rsid w:val="00CD5A4B"/>
    <w:rsid w:val="00CE22D8"/>
    <w:rsid w:val="00CE4BD6"/>
    <w:rsid w:val="00CE776A"/>
    <w:rsid w:val="00CF191C"/>
    <w:rsid w:val="00CF31CC"/>
    <w:rsid w:val="00D001C3"/>
    <w:rsid w:val="00D038BF"/>
    <w:rsid w:val="00D0533B"/>
    <w:rsid w:val="00D12506"/>
    <w:rsid w:val="00D16000"/>
    <w:rsid w:val="00D16D87"/>
    <w:rsid w:val="00D23DD5"/>
    <w:rsid w:val="00D31813"/>
    <w:rsid w:val="00D32982"/>
    <w:rsid w:val="00D45DD8"/>
    <w:rsid w:val="00D45F3E"/>
    <w:rsid w:val="00D53A0A"/>
    <w:rsid w:val="00D624E2"/>
    <w:rsid w:val="00D64FCA"/>
    <w:rsid w:val="00D74BC3"/>
    <w:rsid w:val="00D80783"/>
    <w:rsid w:val="00D866C0"/>
    <w:rsid w:val="00DA435F"/>
    <w:rsid w:val="00DA62E1"/>
    <w:rsid w:val="00DB662C"/>
    <w:rsid w:val="00DB6F1E"/>
    <w:rsid w:val="00DC3489"/>
    <w:rsid w:val="00DD4B4B"/>
    <w:rsid w:val="00DD5C3F"/>
    <w:rsid w:val="00DD69BF"/>
    <w:rsid w:val="00DD6FBF"/>
    <w:rsid w:val="00DE5577"/>
    <w:rsid w:val="00DE5F17"/>
    <w:rsid w:val="00DE644B"/>
    <w:rsid w:val="00DE7003"/>
    <w:rsid w:val="00DF1C61"/>
    <w:rsid w:val="00DF5E2F"/>
    <w:rsid w:val="00E01695"/>
    <w:rsid w:val="00E229D0"/>
    <w:rsid w:val="00E33415"/>
    <w:rsid w:val="00E347D4"/>
    <w:rsid w:val="00E37048"/>
    <w:rsid w:val="00E45B41"/>
    <w:rsid w:val="00E626B9"/>
    <w:rsid w:val="00E64D23"/>
    <w:rsid w:val="00E6793E"/>
    <w:rsid w:val="00E773A6"/>
    <w:rsid w:val="00E85E3B"/>
    <w:rsid w:val="00E87F62"/>
    <w:rsid w:val="00E91166"/>
    <w:rsid w:val="00E94241"/>
    <w:rsid w:val="00EA1C12"/>
    <w:rsid w:val="00EA4BF1"/>
    <w:rsid w:val="00EB0AB3"/>
    <w:rsid w:val="00EC208A"/>
    <w:rsid w:val="00EC2BB0"/>
    <w:rsid w:val="00ED24EC"/>
    <w:rsid w:val="00ED3A04"/>
    <w:rsid w:val="00ED4F76"/>
    <w:rsid w:val="00EE1E32"/>
    <w:rsid w:val="00EE458D"/>
    <w:rsid w:val="00EE59B0"/>
    <w:rsid w:val="00EF0093"/>
    <w:rsid w:val="00EF6212"/>
    <w:rsid w:val="00EF74A1"/>
    <w:rsid w:val="00F0512D"/>
    <w:rsid w:val="00F07324"/>
    <w:rsid w:val="00F11334"/>
    <w:rsid w:val="00F1437E"/>
    <w:rsid w:val="00F15A8A"/>
    <w:rsid w:val="00F27C53"/>
    <w:rsid w:val="00F32A32"/>
    <w:rsid w:val="00F36265"/>
    <w:rsid w:val="00F403CC"/>
    <w:rsid w:val="00F416D9"/>
    <w:rsid w:val="00F421B8"/>
    <w:rsid w:val="00F432E3"/>
    <w:rsid w:val="00F456FA"/>
    <w:rsid w:val="00F45C0E"/>
    <w:rsid w:val="00F63449"/>
    <w:rsid w:val="00F65F21"/>
    <w:rsid w:val="00F67180"/>
    <w:rsid w:val="00F72B87"/>
    <w:rsid w:val="00F762BD"/>
    <w:rsid w:val="00F80A87"/>
    <w:rsid w:val="00F83ACB"/>
    <w:rsid w:val="00F93B5D"/>
    <w:rsid w:val="00F93D8B"/>
    <w:rsid w:val="00F973F2"/>
    <w:rsid w:val="00FB6A14"/>
    <w:rsid w:val="00FC1E09"/>
    <w:rsid w:val="00FC461A"/>
    <w:rsid w:val="00FD22EC"/>
    <w:rsid w:val="00FD67A1"/>
    <w:rsid w:val="00FD7218"/>
    <w:rsid w:val="00FE4388"/>
    <w:rsid w:val="00FE49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7B5BB"/>
  <w15:chartTrackingRefBased/>
  <w15:docId w15:val="{3BB2B168-C2FF-4A1F-AE10-0113DA15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1C12"/>
    <w:pPr>
      <w:spacing w:after="0" w:line="240" w:lineRule="auto"/>
    </w:pPr>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EA1C1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EA1C1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EA1C1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EA1C12"/>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gwek5">
    <w:name w:val="heading 5"/>
    <w:basedOn w:val="Normalny"/>
    <w:next w:val="Normalny"/>
    <w:link w:val="Nagwek5Znak"/>
    <w:uiPriority w:val="9"/>
    <w:semiHidden/>
    <w:unhideWhenUsed/>
    <w:qFormat/>
    <w:rsid w:val="00EA1C12"/>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gwek6">
    <w:name w:val="heading 6"/>
    <w:basedOn w:val="Normalny"/>
    <w:next w:val="Normalny"/>
    <w:link w:val="Nagwek6Znak"/>
    <w:uiPriority w:val="9"/>
    <w:semiHidden/>
    <w:unhideWhenUsed/>
    <w:qFormat/>
    <w:rsid w:val="00EA1C12"/>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gwek7">
    <w:name w:val="heading 7"/>
    <w:basedOn w:val="Normalny"/>
    <w:next w:val="Normalny"/>
    <w:link w:val="Nagwek7Znak"/>
    <w:uiPriority w:val="9"/>
    <w:semiHidden/>
    <w:unhideWhenUsed/>
    <w:qFormat/>
    <w:rsid w:val="00EA1C12"/>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gwek8">
    <w:name w:val="heading 8"/>
    <w:basedOn w:val="Normalny"/>
    <w:next w:val="Normalny"/>
    <w:link w:val="Nagwek8Znak"/>
    <w:uiPriority w:val="9"/>
    <w:semiHidden/>
    <w:unhideWhenUsed/>
    <w:qFormat/>
    <w:rsid w:val="00EA1C12"/>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gwek9">
    <w:name w:val="heading 9"/>
    <w:basedOn w:val="Normalny"/>
    <w:next w:val="Normalny"/>
    <w:link w:val="Nagwek9Znak"/>
    <w:uiPriority w:val="9"/>
    <w:semiHidden/>
    <w:unhideWhenUsed/>
    <w:qFormat/>
    <w:rsid w:val="00EA1C12"/>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A1C1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A1C1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A1C1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A1C1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A1C1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A1C1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A1C1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A1C1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A1C12"/>
    <w:rPr>
      <w:rFonts w:eastAsiaTheme="majorEastAsia" w:cstheme="majorBidi"/>
      <w:color w:val="272727" w:themeColor="text1" w:themeTint="D8"/>
    </w:rPr>
  </w:style>
  <w:style w:type="paragraph" w:styleId="Tytu">
    <w:name w:val="Title"/>
    <w:basedOn w:val="Normalny"/>
    <w:next w:val="Normalny"/>
    <w:link w:val="TytuZnak"/>
    <w:uiPriority w:val="10"/>
    <w:qFormat/>
    <w:rsid w:val="00EA1C12"/>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EA1C1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A1C1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EA1C1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A1C12"/>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ytatZnak">
    <w:name w:val="Cytat Znak"/>
    <w:basedOn w:val="Domylnaczcionkaakapitu"/>
    <w:link w:val="Cytat"/>
    <w:uiPriority w:val="29"/>
    <w:rsid w:val="00EA1C12"/>
    <w:rPr>
      <w:i/>
      <w:iCs/>
      <w:color w:val="404040" w:themeColor="text1" w:themeTint="BF"/>
    </w:rPr>
  </w:style>
  <w:style w:type="paragraph" w:styleId="Akapitzlist">
    <w:name w:val="List Paragraph"/>
    <w:basedOn w:val="Normalny"/>
    <w:uiPriority w:val="34"/>
    <w:qFormat/>
    <w:rsid w:val="00EA1C12"/>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Wyrnienieintensywne">
    <w:name w:val="Intense Emphasis"/>
    <w:basedOn w:val="Domylnaczcionkaakapitu"/>
    <w:uiPriority w:val="21"/>
    <w:qFormat/>
    <w:rsid w:val="00EA1C12"/>
    <w:rPr>
      <w:i/>
      <w:iCs/>
      <w:color w:val="0F4761" w:themeColor="accent1" w:themeShade="BF"/>
    </w:rPr>
  </w:style>
  <w:style w:type="paragraph" w:styleId="Cytatintensywny">
    <w:name w:val="Intense Quote"/>
    <w:basedOn w:val="Normalny"/>
    <w:next w:val="Normalny"/>
    <w:link w:val="CytatintensywnyZnak"/>
    <w:uiPriority w:val="30"/>
    <w:qFormat/>
    <w:rsid w:val="00EA1C1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ytatintensywnyZnak">
    <w:name w:val="Cytat intensywny Znak"/>
    <w:basedOn w:val="Domylnaczcionkaakapitu"/>
    <w:link w:val="Cytatintensywny"/>
    <w:uiPriority w:val="30"/>
    <w:rsid w:val="00EA1C12"/>
    <w:rPr>
      <w:i/>
      <w:iCs/>
      <w:color w:val="0F4761" w:themeColor="accent1" w:themeShade="BF"/>
    </w:rPr>
  </w:style>
  <w:style w:type="character" w:styleId="Odwoanieintensywne">
    <w:name w:val="Intense Reference"/>
    <w:basedOn w:val="Domylnaczcionkaakapitu"/>
    <w:uiPriority w:val="32"/>
    <w:qFormat/>
    <w:rsid w:val="00EA1C12"/>
    <w:rPr>
      <w:b/>
      <w:bCs/>
      <w:smallCaps/>
      <w:color w:val="0F4761" w:themeColor="accent1" w:themeShade="BF"/>
      <w:spacing w:val="5"/>
    </w:rPr>
  </w:style>
  <w:style w:type="character" w:customStyle="1" w:styleId="vkekvd">
    <w:name w:val="vkekvd"/>
    <w:basedOn w:val="Domylnaczcionkaakapitu"/>
    <w:rsid w:val="00E94241"/>
  </w:style>
  <w:style w:type="paragraph" w:styleId="NormalnyWeb">
    <w:name w:val="Normal (Web)"/>
    <w:basedOn w:val="Normalny"/>
    <w:uiPriority w:val="99"/>
    <w:unhideWhenUsed/>
    <w:rsid w:val="00A77925"/>
    <w:pPr>
      <w:spacing w:before="100" w:beforeAutospacing="1" w:after="100" w:afterAutospacing="1"/>
    </w:pPr>
  </w:style>
  <w:style w:type="character" w:styleId="Pogrubienie">
    <w:name w:val="Strong"/>
    <w:basedOn w:val="Domylnaczcionkaakapitu"/>
    <w:uiPriority w:val="22"/>
    <w:qFormat/>
    <w:rsid w:val="00B8575E"/>
    <w:rPr>
      <w:b/>
      <w:bCs/>
    </w:rPr>
  </w:style>
  <w:style w:type="character" w:customStyle="1" w:styleId="t286pc">
    <w:name w:val="t286pc"/>
    <w:basedOn w:val="Domylnaczcionkaakapitu"/>
    <w:rsid w:val="00241E67"/>
  </w:style>
  <w:style w:type="character" w:styleId="Uwydatnienie">
    <w:name w:val="Emphasis"/>
    <w:basedOn w:val="Domylnaczcionkaakapitu"/>
    <w:uiPriority w:val="20"/>
    <w:qFormat/>
    <w:rsid w:val="00DD69BF"/>
    <w:rPr>
      <w:i/>
      <w:iCs/>
    </w:rPr>
  </w:style>
  <w:style w:type="character" w:styleId="Hipercze">
    <w:name w:val="Hyperlink"/>
    <w:basedOn w:val="Domylnaczcionkaakapitu"/>
    <w:uiPriority w:val="99"/>
    <w:semiHidden/>
    <w:unhideWhenUsed/>
    <w:rsid w:val="00247C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zps-pip-o.052.15975.2025.ss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73847-9F7F-463C-A3C6-B67555DBA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15</Pages>
  <Words>5305</Words>
  <Characters>31832</Characters>
  <Application>Microsoft Office Word</Application>
  <DocSecurity>0</DocSecurity>
  <Lines>265</Lines>
  <Paragraphs>74</Paragraphs>
  <ScaleCrop>false</ScaleCrop>
  <Company/>
  <LinksUpToDate>false</LinksUpToDate>
  <CharactersWithSpaces>37063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Zawistowski</dc:creator>
  <cp:keywords/>
  <dc:description/>
  <cp:lastModifiedBy>Olga Kazubek</cp:lastModifiedBy>
  <cp:revision>201</cp:revision>
  <dcterms:created xsi:type="dcterms:W3CDTF">2026-02-03T11:28:00Z</dcterms:created>
  <dcterms:modified xsi:type="dcterms:W3CDTF">2026-02-18T09:16:00Z</dcterms:modified>
</cp:coreProperties>
</file>