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A2" w:rsidRDefault="007A186C">
      <w:pPr>
        <w:rPr>
          <w:b/>
        </w:rPr>
      </w:pPr>
      <w:r w:rsidRPr="007A186C">
        <w:rPr>
          <w:b/>
        </w:rPr>
        <w:t>RAMOWY PLAN P</w:t>
      </w:r>
      <w:r w:rsidR="001C46C9">
        <w:rPr>
          <w:b/>
        </w:rPr>
        <w:t>RACY KOMISJI OŚWIATY, KULTURY I</w:t>
      </w:r>
      <w:r w:rsidRPr="007A186C">
        <w:rPr>
          <w:b/>
        </w:rPr>
        <w:t xml:space="preserve"> SPRAW OBYWATELSKICH NA ROK 2026</w:t>
      </w:r>
    </w:p>
    <w:p w:rsidR="00C33D2F" w:rsidRDefault="00C33D2F">
      <w:pPr>
        <w:rPr>
          <w:b/>
        </w:rPr>
      </w:pPr>
    </w:p>
    <w:p w:rsidR="00C33D2F" w:rsidRPr="00412799" w:rsidRDefault="00C33D2F">
      <w:pPr>
        <w:rPr>
          <w:rFonts w:ascii="Calibri (Teksst podstawowy)" w:hAnsi="Calibri (Teksst podstawowy)"/>
          <w:b/>
        </w:rPr>
      </w:pPr>
      <w:r w:rsidRPr="00412799">
        <w:rPr>
          <w:b/>
        </w:rPr>
        <w:t>Kwartał</w:t>
      </w:r>
      <w:r w:rsidR="001C46C9">
        <w:rPr>
          <w:b/>
        </w:rPr>
        <w:t xml:space="preserve"> </w:t>
      </w:r>
      <w:bookmarkStart w:id="0" w:name="_GoBack"/>
      <w:bookmarkEnd w:id="0"/>
      <w:r w:rsidRPr="00412799">
        <w:rPr>
          <w:b/>
        </w:rPr>
        <w:t>1-</w:t>
      </w:r>
      <w:r w:rsidRPr="00412799">
        <w:rPr>
          <w:rFonts w:ascii="Calibri (Teksst podstawowy)" w:hAnsi="Calibri (Teksst podstawowy)"/>
          <w:b/>
        </w:rPr>
        <w:t>styczeń, luty, marzec</w:t>
      </w:r>
    </w:p>
    <w:p w:rsidR="00C33D2F" w:rsidRPr="00034175" w:rsidRDefault="00C33D2F" w:rsidP="00C33D2F">
      <w:pPr>
        <w:pStyle w:val="Akapitzlist"/>
        <w:numPr>
          <w:ilvl w:val="0"/>
          <w:numId w:val="1"/>
        </w:numPr>
        <w:rPr>
          <w:rFonts w:ascii="Calibri (Teksst podstawowy)" w:hAnsi="Calibri (Teksst podstawowy)"/>
          <w:b/>
        </w:rPr>
      </w:pPr>
      <w:r w:rsidRPr="00034175">
        <w:rPr>
          <w:rFonts w:ascii="Calibri (Teksst podstawowy)" w:hAnsi="Calibri (Teksst podstawowy)"/>
          <w:b/>
        </w:rPr>
        <w:t>Sprawa rozbudowy bazy oświatowo- edukacyjnej w kontekście  potrzeb</w:t>
      </w:r>
      <w:r w:rsidR="00292B15" w:rsidRPr="00034175">
        <w:rPr>
          <w:rFonts w:ascii="Calibri (Teksst podstawowy)" w:hAnsi="Calibri (Teksst podstawowy)"/>
          <w:b/>
        </w:rPr>
        <w:t>,</w:t>
      </w:r>
      <w:r w:rsidRPr="00034175">
        <w:rPr>
          <w:rFonts w:ascii="Calibri (Teksst podstawowy)" w:hAnsi="Calibri (Teksst podstawowy)"/>
          <w:b/>
        </w:rPr>
        <w:t xml:space="preserve"> oraz zamierzeń</w:t>
      </w:r>
      <w:r w:rsidR="00034175">
        <w:rPr>
          <w:rFonts w:ascii="Calibri (Teksst podstawowy)" w:hAnsi="Calibri (Teksst podstawowy)"/>
          <w:b/>
        </w:rPr>
        <w:t>. Aktualny stan.</w:t>
      </w:r>
    </w:p>
    <w:p w:rsidR="00292B15" w:rsidRPr="00034175" w:rsidRDefault="00A6223E" w:rsidP="00C33D2F">
      <w:pPr>
        <w:pStyle w:val="Akapitzlist"/>
        <w:numPr>
          <w:ilvl w:val="0"/>
          <w:numId w:val="1"/>
        </w:numPr>
        <w:rPr>
          <w:rFonts w:ascii="Calibri (Teksst podstawowy)" w:hAnsi="Calibri (Teksst podstawowy)"/>
          <w:b/>
        </w:rPr>
      </w:pPr>
      <w:r w:rsidRPr="00034175">
        <w:rPr>
          <w:rFonts w:ascii="Calibri (Teksst podstawowy)" w:hAnsi="Calibri (Teksst podstawowy)"/>
          <w:b/>
        </w:rPr>
        <w:t>Kurier Raszyński jako gazeta samorządowa- debata i wnioski.</w:t>
      </w:r>
    </w:p>
    <w:p w:rsidR="00A6223E" w:rsidRPr="00034175" w:rsidRDefault="00A6223E" w:rsidP="00C33D2F">
      <w:pPr>
        <w:pStyle w:val="Akapitzlist"/>
        <w:numPr>
          <w:ilvl w:val="0"/>
          <w:numId w:val="1"/>
        </w:numPr>
        <w:rPr>
          <w:rFonts w:ascii="Calibri (Teksst podstawowy)" w:hAnsi="Calibri (Teksst podstawowy)"/>
          <w:b/>
        </w:rPr>
      </w:pPr>
      <w:r w:rsidRPr="00034175">
        <w:rPr>
          <w:rFonts w:ascii="Calibri (Teksst podstawowy)" w:hAnsi="Calibri (Teksst podstawowy)"/>
          <w:b/>
        </w:rPr>
        <w:t>Austeria –stan</w:t>
      </w:r>
      <w:r w:rsidR="00034175">
        <w:rPr>
          <w:rFonts w:ascii="Calibri (Teksst podstawowy)" w:hAnsi="Calibri (Teksst podstawowy)"/>
          <w:b/>
        </w:rPr>
        <w:t xml:space="preserve"> na dziś, zamierzenia i zadania na przyszłość.</w:t>
      </w:r>
    </w:p>
    <w:p w:rsidR="00CB79FF" w:rsidRPr="00034175" w:rsidRDefault="000703A0" w:rsidP="00C33D2F">
      <w:pPr>
        <w:pStyle w:val="Akapitzlist"/>
        <w:numPr>
          <w:ilvl w:val="0"/>
          <w:numId w:val="1"/>
        </w:numPr>
        <w:rPr>
          <w:rFonts w:ascii="Calibri (Teksst podstawowy)" w:hAnsi="Calibri (Teksst podstawowy)"/>
          <w:b/>
        </w:rPr>
      </w:pPr>
      <w:r>
        <w:rPr>
          <w:rFonts w:ascii="Calibri (Teksst podstawowy)" w:hAnsi="Calibri (Teksst podstawowy)"/>
          <w:b/>
        </w:rPr>
        <w:t>Statut</w:t>
      </w:r>
      <w:r w:rsidR="00CB79FF" w:rsidRPr="00034175">
        <w:rPr>
          <w:rFonts w:ascii="Calibri (Teksst podstawowy)" w:hAnsi="Calibri (Teksst podstawowy)"/>
          <w:b/>
        </w:rPr>
        <w:t xml:space="preserve"> Gminy Raszyn- korekty</w:t>
      </w:r>
    </w:p>
    <w:p w:rsidR="00A6223E" w:rsidRPr="00034175" w:rsidRDefault="00412799" w:rsidP="00C33D2F">
      <w:pPr>
        <w:pStyle w:val="Akapitzlist"/>
        <w:numPr>
          <w:ilvl w:val="0"/>
          <w:numId w:val="1"/>
        </w:numPr>
        <w:rPr>
          <w:rFonts w:ascii="Calibri (Teksst podstawowy)" w:hAnsi="Calibri (Teksst podstawowy)"/>
          <w:b/>
        </w:rPr>
      </w:pPr>
      <w:r w:rsidRPr="00034175">
        <w:rPr>
          <w:rFonts w:ascii="Calibri (Teksst podstawowy)" w:hAnsi="Calibri (Teksst podstawowy)"/>
          <w:b/>
        </w:rPr>
        <w:t>Młodzieżowa Rada Gminy Raszyn w nowej kadencji.</w:t>
      </w:r>
    </w:p>
    <w:p w:rsidR="00412799" w:rsidRDefault="00412799" w:rsidP="00C33D2F">
      <w:pPr>
        <w:pStyle w:val="Akapitzlist"/>
        <w:numPr>
          <w:ilvl w:val="0"/>
          <w:numId w:val="1"/>
        </w:numPr>
        <w:rPr>
          <w:rFonts w:ascii="Calibri (Teksst podstawowy)" w:hAnsi="Calibri (Teksst podstawowy)"/>
        </w:rPr>
      </w:pPr>
      <w:r w:rsidRPr="00034175">
        <w:rPr>
          <w:rFonts w:ascii="Calibri (Teksst podstawowy)" w:hAnsi="Calibri (Teksst podstawowy)"/>
          <w:b/>
        </w:rPr>
        <w:t xml:space="preserve">Opiniowania projektów uchwał z oświaty </w:t>
      </w:r>
      <w:r w:rsidR="00595697" w:rsidRPr="00034175">
        <w:rPr>
          <w:rFonts w:ascii="Calibri (Teksst podstawowy)" w:hAnsi="Calibri (Teksst podstawowy)"/>
          <w:b/>
        </w:rPr>
        <w:t>kultury i spraw obywatelskich</w:t>
      </w:r>
      <w:r w:rsidR="00595697">
        <w:rPr>
          <w:rFonts w:ascii="Calibri (Teksst podstawowy)" w:hAnsi="Calibri (Teksst podstawowy)"/>
        </w:rPr>
        <w:t>.</w:t>
      </w:r>
    </w:p>
    <w:p w:rsidR="00412799" w:rsidRDefault="00412799" w:rsidP="00412799">
      <w:pPr>
        <w:pStyle w:val="Akapitzlist"/>
        <w:rPr>
          <w:rFonts w:ascii="Calibri (Teksst podstawowy)" w:hAnsi="Calibri (Teksst podstawowy)"/>
        </w:rPr>
      </w:pPr>
    </w:p>
    <w:p w:rsidR="00412799" w:rsidRDefault="00412799" w:rsidP="00412799">
      <w:pPr>
        <w:pStyle w:val="Akapitzlist"/>
        <w:rPr>
          <w:rFonts w:ascii="Calibri (Teksst podstawowy)" w:hAnsi="Calibri (Teksst podstawowy)"/>
        </w:rPr>
      </w:pPr>
    </w:p>
    <w:p w:rsidR="00412799" w:rsidRDefault="00412799" w:rsidP="00412799">
      <w:pPr>
        <w:rPr>
          <w:rFonts w:ascii="Calibri (Teksst podstawowy)" w:hAnsi="Calibri (Teksst podstawowy)"/>
          <w:b/>
        </w:rPr>
      </w:pPr>
      <w:r w:rsidRPr="00412799">
        <w:rPr>
          <w:rFonts w:ascii="Calibri (Teksst podstawowy)" w:hAnsi="Calibri (Teksst podstawowy)"/>
          <w:b/>
        </w:rPr>
        <w:t>Kwartał</w:t>
      </w:r>
      <w:r>
        <w:rPr>
          <w:rFonts w:ascii="Calibri (Teksst podstawowy)" w:hAnsi="Calibri (Teksst podstawowy)"/>
          <w:b/>
        </w:rPr>
        <w:t xml:space="preserve"> </w:t>
      </w:r>
      <w:r w:rsidRPr="00412799">
        <w:rPr>
          <w:rFonts w:ascii="Calibri (Teksst podstawowy)" w:hAnsi="Calibri (Teksst podstawowy)"/>
          <w:b/>
        </w:rPr>
        <w:t>2</w:t>
      </w:r>
      <w:r>
        <w:rPr>
          <w:rFonts w:ascii="Calibri (Teksst podstawowy)" w:hAnsi="Calibri (Teksst podstawowy)"/>
          <w:b/>
        </w:rPr>
        <w:t>- kwiecień, maj, czerwiec</w:t>
      </w:r>
    </w:p>
    <w:p w:rsidR="00412799" w:rsidRDefault="00412799" w:rsidP="00412799">
      <w:pPr>
        <w:pStyle w:val="Akapitzlist"/>
        <w:numPr>
          <w:ilvl w:val="0"/>
          <w:numId w:val="2"/>
        </w:numPr>
        <w:rPr>
          <w:rFonts w:ascii="Calibri (Teksst podstawowy)" w:hAnsi="Calibri (Teksst podstawowy)"/>
          <w:b/>
        </w:rPr>
      </w:pPr>
      <w:r w:rsidRPr="006F7E0B">
        <w:rPr>
          <w:rFonts w:ascii="Calibri (Teksst podstawowy)" w:hAnsi="Calibri (Teksst podstawowy)"/>
          <w:b/>
        </w:rPr>
        <w:t>N</w:t>
      </w:r>
      <w:r w:rsidR="006F7E0B">
        <w:rPr>
          <w:rFonts w:ascii="Calibri (Teksst podstawowy)" w:hAnsi="Calibri (Teksst podstawowy)"/>
          <w:b/>
        </w:rPr>
        <w:t>abór</w:t>
      </w:r>
      <w:r w:rsidRPr="006F7E0B">
        <w:rPr>
          <w:rFonts w:ascii="Calibri (Teksst podstawowy)" w:hAnsi="Calibri (Teksst podstawowy)"/>
          <w:b/>
        </w:rPr>
        <w:t xml:space="preserve"> do szkół i przedszkoli</w:t>
      </w:r>
      <w:r w:rsidR="006F7E0B">
        <w:rPr>
          <w:rFonts w:ascii="Calibri (Teksst podstawowy)" w:hAnsi="Calibri (Teksst podstawowy)"/>
          <w:b/>
        </w:rPr>
        <w:t>. Analiza i wnioski</w:t>
      </w:r>
    </w:p>
    <w:p w:rsidR="006F7E0B" w:rsidRDefault="006F7E0B" w:rsidP="002E7A8B">
      <w:pPr>
        <w:pStyle w:val="Akapitzlist"/>
        <w:numPr>
          <w:ilvl w:val="0"/>
          <w:numId w:val="2"/>
        </w:numPr>
        <w:rPr>
          <w:rFonts w:ascii="Calibri (Teksst podstawowy)" w:hAnsi="Calibri (Teksst podstawowy)"/>
          <w:b/>
        </w:rPr>
      </w:pPr>
      <w:r>
        <w:rPr>
          <w:rFonts w:ascii="Calibri (Teksst podstawowy)" w:hAnsi="Calibri (Teksst podstawowy)"/>
          <w:b/>
        </w:rPr>
        <w:t>Bitwa pod Raszynem 1809r. –rocznica i uroczystości. Formy promocji Gminy Raszyn</w:t>
      </w:r>
      <w:r w:rsidR="002E7A8B">
        <w:rPr>
          <w:rFonts w:ascii="Calibri (Teksst podstawowy)" w:hAnsi="Calibri (Teksst podstawowy)"/>
          <w:b/>
        </w:rPr>
        <w:t xml:space="preserve"> Pro</w:t>
      </w:r>
      <w:r w:rsidR="00595697">
        <w:rPr>
          <w:rFonts w:ascii="Calibri (Teksst podstawowy)" w:hAnsi="Calibri (Teksst podstawowy)"/>
          <w:b/>
        </w:rPr>
        <w:t xml:space="preserve">jekt </w:t>
      </w:r>
      <w:r w:rsidR="002E7A8B">
        <w:rPr>
          <w:rFonts w:ascii="Calibri (Teksst podstawowy)" w:hAnsi="Calibri (Teksst podstawowy)"/>
          <w:b/>
        </w:rPr>
        <w:t>eduk</w:t>
      </w:r>
      <w:r w:rsidR="002E7A8B" w:rsidRPr="002E7A8B">
        <w:rPr>
          <w:rFonts w:ascii="Calibri (Teksst podstawowy)" w:hAnsi="Calibri (Teksst podstawowy)"/>
          <w:b/>
        </w:rPr>
        <w:t>ac</w:t>
      </w:r>
      <w:r w:rsidR="002E7A8B">
        <w:rPr>
          <w:rFonts w:ascii="Calibri (Teksst podstawowy)" w:hAnsi="Calibri (Teksst podstawowy)"/>
          <w:b/>
        </w:rPr>
        <w:t>yjny Katyń 1940</w:t>
      </w:r>
      <w:r w:rsidR="002E7A8B" w:rsidRPr="002E7A8B">
        <w:rPr>
          <w:rFonts w:ascii="Calibri (Teksst podstawowy)" w:hAnsi="Calibri (Teksst podstawowy)"/>
          <w:b/>
        </w:rPr>
        <w:t>, oraz upamiętnianie ofiar</w:t>
      </w:r>
      <w:r w:rsidR="002E7A8B">
        <w:rPr>
          <w:rFonts w:ascii="Calibri (Teksst podstawowy)" w:hAnsi="Calibri (Teksst podstawowy)"/>
          <w:b/>
        </w:rPr>
        <w:t xml:space="preserve"> Katynia, mieszkańców Gminy Raszyn.- Wnioski</w:t>
      </w:r>
    </w:p>
    <w:p w:rsidR="00CE5DCC" w:rsidRDefault="00CE5DCC" w:rsidP="002E7A8B">
      <w:pPr>
        <w:pStyle w:val="Akapitzlist"/>
        <w:numPr>
          <w:ilvl w:val="0"/>
          <w:numId w:val="2"/>
        </w:numPr>
        <w:rPr>
          <w:rFonts w:ascii="Calibri (Teksst podstawowy)" w:hAnsi="Calibri (Teksst podstawowy)"/>
          <w:b/>
        </w:rPr>
      </w:pPr>
      <w:r>
        <w:rPr>
          <w:rFonts w:ascii="Calibri (Teksst podstawowy)" w:hAnsi="Calibri (Teksst podstawowy)"/>
          <w:b/>
        </w:rPr>
        <w:t>Biblioteka Gminna w Raszynie- zapoznanie się z zasobami i działalnością biblioteki.</w:t>
      </w:r>
    </w:p>
    <w:p w:rsidR="000942AE" w:rsidRDefault="00595697" w:rsidP="002E7A8B">
      <w:pPr>
        <w:pStyle w:val="Akapitzlist"/>
        <w:numPr>
          <w:ilvl w:val="0"/>
          <w:numId w:val="2"/>
        </w:numPr>
        <w:rPr>
          <w:rFonts w:ascii="Calibri (Teksst podstawowy)" w:hAnsi="Calibri (Teksst podstawowy)"/>
          <w:b/>
        </w:rPr>
      </w:pPr>
      <w:r>
        <w:rPr>
          <w:rFonts w:ascii="Calibri (Teksst podstawowy)" w:hAnsi="Calibri (Teksst podstawowy)"/>
          <w:b/>
        </w:rPr>
        <w:t>Dobry Rozwój Gminy Raszyn- formy i metody mogące temu pomóc. Konferencja</w:t>
      </w:r>
      <w:r w:rsidR="000942AE">
        <w:rPr>
          <w:rFonts w:ascii="Calibri (Teksst podstawowy)" w:hAnsi="Calibri (Teksst podstawowy)"/>
          <w:b/>
        </w:rPr>
        <w:t>.</w:t>
      </w:r>
    </w:p>
    <w:p w:rsidR="00CE5DCC" w:rsidRDefault="000942AE" w:rsidP="002E7A8B">
      <w:pPr>
        <w:pStyle w:val="Akapitzlist"/>
        <w:numPr>
          <w:ilvl w:val="0"/>
          <w:numId w:val="2"/>
        </w:numPr>
        <w:rPr>
          <w:rFonts w:ascii="Calibri (Teksst podstawowy)" w:hAnsi="Calibri (Teksst podstawowy)"/>
          <w:b/>
        </w:rPr>
      </w:pPr>
      <w:r>
        <w:rPr>
          <w:rFonts w:ascii="Calibri (Teksst podstawowy)" w:hAnsi="Calibri (Teksst podstawowy)"/>
          <w:b/>
        </w:rPr>
        <w:t>Stypendia Wójta Gminy Raszyn- korekty</w:t>
      </w:r>
      <w:r w:rsidR="00E146D9">
        <w:rPr>
          <w:rFonts w:ascii="Calibri (Teksst podstawowy)" w:hAnsi="Calibri (Teksst podstawowy)"/>
          <w:b/>
        </w:rPr>
        <w:t xml:space="preserve"> w regulaminie</w:t>
      </w:r>
      <w:r>
        <w:rPr>
          <w:rFonts w:ascii="Calibri (Teksst podstawowy)" w:hAnsi="Calibri (Teksst podstawowy)"/>
          <w:b/>
        </w:rPr>
        <w:t xml:space="preserve"> </w:t>
      </w:r>
    </w:p>
    <w:p w:rsidR="00595697" w:rsidRDefault="00CB79FF" w:rsidP="002E7A8B">
      <w:pPr>
        <w:pStyle w:val="Akapitzlist"/>
        <w:numPr>
          <w:ilvl w:val="0"/>
          <w:numId w:val="2"/>
        </w:numPr>
        <w:rPr>
          <w:rFonts w:ascii="Calibri (Teksst podstawowy)" w:hAnsi="Calibri (Teksst podstawowy)"/>
          <w:b/>
        </w:rPr>
      </w:pPr>
      <w:r>
        <w:rPr>
          <w:rFonts w:ascii="Calibri (Teksst podstawowy)" w:hAnsi="Calibri (Teksst podstawowy)"/>
          <w:b/>
        </w:rPr>
        <w:t>Opiniowanie projektów z zakresu działania komisji</w:t>
      </w:r>
    </w:p>
    <w:p w:rsidR="00CB79FF" w:rsidRDefault="00CB79FF" w:rsidP="00CB79FF">
      <w:pPr>
        <w:rPr>
          <w:rFonts w:ascii="Calibri (Teksst podstawowy)" w:hAnsi="Calibri (Teksst podstawowy)"/>
          <w:b/>
        </w:rPr>
      </w:pPr>
      <w:r>
        <w:rPr>
          <w:rFonts w:ascii="Calibri (Teksst podstawowy)" w:hAnsi="Calibri (Teksst podstawowy)"/>
          <w:b/>
        </w:rPr>
        <w:t>Kwartał 3- lipiec, sierpień, wrzesień</w:t>
      </w:r>
    </w:p>
    <w:p w:rsidR="00CB79FF" w:rsidRDefault="00A71FDB" w:rsidP="00CB79FF">
      <w:pPr>
        <w:pStyle w:val="Akapitzlist"/>
        <w:numPr>
          <w:ilvl w:val="0"/>
          <w:numId w:val="3"/>
        </w:numPr>
        <w:rPr>
          <w:rFonts w:ascii="Calibri (Teksst podstawowy)" w:hAnsi="Calibri (Teksst podstawowy)"/>
          <w:b/>
        </w:rPr>
      </w:pPr>
      <w:r>
        <w:rPr>
          <w:rFonts w:ascii="Calibri (Teksst podstawowy)" w:hAnsi="Calibri (Teksst podstawowy)"/>
          <w:b/>
        </w:rPr>
        <w:t>Informacja o organizacji przygotowaniu placówek oświatowych na czas wakacji a także do nowego roku szkolnego.</w:t>
      </w:r>
    </w:p>
    <w:p w:rsidR="00A71FDB" w:rsidRDefault="00A71FDB" w:rsidP="00CB79FF">
      <w:pPr>
        <w:pStyle w:val="Akapitzlist"/>
        <w:numPr>
          <w:ilvl w:val="0"/>
          <w:numId w:val="3"/>
        </w:numPr>
        <w:rPr>
          <w:rFonts w:ascii="Calibri (Teksst podstawowy)" w:hAnsi="Calibri (Teksst podstawowy)"/>
          <w:b/>
        </w:rPr>
      </w:pPr>
      <w:r>
        <w:rPr>
          <w:rFonts w:ascii="Calibri (Teksst podstawowy)" w:hAnsi="Calibri (Teksst podstawowy)"/>
          <w:b/>
        </w:rPr>
        <w:t>Stan zabytków w Gminie Raszyn- spotkanie z przedstawicielami Instytutu w Falentach</w:t>
      </w:r>
    </w:p>
    <w:p w:rsidR="00A71FDB" w:rsidRDefault="00A71FDB" w:rsidP="00CB79FF">
      <w:pPr>
        <w:pStyle w:val="Akapitzlist"/>
        <w:numPr>
          <w:ilvl w:val="0"/>
          <w:numId w:val="3"/>
        </w:numPr>
        <w:rPr>
          <w:rFonts w:ascii="Calibri (Teksst podstawowy)" w:hAnsi="Calibri (Teksst podstawowy)"/>
          <w:b/>
        </w:rPr>
      </w:pPr>
      <w:r>
        <w:rPr>
          <w:rFonts w:ascii="Calibri (Teksst podstawowy)" w:hAnsi="Calibri (Teksst podstawowy)"/>
          <w:b/>
        </w:rPr>
        <w:t>Sprawa Żołnierzy W</w:t>
      </w:r>
      <w:r w:rsidR="00AC5341">
        <w:rPr>
          <w:rFonts w:ascii="Calibri (Teksst podstawowy)" w:hAnsi="Calibri (Teksst podstawowy)"/>
          <w:b/>
        </w:rPr>
        <w:t>ę</w:t>
      </w:r>
      <w:r>
        <w:rPr>
          <w:rFonts w:ascii="Calibri (Teksst podstawowy)" w:hAnsi="Calibri (Teksst podstawowy)"/>
          <w:b/>
        </w:rPr>
        <w:t>gierskich</w:t>
      </w:r>
      <w:r w:rsidR="00AC5341">
        <w:rPr>
          <w:rFonts w:ascii="Calibri (Teksst podstawowy)" w:hAnsi="Calibri (Teksst podstawowy)"/>
          <w:b/>
        </w:rPr>
        <w:t xml:space="preserve"> spoczywających na cmentarzu w Raszynie.</w:t>
      </w:r>
    </w:p>
    <w:p w:rsidR="000942AE" w:rsidRDefault="000942AE" w:rsidP="00CB79FF">
      <w:pPr>
        <w:pStyle w:val="Akapitzlist"/>
        <w:numPr>
          <w:ilvl w:val="0"/>
          <w:numId w:val="3"/>
        </w:numPr>
        <w:rPr>
          <w:rFonts w:ascii="Calibri (Teksst podstawowy)" w:hAnsi="Calibri (Teksst podstawowy)"/>
          <w:b/>
        </w:rPr>
      </w:pPr>
      <w:r>
        <w:rPr>
          <w:rFonts w:ascii="Calibri (Teksst podstawowy)" w:hAnsi="Calibri (Teksst podstawowy)"/>
          <w:b/>
        </w:rPr>
        <w:t>Zagospodarowanie skweru przed Austerią- projekt</w:t>
      </w:r>
    </w:p>
    <w:p w:rsidR="000942AE" w:rsidRDefault="00473997" w:rsidP="00CB79FF">
      <w:pPr>
        <w:pStyle w:val="Akapitzlist"/>
        <w:numPr>
          <w:ilvl w:val="0"/>
          <w:numId w:val="3"/>
        </w:numPr>
        <w:rPr>
          <w:rFonts w:ascii="Calibri (Teksst podstawowy)" w:hAnsi="Calibri (Teksst podstawowy)"/>
          <w:b/>
        </w:rPr>
      </w:pPr>
      <w:r>
        <w:rPr>
          <w:rFonts w:ascii="Calibri (Teksst podstawowy)" w:hAnsi="Calibri (Teksst podstawowy)"/>
          <w:b/>
        </w:rPr>
        <w:t>Rocznica Powstania Warszawskiego</w:t>
      </w:r>
      <w:r w:rsidR="00072694">
        <w:rPr>
          <w:rFonts w:ascii="Calibri (Teksst podstawowy)" w:hAnsi="Calibri (Teksst podstawowy)"/>
          <w:b/>
        </w:rPr>
        <w:t>1944</w:t>
      </w:r>
      <w:r>
        <w:rPr>
          <w:rFonts w:ascii="Calibri (Teksst podstawowy)" w:hAnsi="Calibri (Teksst podstawowy)"/>
          <w:b/>
        </w:rPr>
        <w:t>- wspólnie z CKR</w:t>
      </w:r>
    </w:p>
    <w:p w:rsidR="003A52AE" w:rsidRDefault="003A52AE" w:rsidP="00CB79FF">
      <w:pPr>
        <w:pStyle w:val="Akapitzlist"/>
        <w:numPr>
          <w:ilvl w:val="0"/>
          <w:numId w:val="3"/>
        </w:numPr>
        <w:rPr>
          <w:rFonts w:ascii="Calibri (Teksst podstawowy)" w:hAnsi="Calibri (Teksst podstawowy)"/>
          <w:b/>
        </w:rPr>
      </w:pPr>
      <w:r>
        <w:rPr>
          <w:rFonts w:ascii="Calibri (Teksst podstawowy)" w:hAnsi="Calibri (Teksst podstawowy)"/>
          <w:b/>
        </w:rPr>
        <w:t>Opiniowanie projektów uchwał z zakresu zadań komisji.</w:t>
      </w:r>
    </w:p>
    <w:p w:rsidR="008E6ADA" w:rsidRDefault="008E6ADA" w:rsidP="008E6ADA">
      <w:pPr>
        <w:rPr>
          <w:rFonts w:ascii="Calibri (Teksst podstawowy)" w:hAnsi="Calibri (Teksst podstawowy)"/>
          <w:b/>
        </w:rPr>
      </w:pPr>
      <w:r>
        <w:rPr>
          <w:rFonts w:ascii="Calibri (Teksst podstawowy)" w:hAnsi="Calibri (Teksst podstawowy)"/>
          <w:b/>
        </w:rPr>
        <w:t>Kwartał 4- październik, listopad, grudzień</w:t>
      </w:r>
    </w:p>
    <w:p w:rsidR="008E6ADA" w:rsidRDefault="008E6ADA" w:rsidP="008E6ADA">
      <w:pPr>
        <w:pStyle w:val="Akapitzlist"/>
        <w:numPr>
          <w:ilvl w:val="0"/>
          <w:numId w:val="4"/>
        </w:numPr>
        <w:rPr>
          <w:rFonts w:ascii="Calibri (Teksst podstawowy)" w:hAnsi="Calibri (Teksst podstawowy)"/>
          <w:b/>
        </w:rPr>
      </w:pPr>
      <w:r>
        <w:rPr>
          <w:rFonts w:ascii="Calibri (Teksst podstawowy)" w:hAnsi="Calibri (Teksst podstawowy)"/>
          <w:b/>
        </w:rPr>
        <w:t>Sprawozdanie z działalności  placówek oświatowych Gminy Raszyn</w:t>
      </w:r>
    </w:p>
    <w:p w:rsidR="008E6ADA" w:rsidRDefault="008E6ADA" w:rsidP="008E6ADA">
      <w:pPr>
        <w:pStyle w:val="Akapitzlist"/>
        <w:numPr>
          <w:ilvl w:val="0"/>
          <w:numId w:val="4"/>
        </w:numPr>
        <w:rPr>
          <w:rFonts w:ascii="Calibri (Teksst podstawowy)" w:hAnsi="Calibri (Teksst podstawowy)"/>
          <w:b/>
        </w:rPr>
      </w:pPr>
      <w:r>
        <w:rPr>
          <w:rFonts w:ascii="Calibri (Teksst podstawowy)" w:hAnsi="Calibri (Teksst podstawowy)"/>
          <w:b/>
        </w:rPr>
        <w:t>Internetowa mapa miejsc pamięci i zabytków dziedzictwa narodowego w Gminie Raszyn.</w:t>
      </w:r>
    </w:p>
    <w:p w:rsidR="008E6ADA" w:rsidRDefault="008E6ADA" w:rsidP="008E6ADA">
      <w:pPr>
        <w:pStyle w:val="Akapitzlist"/>
        <w:numPr>
          <w:ilvl w:val="0"/>
          <w:numId w:val="4"/>
        </w:numPr>
        <w:rPr>
          <w:rFonts w:ascii="Calibri (Teksst podstawowy)" w:hAnsi="Calibri (Teksst podstawowy)"/>
          <w:b/>
        </w:rPr>
      </w:pPr>
      <w:r>
        <w:rPr>
          <w:rFonts w:ascii="Calibri (Teksst podstawowy)" w:hAnsi="Calibri (Teksst podstawowy)"/>
          <w:b/>
        </w:rPr>
        <w:t>Prace nad projektem budżetu Gminy Raszyn na rok 2027- wnioski</w:t>
      </w:r>
    </w:p>
    <w:p w:rsidR="00B070EE" w:rsidRDefault="00B070EE" w:rsidP="008E6ADA">
      <w:pPr>
        <w:pStyle w:val="Akapitzlist"/>
        <w:numPr>
          <w:ilvl w:val="0"/>
          <w:numId w:val="4"/>
        </w:numPr>
        <w:rPr>
          <w:rFonts w:ascii="Calibri (Teksst podstawowy)" w:hAnsi="Calibri (Teksst podstawowy)"/>
          <w:b/>
        </w:rPr>
      </w:pPr>
      <w:r>
        <w:rPr>
          <w:rFonts w:ascii="Calibri (Teksst podstawowy)" w:hAnsi="Calibri (Teksst podstawowy)"/>
          <w:b/>
        </w:rPr>
        <w:t>Honorowy i zasłużony obywatel Gminy Raszyn- wypracowanie regulaminów</w:t>
      </w:r>
    </w:p>
    <w:p w:rsidR="008E6ADA" w:rsidRPr="008E6ADA" w:rsidRDefault="00B070EE" w:rsidP="008E6ADA">
      <w:pPr>
        <w:pStyle w:val="Akapitzlist"/>
        <w:numPr>
          <w:ilvl w:val="0"/>
          <w:numId w:val="4"/>
        </w:numPr>
        <w:rPr>
          <w:rFonts w:ascii="Calibri (Teksst podstawowy)" w:hAnsi="Calibri (Teksst podstawowy)"/>
          <w:b/>
        </w:rPr>
      </w:pPr>
      <w:r>
        <w:rPr>
          <w:rFonts w:ascii="Calibri (Teksst podstawowy)" w:hAnsi="Calibri (Teksst podstawowy)"/>
          <w:b/>
        </w:rPr>
        <w:t>Opiniowanie projektów uchwał z zakresu zadań komisji</w:t>
      </w:r>
    </w:p>
    <w:p w:rsidR="00CB79FF" w:rsidRDefault="00CB79FF" w:rsidP="00CB79FF">
      <w:pPr>
        <w:pStyle w:val="Akapitzlist"/>
        <w:ind w:left="852"/>
        <w:rPr>
          <w:rFonts w:ascii="Calibri (Teksst podstawowy)" w:hAnsi="Calibri (Teksst podstawowy)"/>
          <w:b/>
        </w:rPr>
      </w:pPr>
    </w:p>
    <w:p w:rsidR="00CB79FF" w:rsidRPr="002E7A8B" w:rsidRDefault="00CB79FF" w:rsidP="00CB79FF">
      <w:pPr>
        <w:pStyle w:val="Akapitzlist"/>
        <w:ind w:left="852"/>
        <w:rPr>
          <w:rFonts w:ascii="Calibri (Teksst podstawowy)" w:hAnsi="Calibri (Teksst podstawowy)"/>
          <w:b/>
        </w:rPr>
      </w:pPr>
    </w:p>
    <w:sectPr w:rsidR="00CB79FF" w:rsidRPr="002E7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(Teksst podstawow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21460"/>
    <w:multiLevelType w:val="hybridMultilevel"/>
    <w:tmpl w:val="AD0C3214"/>
    <w:lvl w:ilvl="0" w:tplc="E71A79A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1517532"/>
    <w:multiLevelType w:val="hybridMultilevel"/>
    <w:tmpl w:val="FC9EDEBC"/>
    <w:lvl w:ilvl="0" w:tplc="2CDAE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A7F2C"/>
    <w:multiLevelType w:val="hybridMultilevel"/>
    <w:tmpl w:val="82BCF3F0"/>
    <w:lvl w:ilvl="0" w:tplc="41E0ACE0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61067209"/>
    <w:multiLevelType w:val="hybridMultilevel"/>
    <w:tmpl w:val="F7FACDC8"/>
    <w:lvl w:ilvl="0" w:tplc="5EE266E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6C"/>
    <w:rsid w:val="00034175"/>
    <w:rsid w:val="000703A0"/>
    <w:rsid w:val="00072694"/>
    <w:rsid w:val="000942AE"/>
    <w:rsid w:val="001C46C9"/>
    <w:rsid w:val="00292B15"/>
    <w:rsid w:val="002E7A8B"/>
    <w:rsid w:val="003A52AE"/>
    <w:rsid w:val="003C63E7"/>
    <w:rsid w:val="00412799"/>
    <w:rsid w:val="00473997"/>
    <w:rsid w:val="00595697"/>
    <w:rsid w:val="006F7E0B"/>
    <w:rsid w:val="007173A2"/>
    <w:rsid w:val="007A186C"/>
    <w:rsid w:val="008E6ADA"/>
    <w:rsid w:val="00A6223E"/>
    <w:rsid w:val="00A71FDB"/>
    <w:rsid w:val="00AC5341"/>
    <w:rsid w:val="00B070EE"/>
    <w:rsid w:val="00C33D2F"/>
    <w:rsid w:val="00CB79FF"/>
    <w:rsid w:val="00CE5DCC"/>
    <w:rsid w:val="00E1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423AC-2781-48B7-A969-EDEFE9D2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Będkowski</dc:creator>
  <cp:keywords/>
  <dc:description/>
  <cp:lastModifiedBy>Krzysztof Będkowski</cp:lastModifiedBy>
  <cp:revision>19</cp:revision>
  <dcterms:created xsi:type="dcterms:W3CDTF">2026-02-12T12:06:00Z</dcterms:created>
  <dcterms:modified xsi:type="dcterms:W3CDTF">2026-02-13T08:52:00Z</dcterms:modified>
</cp:coreProperties>
</file>