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A093D" w14:textId="2827D3FC" w:rsidR="00F14FA2" w:rsidRPr="00DA7483" w:rsidRDefault="00C918B2">
      <w:pPr>
        <w:pStyle w:val="Tytu"/>
        <w:spacing w:line="276" w:lineRule="auto"/>
        <w:rPr>
          <w:rFonts w:ascii="Calibri" w:hAnsi="Calibri"/>
          <w:sz w:val="22"/>
          <w:szCs w:val="22"/>
        </w:rPr>
      </w:pPr>
      <w:r w:rsidRPr="00DA7483">
        <w:rPr>
          <w:rFonts w:ascii="Calibri" w:hAnsi="Calibri"/>
          <w:sz w:val="22"/>
          <w:szCs w:val="22"/>
        </w:rPr>
        <w:t>Uchwała Nr /202</w:t>
      </w:r>
      <w:r w:rsidR="00C922D5" w:rsidRPr="00DA7483">
        <w:rPr>
          <w:rFonts w:ascii="Calibri" w:hAnsi="Calibri"/>
          <w:sz w:val="22"/>
          <w:szCs w:val="22"/>
        </w:rPr>
        <w:t>6</w:t>
      </w:r>
    </w:p>
    <w:p w14:paraId="42A144B9" w14:textId="77777777" w:rsidR="00F14FA2" w:rsidRPr="00DA7483" w:rsidRDefault="00C918B2">
      <w:pPr>
        <w:pStyle w:val="Tytu"/>
        <w:spacing w:line="276" w:lineRule="auto"/>
        <w:rPr>
          <w:rFonts w:ascii="Calibri" w:hAnsi="Calibri"/>
          <w:sz w:val="22"/>
          <w:szCs w:val="22"/>
        </w:rPr>
      </w:pPr>
      <w:r w:rsidRPr="00DA7483">
        <w:rPr>
          <w:rFonts w:ascii="Calibri" w:hAnsi="Calibri"/>
          <w:sz w:val="22"/>
          <w:szCs w:val="22"/>
        </w:rPr>
        <w:t>Rady Gminy Raszyn</w:t>
      </w:r>
    </w:p>
    <w:p w14:paraId="3FD645B3" w14:textId="7D5B6A99" w:rsidR="00F14FA2" w:rsidRPr="00DA7483" w:rsidRDefault="00C918B2">
      <w:pPr>
        <w:pStyle w:val="Standard"/>
        <w:spacing w:line="276" w:lineRule="auto"/>
        <w:jc w:val="center"/>
        <w:rPr>
          <w:rFonts w:ascii="Calibri" w:hAnsi="Calibri"/>
          <w:b/>
          <w:sz w:val="22"/>
          <w:szCs w:val="22"/>
        </w:rPr>
      </w:pPr>
      <w:r w:rsidRPr="00DA7483">
        <w:rPr>
          <w:rFonts w:ascii="Calibri" w:hAnsi="Calibri"/>
          <w:b/>
          <w:sz w:val="22"/>
          <w:szCs w:val="22"/>
        </w:rPr>
        <w:t xml:space="preserve">z dnia </w:t>
      </w:r>
      <w:r w:rsidR="00C922D5" w:rsidRPr="00DA7483">
        <w:rPr>
          <w:rFonts w:ascii="Calibri" w:hAnsi="Calibri"/>
          <w:b/>
          <w:sz w:val="22"/>
          <w:szCs w:val="22"/>
        </w:rPr>
        <w:t>2</w:t>
      </w:r>
      <w:r w:rsidR="00915000">
        <w:rPr>
          <w:rFonts w:ascii="Calibri" w:hAnsi="Calibri"/>
          <w:b/>
          <w:sz w:val="22"/>
          <w:szCs w:val="22"/>
        </w:rPr>
        <w:t xml:space="preserve">1 maja </w:t>
      </w:r>
      <w:r w:rsidRPr="00DA7483">
        <w:rPr>
          <w:rFonts w:ascii="Calibri" w:hAnsi="Calibri"/>
          <w:b/>
          <w:sz w:val="22"/>
          <w:szCs w:val="22"/>
        </w:rPr>
        <w:t>202</w:t>
      </w:r>
      <w:r w:rsidR="00C922D5" w:rsidRPr="00DA7483">
        <w:rPr>
          <w:rFonts w:ascii="Calibri" w:hAnsi="Calibri"/>
          <w:b/>
          <w:sz w:val="22"/>
          <w:szCs w:val="22"/>
        </w:rPr>
        <w:t>6</w:t>
      </w:r>
      <w:r w:rsidRPr="00DA7483">
        <w:rPr>
          <w:rFonts w:ascii="Calibri" w:hAnsi="Calibri"/>
          <w:b/>
          <w:sz w:val="22"/>
          <w:szCs w:val="22"/>
        </w:rPr>
        <w:t xml:space="preserve"> r.</w:t>
      </w:r>
    </w:p>
    <w:p w14:paraId="1A3CAB5D" w14:textId="77777777" w:rsidR="00F14FA2" w:rsidRPr="00DA7483" w:rsidRDefault="00F14FA2">
      <w:pPr>
        <w:pStyle w:val="Standard"/>
        <w:spacing w:line="276" w:lineRule="auto"/>
        <w:jc w:val="center"/>
        <w:rPr>
          <w:rFonts w:ascii="Calibri" w:hAnsi="Calibri"/>
          <w:sz w:val="22"/>
          <w:szCs w:val="22"/>
        </w:rPr>
      </w:pPr>
    </w:p>
    <w:p w14:paraId="2486BF44" w14:textId="7C278549" w:rsidR="00F14FA2" w:rsidRPr="00DA7483" w:rsidRDefault="00C918B2">
      <w:pPr>
        <w:pStyle w:val="Textbody"/>
        <w:spacing w:line="276" w:lineRule="auto"/>
        <w:jc w:val="both"/>
        <w:rPr>
          <w:rFonts w:ascii="Calibri" w:hAnsi="Calibri"/>
          <w:sz w:val="22"/>
          <w:szCs w:val="22"/>
        </w:rPr>
      </w:pPr>
      <w:r w:rsidRPr="00DA7483">
        <w:rPr>
          <w:rFonts w:ascii="Calibri" w:hAnsi="Calibri"/>
          <w:sz w:val="22"/>
          <w:szCs w:val="22"/>
        </w:rPr>
        <w:t>w sprawie przystąpienia do sporządzenia miejscowego planu zagospodarowania przestrzennego części terenów położonych we wsi</w:t>
      </w:r>
      <w:r w:rsidR="00404FA6">
        <w:rPr>
          <w:rFonts w:ascii="Calibri" w:hAnsi="Calibri"/>
          <w:sz w:val="22"/>
          <w:szCs w:val="22"/>
        </w:rPr>
        <w:t xml:space="preserve"> Falenty w</w:t>
      </w:r>
      <w:r w:rsidRPr="00DA7483">
        <w:rPr>
          <w:rFonts w:ascii="Calibri" w:hAnsi="Calibri"/>
          <w:sz w:val="22"/>
          <w:szCs w:val="22"/>
        </w:rPr>
        <w:t xml:space="preserve"> Gminie Raszyn – rejon </w:t>
      </w:r>
      <w:r w:rsidR="00C922D5" w:rsidRPr="00DA7483">
        <w:rPr>
          <w:rFonts w:ascii="Calibri" w:hAnsi="Calibri"/>
          <w:sz w:val="22"/>
          <w:szCs w:val="22"/>
        </w:rPr>
        <w:t>ul.</w:t>
      </w:r>
      <w:r w:rsidR="00404FA6">
        <w:rPr>
          <w:rFonts w:ascii="Calibri" w:hAnsi="Calibri"/>
          <w:sz w:val="22"/>
          <w:szCs w:val="22"/>
        </w:rPr>
        <w:t xml:space="preserve"> Opackiego</w:t>
      </w:r>
      <w:r w:rsidR="00C922D5" w:rsidRPr="00DA7483">
        <w:rPr>
          <w:rFonts w:ascii="Calibri" w:hAnsi="Calibri"/>
          <w:sz w:val="22"/>
          <w:szCs w:val="22"/>
        </w:rPr>
        <w:t xml:space="preserve"> </w:t>
      </w:r>
    </w:p>
    <w:p w14:paraId="60645B2F" w14:textId="77777777" w:rsidR="00F14FA2" w:rsidRPr="00DA7483" w:rsidRDefault="00F14FA2">
      <w:pPr>
        <w:pStyle w:val="Standard"/>
        <w:spacing w:line="276" w:lineRule="auto"/>
        <w:ind w:firstLine="708"/>
        <w:jc w:val="both"/>
        <w:rPr>
          <w:rFonts w:ascii="Calibri" w:hAnsi="Calibri"/>
          <w:sz w:val="22"/>
          <w:szCs w:val="22"/>
        </w:rPr>
      </w:pPr>
    </w:p>
    <w:p w14:paraId="050AFEDB" w14:textId="4F8A0D3B" w:rsidR="00F14FA2" w:rsidRPr="00DA7483" w:rsidRDefault="00C918B2">
      <w:pPr>
        <w:pStyle w:val="Standard"/>
        <w:spacing w:line="276" w:lineRule="auto"/>
        <w:jc w:val="both"/>
      </w:pPr>
      <w:r w:rsidRPr="00DA7483">
        <w:rPr>
          <w:rFonts w:ascii="Calibri" w:hAnsi="Calibri" w:cs="Calibri"/>
          <w:sz w:val="22"/>
          <w:szCs w:val="22"/>
        </w:rPr>
        <w:t>na podstawie art. 18 ust. 2 pkt 5 ustawy z dnia 8 marca 1990 r. o samorządzie gminnym (Dz. U. z 202</w:t>
      </w:r>
      <w:r w:rsidR="00C922D5" w:rsidRPr="00DA7483">
        <w:rPr>
          <w:rFonts w:ascii="Calibri" w:hAnsi="Calibri" w:cs="Calibri"/>
          <w:sz w:val="22"/>
          <w:szCs w:val="22"/>
        </w:rPr>
        <w:t>5</w:t>
      </w:r>
      <w:r w:rsidRPr="00DA7483">
        <w:rPr>
          <w:rFonts w:ascii="Calibri" w:hAnsi="Calibri" w:cs="Calibri"/>
          <w:sz w:val="22"/>
          <w:szCs w:val="22"/>
        </w:rPr>
        <w:t xml:space="preserve"> r., poz. </w:t>
      </w:r>
      <w:r w:rsidR="00C922D5" w:rsidRPr="00DA7483">
        <w:rPr>
          <w:rFonts w:ascii="Calibri" w:hAnsi="Calibri" w:cs="Calibri"/>
          <w:sz w:val="22"/>
          <w:szCs w:val="22"/>
        </w:rPr>
        <w:t xml:space="preserve">1153 </w:t>
      </w:r>
      <w:r w:rsidRPr="00DA7483">
        <w:rPr>
          <w:rFonts w:ascii="Calibri" w:hAnsi="Calibri" w:cs="Calibri"/>
          <w:sz w:val="22"/>
          <w:szCs w:val="22"/>
        </w:rPr>
        <w:t>ze zm.) oraz art. 14 ust. 1, ust. 2 i ust. 4 ustawy z dnia 27 marca 2003 r. o planowaniu i zagospodarowaniu przestrzennym (Dz. U. z 202</w:t>
      </w:r>
      <w:r w:rsidR="00404FA6">
        <w:rPr>
          <w:rFonts w:ascii="Calibri" w:hAnsi="Calibri" w:cs="Calibri"/>
          <w:sz w:val="22"/>
          <w:szCs w:val="22"/>
        </w:rPr>
        <w:t>6</w:t>
      </w:r>
      <w:r w:rsidRPr="00DA7483">
        <w:rPr>
          <w:rFonts w:ascii="Calibri" w:hAnsi="Calibri" w:cs="Calibri"/>
          <w:sz w:val="22"/>
          <w:szCs w:val="22"/>
        </w:rPr>
        <w:t xml:space="preserve"> r. poz.</w:t>
      </w:r>
      <w:r w:rsidR="00404FA6">
        <w:rPr>
          <w:rFonts w:ascii="Calibri" w:hAnsi="Calibri" w:cs="Calibri"/>
          <w:sz w:val="22"/>
          <w:szCs w:val="22"/>
        </w:rPr>
        <w:t xml:space="preserve"> 538</w:t>
      </w:r>
      <w:r w:rsidRPr="00DA7483">
        <w:rPr>
          <w:rFonts w:ascii="Calibri" w:hAnsi="Calibri" w:cs="Calibri"/>
          <w:sz w:val="22"/>
          <w:szCs w:val="22"/>
        </w:rPr>
        <w:t xml:space="preserve">), na wniosek Wójta Gminy Raszyn, </w:t>
      </w:r>
      <w:r w:rsidRPr="00DA7483">
        <w:rPr>
          <w:rFonts w:ascii="Calibri" w:hAnsi="Calibri" w:cs="Calibri"/>
          <w:bCs/>
          <w:sz w:val="22"/>
          <w:szCs w:val="22"/>
        </w:rPr>
        <w:t>po stwierdzeniu wykonania zadań i czynności poprzedzających podjęcie uchwały, określonych w art. 14 ust. 5 ustawy z dnia 27 marca 2003 r. o planowaniu i zagospodarowaniu przestrzennym</w:t>
      </w:r>
      <w:r w:rsidRPr="00DA7483">
        <w:rPr>
          <w:rFonts w:ascii="Calibri" w:hAnsi="Calibri" w:cs="Calibri"/>
          <w:sz w:val="22"/>
          <w:szCs w:val="22"/>
        </w:rPr>
        <w:t xml:space="preserve"> Rada Gminy Raszyn uchwala, co następuje:</w:t>
      </w:r>
    </w:p>
    <w:p w14:paraId="11DFD6CD" w14:textId="77777777" w:rsidR="00F14FA2" w:rsidRPr="00DA7483" w:rsidRDefault="00C918B2">
      <w:pPr>
        <w:pStyle w:val="Standard"/>
        <w:spacing w:line="276" w:lineRule="auto"/>
        <w:jc w:val="center"/>
        <w:rPr>
          <w:rFonts w:ascii="Calibri" w:hAnsi="Calibri"/>
          <w:b/>
          <w:bCs/>
          <w:sz w:val="22"/>
          <w:szCs w:val="22"/>
        </w:rPr>
      </w:pPr>
      <w:r w:rsidRPr="00DA7483">
        <w:rPr>
          <w:rFonts w:ascii="Calibri" w:hAnsi="Calibri"/>
          <w:b/>
          <w:bCs/>
          <w:sz w:val="22"/>
          <w:szCs w:val="22"/>
        </w:rPr>
        <w:t>§ 1.</w:t>
      </w:r>
    </w:p>
    <w:p w14:paraId="534035A3" w14:textId="77777777" w:rsidR="00F14FA2" w:rsidRPr="00DA7483" w:rsidRDefault="00F14FA2">
      <w:pPr>
        <w:pStyle w:val="Standard"/>
        <w:spacing w:line="276" w:lineRule="auto"/>
        <w:jc w:val="center"/>
        <w:rPr>
          <w:rFonts w:ascii="Calibri" w:hAnsi="Calibri"/>
          <w:b/>
          <w:bCs/>
          <w:sz w:val="22"/>
          <w:szCs w:val="22"/>
        </w:rPr>
      </w:pPr>
    </w:p>
    <w:p w14:paraId="6FE5EC9B" w14:textId="77777777" w:rsidR="00404FA6" w:rsidRPr="00404FA6" w:rsidRDefault="00C918B2">
      <w:pPr>
        <w:pStyle w:val="Textbody"/>
        <w:numPr>
          <w:ilvl w:val="0"/>
          <w:numId w:val="10"/>
        </w:numPr>
        <w:tabs>
          <w:tab w:val="left" w:pos="720"/>
        </w:tabs>
        <w:spacing w:line="276" w:lineRule="auto"/>
        <w:ind w:left="360"/>
        <w:jc w:val="both"/>
      </w:pPr>
      <w:r w:rsidRPr="00DA7483">
        <w:rPr>
          <w:rFonts w:ascii="Calibri" w:hAnsi="Calibri"/>
          <w:b w:val="0"/>
          <w:sz w:val="22"/>
          <w:szCs w:val="22"/>
        </w:rPr>
        <w:t xml:space="preserve">Przystępuje się do sporządzenia miejscowego planu zagospodarowania przestrzennego części terenów położonych we wsi </w:t>
      </w:r>
      <w:r w:rsidR="00404FA6">
        <w:rPr>
          <w:rFonts w:ascii="Calibri" w:hAnsi="Calibri"/>
          <w:b w:val="0"/>
          <w:sz w:val="22"/>
          <w:szCs w:val="22"/>
        </w:rPr>
        <w:t xml:space="preserve">Falenty </w:t>
      </w:r>
      <w:r w:rsidRPr="00DA7483">
        <w:rPr>
          <w:rFonts w:ascii="Calibri" w:hAnsi="Calibri"/>
          <w:b w:val="0"/>
          <w:sz w:val="22"/>
          <w:szCs w:val="22"/>
        </w:rPr>
        <w:t xml:space="preserve">w Gminie Raszyn – rejon </w:t>
      </w:r>
      <w:r w:rsidR="00C922D5" w:rsidRPr="00DA7483">
        <w:rPr>
          <w:rFonts w:ascii="Calibri" w:hAnsi="Calibri"/>
          <w:b w:val="0"/>
          <w:sz w:val="22"/>
          <w:szCs w:val="22"/>
        </w:rPr>
        <w:t xml:space="preserve">ul. </w:t>
      </w:r>
      <w:r w:rsidR="00404FA6">
        <w:rPr>
          <w:rFonts w:ascii="Calibri" w:hAnsi="Calibri"/>
          <w:b w:val="0"/>
          <w:sz w:val="22"/>
          <w:szCs w:val="22"/>
        </w:rPr>
        <w:t>Opackiego</w:t>
      </w:r>
      <w:r w:rsidRPr="00DA7483">
        <w:rPr>
          <w:rFonts w:ascii="Calibri" w:hAnsi="Calibri"/>
          <w:b w:val="0"/>
          <w:sz w:val="22"/>
          <w:szCs w:val="22"/>
        </w:rPr>
        <w:t>, obejmującego obszar planu w obrębie</w:t>
      </w:r>
      <w:r w:rsidR="00404FA6">
        <w:rPr>
          <w:rFonts w:ascii="Calibri" w:hAnsi="Calibri"/>
          <w:b w:val="0"/>
          <w:sz w:val="22"/>
          <w:szCs w:val="22"/>
        </w:rPr>
        <w:t xml:space="preserve"> Falenty</w:t>
      </w:r>
      <w:r w:rsidRPr="00DA7483">
        <w:rPr>
          <w:rFonts w:ascii="Calibri" w:hAnsi="Calibri"/>
          <w:b w:val="0"/>
          <w:sz w:val="22"/>
          <w:szCs w:val="22"/>
        </w:rPr>
        <w:t>, którego granice wyznaczają</w:t>
      </w:r>
      <w:r w:rsidR="00404FA6">
        <w:rPr>
          <w:rFonts w:ascii="Calibri" w:hAnsi="Calibri"/>
          <w:b w:val="0"/>
          <w:sz w:val="22"/>
          <w:szCs w:val="22"/>
        </w:rPr>
        <w:t>:</w:t>
      </w:r>
    </w:p>
    <w:p w14:paraId="319B7801" w14:textId="590FC8A4" w:rsidR="00404FA6" w:rsidRPr="00404FA6" w:rsidRDefault="00404FA6" w:rsidP="00404FA6">
      <w:pPr>
        <w:pStyle w:val="Textbody"/>
        <w:numPr>
          <w:ilvl w:val="0"/>
          <w:numId w:val="12"/>
        </w:numPr>
        <w:tabs>
          <w:tab w:val="left" w:pos="720"/>
        </w:tabs>
        <w:spacing w:line="276" w:lineRule="auto"/>
        <w:jc w:val="both"/>
      </w:pPr>
      <w:r>
        <w:rPr>
          <w:rFonts w:ascii="Calibri" w:hAnsi="Calibri"/>
          <w:b w:val="0"/>
          <w:sz w:val="22"/>
          <w:szCs w:val="22"/>
        </w:rPr>
        <w:t>od północy - północna granica działki nr ew. 8/3;</w:t>
      </w:r>
    </w:p>
    <w:p w14:paraId="63B1DC4F" w14:textId="1B6A7A03" w:rsidR="00404FA6" w:rsidRPr="00404FA6" w:rsidRDefault="00404FA6" w:rsidP="00404FA6">
      <w:pPr>
        <w:pStyle w:val="Textbody"/>
        <w:numPr>
          <w:ilvl w:val="0"/>
          <w:numId w:val="12"/>
        </w:numPr>
        <w:tabs>
          <w:tab w:val="left" w:pos="720"/>
        </w:tabs>
        <w:spacing w:line="276" w:lineRule="auto"/>
        <w:jc w:val="both"/>
      </w:pPr>
      <w:r>
        <w:rPr>
          <w:rFonts w:ascii="Calibri" w:hAnsi="Calibri"/>
          <w:b w:val="0"/>
          <w:sz w:val="22"/>
          <w:szCs w:val="22"/>
        </w:rPr>
        <w:t xml:space="preserve">od </w:t>
      </w:r>
      <w:r w:rsidR="00B71302">
        <w:rPr>
          <w:rFonts w:ascii="Calibri" w:hAnsi="Calibri"/>
          <w:b w:val="0"/>
          <w:sz w:val="22"/>
          <w:szCs w:val="22"/>
        </w:rPr>
        <w:t>wschodu -</w:t>
      </w:r>
      <w:r>
        <w:rPr>
          <w:rFonts w:ascii="Calibri" w:hAnsi="Calibri"/>
          <w:b w:val="0"/>
          <w:sz w:val="22"/>
          <w:szCs w:val="22"/>
        </w:rPr>
        <w:t xml:space="preserve"> </w:t>
      </w:r>
      <w:r w:rsidR="00B71302">
        <w:rPr>
          <w:rFonts w:ascii="Calibri" w:hAnsi="Calibri"/>
          <w:b w:val="0"/>
          <w:sz w:val="22"/>
          <w:szCs w:val="22"/>
        </w:rPr>
        <w:t xml:space="preserve">wschodnie </w:t>
      </w:r>
      <w:r>
        <w:rPr>
          <w:rFonts w:ascii="Calibri" w:hAnsi="Calibri"/>
          <w:b w:val="0"/>
          <w:sz w:val="22"/>
          <w:szCs w:val="22"/>
        </w:rPr>
        <w:t>granic</w:t>
      </w:r>
      <w:r w:rsidR="00B71302">
        <w:rPr>
          <w:rFonts w:ascii="Calibri" w:hAnsi="Calibri"/>
          <w:b w:val="0"/>
          <w:sz w:val="22"/>
          <w:szCs w:val="22"/>
        </w:rPr>
        <w:t>e</w:t>
      </w:r>
      <w:r>
        <w:rPr>
          <w:rFonts w:ascii="Calibri" w:hAnsi="Calibri"/>
          <w:b w:val="0"/>
          <w:sz w:val="22"/>
          <w:szCs w:val="22"/>
        </w:rPr>
        <w:t xml:space="preserve"> działki nr ew. 8/3;</w:t>
      </w:r>
    </w:p>
    <w:p w14:paraId="6170B0A6" w14:textId="547BFE2F" w:rsidR="00404FA6" w:rsidRPr="00404FA6" w:rsidRDefault="00404FA6" w:rsidP="00404FA6">
      <w:pPr>
        <w:pStyle w:val="Textbody"/>
        <w:numPr>
          <w:ilvl w:val="0"/>
          <w:numId w:val="12"/>
        </w:numPr>
        <w:tabs>
          <w:tab w:val="left" w:pos="720"/>
        </w:tabs>
        <w:spacing w:line="276" w:lineRule="auto"/>
        <w:jc w:val="both"/>
      </w:pPr>
      <w:r>
        <w:rPr>
          <w:rFonts w:ascii="Calibri" w:hAnsi="Calibri"/>
          <w:b w:val="0"/>
          <w:sz w:val="22"/>
          <w:szCs w:val="22"/>
        </w:rPr>
        <w:t>od południa - południowa granica działki nr ew. 8/3;</w:t>
      </w:r>
    </w:p>
    <w:p w14:paraId="51BB6A1E" w14:textId="03B6C5F3" w:rsidR="00404FA6" w:rsidRPr="00404FA6" w:rsidRDefault="00404FA6" w:rsidP="00404FA6">
      <w:pPr>
        <w:pStyle w:val="Textbody"/>
        <w:numPr>
          <w:ilvl w:val="0"/>
          <w:numId w:val="12"/>
        </w:numPr>
        <w:tabs>
          <w:tab w:val="left" w:pos="720"/>
        </w:tabs>
        <w:spacing w:line="276" w:lineRule="auto"/>
        <w:jc w:val="both"/>
      </w:pPr>
      <w:r>
        <w:rPr>
          <w:rFonts w:ascii="Calibri" w:hAnsi="Calibri"/>
          <w:b w:val="0"/>
          <w:sz w:val="22"/>
          <w:szCs w:val="22"/>
        </w:rPr>
        <w:t xml:space="preserve">od </w:t>
      </w:r>
      <w:r w:rsidR="00B71302">
        <w:rPr>
          <w:rFonts w:ascii="Calibri" w:hAnsi="Calibri"/>
          <w:b w:val="0"/>
          <w:sz w:val="22"/>
          <w:szCs w:val="22"/>
        </w:rPr>
        <w:t>zachodu -</w:t>
      </w:r>
      <w:r>
        <w:rPr>
          <w:rFonts w:ascii="Calibri" w:hAnsi="Calibri"/>
          <w:b w:val="0"/>
          <w:sz w:val="22"/>
          <w:szCs w:val="22"/>
        </w:rPr>
        <w:t xml:space="preserve"> </w:t>
      </w:r>
      <w:r w:rsidR="00B71302">
        <w:rPr>
          <w:rFonts w:ascii="Calibri" w:hAnsi="Calibri"/>
          <w:b w:val="0"/>
          <w:sz w:val="22"/>
          <w:szCs w:val="22"/>
        </w:rPr>
        <w:t xml:space="preserve">zachodnia </w:t>
      </w:r>
      <w:r>
        <w:rPr>
          <w:rFonts w:ascii="Calibri" w:hAnsi="Calibri"/>
          <w:b w:val="0"/>
          <w:sz w:val="22"/>
          <w:szCs w:val="22"/>
        </w:rPr>
        <w:t xml:space="preserve">granica działki nr ew. 8/3, a następnie w kierunku północnym odcinek łączący </w:t>
      </w:r>
      <w:r w:rsidR="00B71302">
        <w:rPr>
          <w:rFonts w:ascii="Calibri" w:hAnsi="Calibri"/>
          <w:b w:val="0"/>
          <w:sz w:val="22"/>
          <w:szCs w:val="22"/>
        </w:rPr>
        <w:t xml:space="preserve">zachodnią </w:t>
      </w:r>
      <w:r>
        <w:rPr>
          <w:rFonts w:ascii="Calibri" w:hAnsi="Calibri"/>
          <w:b w:val="0"/>
          <w:sz w:val="22"/>
          <w:szCs w:val="22"/>
        </w:rPr>
        <w:t>z północną granicą działki nr ew. 8/3</w:t>
      </w:r>
      <w:r w:rsidR="004A4693">
        <w:rPr>
          <w:rFonts w:ascii="Calibri" w:hAnsi="Calibri"/>
          <w:b w:val="0"/>
          <w:sz w:val="22"/>
          <w:szCs w:val="22"/>
        </w:rPr>
        <w:t xml:space="preserve"> (wschodnia linia rozgraniczająca drogi dojazdowej </w:t>
      </w:r>
      <w:proofErr w:type="spellStart"/>
      <w:r w:rsidR="004A4693">
        <w:rPr>
          <w:rFonts w:ascii="Calibri" w:hAnsi="Calibri"/>
          <w:b w:val="0"/>
          <w:sz w:val="22"/>
          <w:szCs w:val="22"/>
        </w:rPr>
        <w:t>ozn</w:t>
      </w:r>
      <w:proofErr w:type="spellEnd"/>
      <w:r w:rsidR="004A4693">
        <w:rPr>
          <w:rFonts w:ascii="Calibri" w:hAnsi="Calibri"/>
          <w:b w:val="0"/>
          <w:sz w:val="22"/>
          <w:szCs w:val="22"/>
        </w:rPr>
        <w:t>. symbolem 1KD)</w:t>
      </w:r>
      <w:r>
        <w:rPr>
          <w:rFonts w:ascii="Calibri" w:hAnsi="Calibri"/>
          <w:b w:val="0"/>
          <w:sz w:val="22"/>
          <w:szCs w:val="22"/>
        </w:rPr>
        <w:t xml:space="preserve">. </w:t>
      </w:r>
    </w:p>
    <w:p w14:paraId="50636A9C" w14:textId="77777777" w:rsidR="00F14FA2" w:rsidRPr="00DA7483" w:rsidRDefault="00F14FA2">
      <w:pPr>
        <w:pStyle w:val="Textbody"/>
        <w:tabs>
          <w:tab w:val="left" w:pos="720"/>
        </w:tabs>
        <w:spacing w:line="276" w:lineRule="auto"/>
        <w:ind w:left="360" w:hanging="360"/>
        <w:jc w:val="both"/>
        <w:rPr>
          <w:rFonts w:ascii="Calibri" w:hAnsi="Calibri"/>
          <w:b w:val="0"/>
          <w:sz w:val="22"/>
          <w:szCs w:val="22"/>
        </w:rPr>
      </w:pPr>
    </w:p>
    <w:p w14:paraId="10FDC4FB" w14:textId="62732A70" w:rsidR="00F14FA2" w:rsidRPr="00DA7483" w:rsidRDefault="00C918B2">
      <w:pPr>
        <w:pStyle w:val="WW-Tekstpodstawowy2"/>
        <w:spacing w:line="276" w:lineRule="auto"/>
        <w:ind w:left="360" w:hanging="360"/>
        <w:jc w:val="both"/>
        <w:rPr>
          <w:rFonts w:ascii="Calibri" w:hAnsi="Calibri"/>
          <w:sz w:val="22"/>
          <w:szCs w:val="22"/>
        </w:rPr>
      </w:pPr>
      <w:r w:rsidRPr="00DA7483">
        <w:rPr>
          <w:rFonts w:ascii="Calibri" w:hAnsi="Calibri"/>
          <w:sz w:val="22"/>
          <w:szCs w:val="22"/>
        </w:rPr>
        <w:t xml:space="preserve">2.  Granice obszaru planu, o którym mowa w ust. 1, oznaczone są literami A - B - C </w:t>
      </w:r>
      <w:r w:rsidR="00C922D5" w:rsidRPr="00DA7483">
        <w:rPr>
          <w:rFonts w:ascii="Calibri" w:hAnsi="Calibri"/>
          <w:sz w:val="22"/>
          <w:szCs w:val="22"/>
        </w:rPr>
        <w:t>-</w:t>
      </w:r>
      <w:r w:rsidRPr="00DA7483">
        <w:rPr>
          <w:rFonts w:ascii="Calibri" w:hAnsi="Calibri"/>
          <w:sz w:val="22"/>
          <w:szCs w:val="22"/>
        </w:rPr>
        <w:t xml:space="preserve"> </w:t>
      </w:r>
      <w:r w:rsidR="00C922D5" w:rsidRPr="00DA7483">
        <w:rPr>
          <w:rFonts w:ascii="Calibri" w:hAnsi="Calibri"/>
          <w:sz w:val="22"/>
          <w:szCs w:val="22"/>
        </w:rPr>
        <w:t xml:space="preserve">D </w:t>
      </w:r>
      <w:r w:rsidR="008A3560">
        <w:rPr>
          <w:rFonts w:ascii="Calibri" w:hAnsi="Calibri"/>
          <w:sz w:val="22"/>
          <w:szCs w:val="22"/>
        </w:rPr>
        <w:t>-</w:t>
      </w:r>
      <w:r w:rsidR="00C922D5" w:rsidRPr="00DA7483">
        <w:rPr>
          <w:rFonts w:ascii="Calibri" w:hAnsi="Calibri"/>
          <w:sz w:val="22"/>
          <w:szCs w:val="22"/>
        </w:rPr>
        <w:t xml:space="preserve"> </w:t>
      </w:r>
      <w:r w:rsidR="008A3560">
        <w:rPr>
          <w:rFonts w:ascii="Calibri" w:hAnsi="Calibri"/>
          <w:sz w:val="22"/>
          <w:szCs w:val="22"/>
        </w:rPr>
        <w:t xml:space="preserve">E - F - G - H </w:t>
      </w:r>
      <w:r w:rsidR="00822E81">
        <w:rPr>
          <w:rFonts w:ascii="Calibri" w:hAnsi="Calibri"/>
          <w:sz w:val="22"/>
          <w:szCs w:val="22"/>
        </w:rPr>
        <w:t>-</w:t>
      </w:r>
      <w:r w:rsidR="008A3560">
        <w:rPr>
          <w:rFonts w:ascii="Calibri" w:hAnsi="Calibri"/>
          <w:sz w:val="22"/>
          <w:szCs w:val="22"/>
        </w:rPr>
        <w:t xml:space="preserve"> </w:t>
      </w:r>
      <w:r w:rsidRPr="00DA7483">
        <w:rPr>
          <w:rFonts w:ascii="Calibri" w:hAnsi="Calibri"/>
          <w:sz w:val="22"/>
          <w:szCs w:val="22"/>
        </w:rPr>
        <w:t>A</w:t>
      </w:r>
      <w:r w:rsidR="00822E81">
        <w:rPr>
          <w:rFonts w:ascii="Calibri" w:hAnsi="Calibri"/>
          <w:sz w:val="22"/>
          <w:szCs w:val="22"/>
        </w:rPr>
        <w:t xml:space="preserve"> </w:t>
      </w:r>
      <w:r w:rsidRPr="00DA7483">
        <w:rPr>
          <w:rFonts w:ascii="Calibri" w:hAnsi="Calibri"/>
          <w:sz w:val="22"/>
          <w:szCs w:val="22"/>
        </w:rPr>
        <w:t>na załączniku graficznym stanowiącym załącznik Nr 1 do niniejszej uchwały.</w:t>
      </w:r>
    </w:p>
    <w:p w14:paraId="727A90A5" w14:textId="77777777" w:rsidR="00F14FA2" w:rsidRPr="00DA7483" w:rsidRDefault="00F14FA2">
      <w:pPr>
        <w:pStyle w:val="WW-Tekstpodstawowy2"/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630C045F" w14:textId="77777777" w:rsidR="00F14FA2" w:rsidRPr="00DA7483" w:rsidRDefault="00C918B2">
      <w:pPr>
        <w:pStyle w:val="Textbody"/>
        <w:spacing w:line="276" w:lineRule="auto"/>
        <w:rPr>
          <w:rFonts w:ascii="Calibri" w:hAnsi="Calibri"/>
          <w:sz w:val="22"/>
          <w:szCs w:val="22"/>
        </w:rPr>
      </w:pPr>
      <w:r w:rsidRPr="00DA7483">
        <w:rPr>
          <w:rFonts w:ascii="Calibri" w:hAnsi="Calibri"/>
          <w:sz w:val="22"/>
          <w:szCs w:val="22"/>
        </w:rPr>
        <w:t>§ 2.</w:t>
      </w:r>
    </w:p>
    <w:p w14:paraId="5F10A938" w14:textId="77777777" w:rsidR="00F14FA2" w:rsidRPr="00DA7483" w:rsidRDefault="00F14FA2">
      <w:pPr>
        <w:pStyle w:val="Textbody"/>
        <w:spacing w:line="276" w:lineRule="auto"/>
        <w:rPr>
          <w:rFonts w:ascii="Calibri" w:hAnsi="Calibri"/>
          <w:sz w:val="22"/>
          <w:szCs w:val="22"/>
        </w:rPr>
      </w:pPr>
    </w:p>
    <w:p w14:paraId="1D38BB16" w14:textId="77777777" w:rsidR="00F14FA2" w:rsidRPr="00DA7483" w:rsidRDefault="00C918B2">
      <w:pPr>
        <w:pStyle w:val="Textbody"/>
        <w:spacing w:line="276" w:lineRule="auto"/>
        <w:jc w:val="left"/>
        <w:rPr>
          <w:rFonts w:ascii="Calibri" w:hAnsi="Calibri"/>
          <w:b w:val="0"/>
          <w:sz w:val="22"/>
          <w:szCs w:val="22"/>
        </w:rPr>
      </w:pPr>
      <w:r w:rsidRPr="00DA7483">
        <w:rPr>
          <w:rFonts w:ascii="Calibri" w:hAnsi="Calibri"/>
          <w:b w:val="0"/>
          <w:sz w:val="22"/>
          <w:szCs w:val="22"/>
        </w:rPr>
        <w:t>Sporządzenie planu zostanie wykonane w skali 1 : 1000.</w:t>
      </w:r>
    </w:p>
    <w:p w14:paraId="246E0A7E" w14:textId="77777777" w:rsidR="00F14FA2" w:rsidRPr="00DA7483" w:rsidRDefault="00F14FA2">
      <w:pPr>
        <w:pStyle w:val="Textbody"/>
        <w:spacing w:line="276" w:lineRule="auto"/>
        <w:rPr>
          <w:rFonts w:ascii="Calibri" w:hAnsi="Calibri"/>
          <w:sz w:val="22"/>
          <w:szCs w:val="22"/>
        </w:rPr>
      </w:pPr>
    </w:p>
    <w:p w14:paraId="2C9552E6" w14:textId="77777777" w:rsidR="00F14FA2" w:rsidRPr="00DA7483" w:rsidRDefault="00C918B2">
      <w:pPr>
        <w:pStyle w:val="Textbody"/>
        <w:spacing w:line="276" w:lineRule="auto"/>
        <w:rPr>
          <w:rFonts w:ascii="Calibri" w:hAnsi="Calibri"/>
          <w:sz w:val="22"/>
          <w:szCs w:val="22"/>
        </w:rPr>
      </w:pPr>
      <w:r w:rsidRPr="00DA7483">
        <w:rPr>
          <w:rFonts w:ascii="Calibri" w:hAnsi="Calibri"/>
          <w:sz w:val="22"/>
          <w:szCs w:val="22"/>
        </w:rPr>
        <w:t>§ 3.</w:t>
      </w:r>
    </w:p>
    <w:p w14:paraId="779A1433" w14:textId="77777777" w:rsidR="00F14FA2" w:rsidRPr="00DA7483" w:rsidRDefault="00F14FA2">
      <w:pPr>
        <w:pStyle w:val="Textbody"/>
        <w:spacing w:line="276" w:lineRule="auto"/>
        <w:rPr>
          <w:rFonts w:ascii="Calibri" w:hAnsi="Calibri"/>
          <w:sz w:val="22"/>
          <w:szCs w:val="22"/>
        </w:rPr>
      </w:pPr>
    </w:p>
    <w:p w14:paraId="6D05CFC7" w14:textId="77777777" w:rsidR="00F14FA2" w:rsidRPr="00DA7483" w:rsidRDefault="00C918B2">
      <w:pPr>
        <w:pStyle w:val="Textbody"/>
        <w:spacing w:line="276" w:lineRule="auto"/>
        <w:jc w:val="both"/>
        <w:rPr>
          <w:rFonts w:ascii="Calibri" w:hAnsi="Calibri"/>
          <w:b w:val="0"/>
          <w:bCs/>
          <w:sz w:val="22"/>
          <w:szCs w:val="22"/>
        </w:rPr>
      </w:pPr>
      <w:r w:rsidRPr="00DA7483">
        <w:rPr>
          <w:rFonts w:ascii="Calibri" w:hAnsi="Calibri"/>
          <w:b w:val="0"/>
          <w:bCs/>
          <w:sz w:val="22"/>
          <w:szCs w:val="22"/>
        </w:rPr>
        <w:t>Wykonanie uchwały powierza się Wójtowi Gminy Raszyn.</w:t>
      </w:r>
    </w:p>
    <w:p w14:paraId="1300EAD3" w14:textId="77777777" w:rsidR="00F14FA2" w:rsidRPr="00DA7483" w:rsidRDefault="00F14FA2">
      <w:pPr>
        <w:pStyle w:val="Standard"/>
        <w:spacing w:line="276" w:lineRule="auto"/>
        <w:jc w:val="center"/>
        <w:rPr>
          <w:rFonts w:ascii="Calibri" w:hAnsi="Calibri"/>
          <w:b/>
          <w:bCs/>
          <w:sz w:val="22"/>
          <w:szCs w:val="22"/>
        </w:rPr>
      </w:pPr>
    </w:p>
    <w:p w14:paraId="253D58ED" w14:textId="77777777" w:rsidR="00F14FA2" w:rsidRPr="00DA7483" w:rsidRDefault="00C918B2">
      <w:pPr>
        <w:pStyle w:val="Standard"/>
        <w:spacing w:line="276" w:lineRule="auto"/>
        <w:jc w:val="center"/>
        <w:rPr>
          <w:rFonts w:ascii="Calibri" w:hAnsi="Calibri"/>
          <w:b/>
          <w:bCs/>
          <w:sz w:val="22"/>
          <w:szCs w:val="22"/>
        </w:rPr>
      </w:pPr>
      <w:r w:rsidRPr="00DA7483">
        <w:rPr>
          <w:rFonts w:ascii="Calibri" w:hAnsi="Calibri"/>
          <w:b/>
          <w:bCs/>
          <w:sz w:val="22"/>
          <w:szCs w:val="22"/>
        </w:rPr>
        <w:t>§ 4.</w:t>
      </w:r>
    </w:p>
    <w:p w14:paraId="3D893F62" w14:textId="77777777" w:rsidR="00F14FA2" w:rsidRPr="00DA7483" w:rsidRDefault="00C918B2">
      <w:pPr>
        <w:pStyle w:val="Textbody"/>
        <w:spacing w:line="276" w:lineRule="auto"/>
        <w:jc w:val="both"/>
        <w:rPr>
          <w:rFonts w:ascii="Calibri" w:hAnsi="Calibri"/>
          <w:b w:val="0"/>
          <w:bCs/>
          <w:sz w:val="22"/>
          <w:szCs w:val="22"/>
        </w:rPr>
      </w:pPr>
      <w:r w:rsidRPr="00DA7483">
        <w:rPr>
          <w:rFonts w:ascii="Calibri" w:hAnsi="Calibri"/>
          <w:b w:val="0"/>
          <w:bCs/>
          <w:sz w:val="22"/>
          <w:szCs w:val="22"/>
        </w:rPr>
        <w:t>Uchwała wchodzi w życie z dniem podjęcia.</w:t>
      </w:r>
    </w:p>
    <w:p w14:paraId="555170C9" w14:textId="77777777" w:rsidR="00F14FA2" w:rsidRPr="00DA7483" w:rsidRDefault="00F14FA2">
      <w:pPr>
        <w:pStyle w:val="Standard"/>
        <w:autoSpaceDE w:val="0"/>
        <w:spacing w:line="276" w:lineRule="auto"/>
        <w:jc w:val="center"/>
        <w:rPr>
          <w:rFonts w:ascii="Calibri" w:hAnsi="Calibri"/>
          <w:sz w:val="22"/>
          <w:szCs w:val="22"/>
        </w:rPr>
      </w:pPr>
    </w:p>
    <w:p w14:paraId="3060B539" w14:textId="77777777" w:rsidR="00F14FA2" w:rsidRPr="00DA7483" w:rsidRDefault="00F14FA2">
      <w:pPr>
        <w:pStyle w:val="Standard"/>
        <w:autoSpaceDE w:val="0"/>
        <w:spacing w:line="276" w:lineRule="auto"/>
        <w:jc w:val="center"/>
        <w:rPr>
          <w:rFonts w:ascii="Calibri" w:hAnsi="Calibri"/>
          <w:sz w:val="22"/>
          <w:szCs w:val="22"/>
        </w:rPr>
      </w:pPr>
    </w:p>
    <w:p w14:paraId="09151C42" w14:textId="77777777" w:rsidR="00F14FA2" w:rsidRPr="00DA7483" w:rsidRDefault="00F14FA2">
      <w:pPr>
        <w:pStyle w:val="Standard"/>
        <w:autoSpaceDE w:val="0"/>
        <w:spacing w:line="276" w:lineRule="auto"/>
        <w:jc w:val="center"/>
        <w:rPr>
          <w:rFonts w:ascii="Calibri" w:hAnsi="Calibri"/>
          <w:sz w:val="22"/>
          <w:szCs w:val="22"/>
        </w:rPr>
      </w:pPr>
    </w:p>
    <w:p w14:paraId="09E9CD92" w14:textId="77777777" w:rsidR="00F14FA2" w:rsidRPr="00DA7483" w:rsidRDefault="00F14FA2">
      <w:pPr>
        <w:pStyle w:val="Standard"/>
        <w:autoSpaceDE w:val="0"/>
        <w:spacing w:line="276" w:lineRule="auto"/>
        <w:jc w:val="center"/>
        <w:rPr>
          <w:rFonts w:ascii="Calibri" w:hAnsi="Calibri"/>
          <w:sz w:val="22"/>
          <w:szCs w:val="22"/>
        </w:rPr>
      </w:pPr>
    </w:p>
    <w:p w14:paraId="6980195A" w14:textId="77777777" w:rsidR="00F14FA2" w:rsidRPr="00DA7483" w:rsidRDefault="00F14FA2">
      <w:pPr>
        <w:pStyle w:val="Standard"/>
        <w:autoSpaceDE w:val="0"/>
        <w:spacing w:line="276" w:lineRule="auto"/>
        <w:jc w:val="center"/>
        <w:rPr>
          <w:rFonts w:ascii="Calibri" w:hAnsi="Calibri"/>
          <w:sz w:val="22"/>
          <w:szCs w:val="22"/>
        </w:rPr>
      </w:pPr>
    </w:p>
    <w:p w14:paraId="72597E30" w14:textId="77777777" w:rsidR="00F14FA2" w:rsidRPr="00DA7483" w:rsidRDefault="00F14FA2">
      <w:pPr>
        <w:pStyle w:val="Standard"/>
        <w:autoSpaceDE w:val="0"/>
        <w:spacing w:line="276" w:lineRule="auto"/>
        <w:jc w:val="center"/>
        <w:rPr>
          <w:rFonts w:ascii="Calibri" w:hAnsi="Calibri"/>
          <w:sz w:val="22"/>
          <w:szCs w:val="22"/>
        </w:rPr>
      </w:pPr>
    </w:p>
    <w:p w14:paraId="6E4AF83D" w14:textId="77777777" w:rsidR="00F14FA2" w:rsidRPr="00DA7483" w:rsidRDefault="00F14FA2">
      <w:pPr>
        <w:pStyle w:val="Standard"/>
        <w:autoSpaceDE w:val="0"/>
        <w:spacing w:line="276" w:lineRule="auto"/>
        <w:jc w:val="center"/>
        <w:rPr>
          <w:rFonts w:ascii="Calibri" w:hAnsi="Calibri"/>
          <w:sz w:val="22"/>
          <w:szCs w:val="22"/>
        </w:rPr>
      </w:pPr>
    </w:p>
    <w:p w14:paraId="4D221F4A" w14:textId="77777777" w:rsidR="00F14FA2" w:rsidRPr="00DA7483" w:rsidRDefault="00F14FA2">
      <w:pPr>
        <w:pStyle w:val="Standard"/>
        <w:autoSpaceDE w:val="0"/>
        <w:spacing w:line="276" w:lineRule="auto"/>
        <w:jc w:val="center"/>
        <w:rPr>
          <w:rFonts w:ascii="Calibri" w:hAnsi="Calibri"/>
          <w:sz w:val="22"/>
          <w:szCs w:val="22"/>
        </w:rPr>
      </w:pPr>
    </w:p>
    <w:p w14:paraId="3A7A844E" w14:textId="77777777" w:rsidR="00F14FA2" w:rsidRPr="00DA7483" w:rsidRDefault="00C918B2">
      <w:pPr>
        <w:pStyle w:val="Standard"/>
        <w:autoSpaceDE w:val="0"/>
        <w:spacing w:line="276" w:lineRule="auto"/>
        <w:jc w:val="center"/>
        <w:rPr>
          <w:rFonts w:ascii="Calibri" w:hAnsi="Calibri"/>
          <w:sz w:val="22"/>
          <w:szCs w:val="22"/>
        </w:rPr>
      </w:pPr>
      <w:r w:rsidRPr="00DA7483">
        <w:rPr>
          <w:rFonts w:ascii="Calibri" w:hAnsi="Calibri"/>
          <w:sz w:val="22"/>
          <w:szCs w:val="22"/>
        </w:rPr>
        <w:lastRenderedPageBreak/>
        <w:t>UZASADNIENIE</w:t>
      </w:r>
    </w:p>
    <w:p w14:paraId="09327E07" w14:textId="77777777" w:rsidR="00F14FA2" w:rsidRDefault="00F14FA2">
      <w:pPr>
        <w:pStyle w:val="Standard"/>
        <w:autoSpaceDE w:val="0"/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7A1A9874" w14:textId="176B3E7D" w:rsidR="004121E0" w:rsidRPr="004121E0" w:rsidRDefault="004121E0" w:rsidP="004121E0">
      <w:pPr>
        <w:widowControl/>
        <w:suppressAutoHyphens w:val="0"/>
        <w:autoSpaceDN/>
        <w:spacing w:after="120"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4121E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Uchwała dotyczy części działki nr </w: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ew. </w:t>
      </w:r>
      <w:r w:rsidRPr="004121E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8/3 położonej przy ul. Opackiego we wsi Falenty, o powierzchni ok. 5,5 ha. Działka jest zabudowana budynkami gospodarczymi, inwentarskimi oraz innymi obiektami wykorzystywanymi m.in. jako magazyny.</w:t>
      </w:r>
    </w:p>
    <w:p w14:paraId="6957A3DC" w14:textId="25E22058" w:rsidR="004121E0" w:rsidRPr="004121E0" w:rsidRDefault="004121E0" w:rsidP="004121E0">
      <w:pPr>
        <w:widowControl/>
        <w:suppressAutoHyphens w:val="0"/>
        <w:autoSpaceDN/>
        <w:spacing w:after="120"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4121E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Teren objęty uchwałą, zgodnie z „Miejscowym planem zagospodarowania przestrzennego dla obszaru położonego we wsi Falenty i Falenty Nowe w Gminie Raszyn – część III”, zatwierdzonym uchwałą Nr VI/51/07 Rady Gminy Raszyn z dnia 8 marca 2007 r. (Dz. Urz. Województwa Mazowieckiego Nr 89, poz. 2140 z dnia 16 maja 2007 r.), położony jest na obszarach oznaczonych symbolami 1UN, 2UN i 3UN – tereny usług nauki, a częściowo w liniach rozgraniczających</w: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:</w:t>
      </w:r>
      <w:r w:rsidRPr="004121E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dróg dojazdowych oznaczonych symbolami 1KD i 2KD, ciągu pieszego 1KP oraz drogi lokalnej oznaczonej symbolem 3KL (ul. </w:t>
      </w:r>
      <w:r w:rsidR="00B71302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Opackiego</w:t>
      </w:r>
      <w:r w:rsidRPr="004121E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).</w:t>
      </w:r>
    </w:p>
    <w:p w14:paraId="62361A4B" w14:textId="763A2858" w:rsidR="004121E0" w:rsidRPr="004121E0" w:rsidRDefault="004121E0" w:rsidP="004121E0">
      <w:pPr>
        <w:widowControl/>
        <w:suppressAutoHyphens w:val="0"/>
        <w:autoSpaceDN/>
        <w:spacing w:after="120"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4121E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Przedmiotowy teren znajduje się w granicach Warszawskiego Obszaru Chronionego Krajobrazu.</w:t>
      </w:r>
    </w:p>
    <w:p w14:paraId="509B9440" w14:textId="172AB1B5" w:rsidR="004121E0" w:rsidRPr="004121E0" w:rsidRDefault="004121E0" w:rsidP="004121E0">
      <w:pPr>
        <w:widowControl/>
        <w:suppressAutoHyphens w:val="0"/>
        <w:autoSpaceDN/>
        <w:spacing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4121E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W związku z planowaną realizacją inwestycji polegającej na budowie szkoły podstawowej na części działki nr ew. 8/3 </w:t>
      </w:r>
      <w:r w:rsidR="00B71302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objętej uchwałą </w:t>
      </w:r>
      <w:r w:rsidRPr="004121E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konieczne jest sporządzenie miejscowego planu zagospodarowania przestrzennego w celu dopuszczenia przeznaczenia terenu pod usługi oświaty.</w:t>
      </w:r>
    </w:p>
    <w:p w14:paraId="7B932F64" w14:textId="660768A8" w:rsidR="004121E0" w:rsidRPr="004121E0" w:rsidRDefault="004121E0" w:rsidP="004121E0">
      <w:pPr>
        <w:widowControl/>
        <w:suppressAutoHyphens w:val="0"/>
        <w:autoSpaceDN/>
        <w:spacing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4121E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Przeznaczenie nieruchomości</w:t>
      </w:r>
      <w:r w:rsidR="00B71302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dodatkowo</w:t>
      </w:r>
      <w:r w:rsidRPr="004121E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na cele oświatowe przyczyni się do rozwoju gminy oraz poprawy infrastruktury edukacyjnej</w:t>
      </w:r>
      <w:r w:rsidR="00B71302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i</w:t>
      </w:r>
      <w:r w:rsidRPr="004121E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społeczne. Inwestycja zwiększy dostęp mieszkańców do edukacji, co w konsekwencji wpłynie na poprawę jakości życia lokalnej społeczności.</w:t>
      </w:r>
    </w:p>
    <w:p w14:paraId="4DADF6CE" w14:textId="77777777" w:rsidR="00B71302" w:rsidRPr="00B71302" w:rsidRDefault="00B71302" w:rsidP="004121E0">
      <w:pPr>
        <w:widowControl/>
        <w:suppressAutoHyphens w:val="0"/>
        <w:autoSpaceDN/>
        <w:spacing w:after="120"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12"/>
          <w:szCs w:val="12"/>
          <w:lang w:eastAsia="pl-PL" w:bidi="ar-SA"/>
        </w:rPr>
      </w:pPr>
    </w:p>
    <w:p w14:paraId="588E0EDB" w14:textId="4546F190" w:rsidR="004121E0" w:rsidRPr="004121E0" w:rsidRDefault="004121E0" w:rsidP="004121E0">
      <w:pPr>
        <w:widowControl/>
        <w:suppressAutoHyphens w:val="0"/>
        <w:autoSpaceDN/>
        <w:spacing w:after="120"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4121E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Dla przedmiotowego terenu, zgodnie z art. 14 ust. 5 ustawy z dnia 27 marca 2003 r. o planowaniu i zagospodarowaniu przestrzennym, wykonano analizę dotyczącą zasadności przystąpienia do sporządzenia miejscowego planu zagospodarowania przestrzennego.</w:t>
      </w:r>
    </w:p>
    <w:p w14:paraId="5CDCC764" w14:textId="77777777" w:rsidR="004121E0" w:rsidRPr="004121E0" w:rsidRDefault="004121E0" w:rsidP="004121E0">
      <w:pPr>
        <w:widowControl/>
        <w:suppressAutoHyphens w:val="0"/>
        <w:autoSpaceDN/>
        <w:spacing w:after="120"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4121E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W obowiązującym „Studium uwarunkowań i kierunków zagospodarowania przestrzennego Gminy Raszyn”, zatwierdzonym uchwałą Nr LX/590/14 Rady Gminy Raszyn z dnia 21 października 2014 r., analizowany obszar został określony jako teren usług komercyjnych (U2).</w:t>
      </w:r>
    </w:p>
    <w:p w14:paraId="1CDA2D62" w14:textId="04654B39" w:rsidR="004121E0" w:rsidRPr="004121E0" w:rsidRDefault="004121E0" w:rsidP="004121E0">
      <w:pPr>
        <w:widowControl/>
        <w:suppressAutoHyphens w:val="0"/>
        <w:autoSpaceDN/>
        <w:spacing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4121E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Przeprowadzona analiza dotycząca:</w:t>
      </w:r>
    </w:p>
    <w:p w14:paraId="790BCB36" w14:textId="77777777" w:rsidR="004121E0" w:rsidRPr="004121E0" w:rsidRDefault="004121E0" w:rsidP="004121E0">
      <w:pPr>
        <w:widowControl/>
        <w:numPr>
          <w:ilvl w:val="0"/>
          <w:numId w:val="13"/>
        </w:numPr>
        <w:suppressAutoHyphens w:val="0"/>
        <w:autoSpaceDN/>
        <w:spacing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4121E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uwarunkowań stanu istniejącego terenu, </w:t>
      </w:r>
    </w:p>
    <w:p w14:paraId="547FC2D0" w14:textId="77777777" w:rsidR="004121E0" w:rsidRPr="004121E0" w:rsidRDefault="004121E0" w:rsidP="004121E0">
      <w:pPr>
        <w:widowControl/>
        <w:numPr>
          <w:ilvl w:val="0"/>
          <w:numId w:val="13"/>
        </w:numPr>
        <w:suppressAutoHyphens w:val="0"/>
        <w:autoSpaceDN/>
        <w:spacing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4121E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uwarunkowań i kierunków rozwoju terenów usług nauki, w tym usług oświaty, określonych w studium, </w:t>
      </w:r>
    </w:p>
    <w:p w14:paraId="44618A7E" w14:textId="77777777" w:rsidR="004121E0" w:rsidRPr="004121E0" w:rsidRDefault="004121E0" w:rsidP="004121E0">
      <w:pPr>
        <w:widowControl/>
        <w:suppressAutoHyphens w:val="0"/>
        <w:autoSpaceDN/>
        <w:spacing w:after="120"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4121E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wykazała, że w świetle przepisów o planowaniu i zagospodarowaniu przestrzennym przystąpienie do sporządzenia planu jest zasadne.</w:t>
      </w:r>
    </w:p>
    <w:p w14:paraId="6D0AD0F2" w14:textId="122FD2FD" w:rsidR="004121E0" w:rsidRPr="004121E0" w:rsidRDefault="004121E0" w:rsidP="004121E0">
      <w:pPr>
        <w:widowControl/>
        <w:suppressAutoHyphens w:val="0"/>
        <w:autoSpaceDN/>
        <w:spacing w:after="120"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4121E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Celem sporządzenia planu miejscowego jest ustalenie przeznaczenia terenu oraz określenie zasad jego zagospodarowania i zabudowy, w tym parametrów i wskaźników kształtowania zabudowy oraz zasad zagospodarowania terenów usług</w:t>
      </w:r>
      <w:r w:rsidR="00B71302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, w tym usług oświaty</w:t>
      </w:r>
      <w:r w:rsidRPr="004121E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.</w:t>
      </w:r>
    </w:p>
    <w:p w14:paraId="0E2C99BA" w14:textId="77777777" w:rsidR="004121E0" w:rsidRPr="004121E0" w:rsidRDefault="004121E0" w:rsidP="004121E0">
      <w:pPr>
        <w:pStyle w:val="Standard"/>
        <w:autoSpaceDE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4121E0" w:rsidRPr="004121E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274" w:bottom="993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5453F" w14:textId="77777777" w:rsidR="00554F4E" w:rsidRDefault="00554F4E">
      <w:r>
        <w:separator/>
      </w:r>
    </w:p>
  </w:endnote>
  <w:endnote w:type="continuationSeparator" w:id="0">
    <w:p w14:paraId="652D9CE5" w14:textId="77777777" w:rsidR="00554F4E" w:rsidRDefault="00554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lbertus Extra Bold"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F6701" w14:textId="77777777" w:rsidR="00C918B2" w:rsidRDefault="00C918B2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A715BE" wp14:editId="00F9D96B">
              <wp:simplePos x="0" y="0"/>
              <wp:positionH relativeFrom="margin">
                <wp:align>right</wp:align>
              </wp:positionH>
              <wp:positionV relativeFrom="paragraph">
                <wp:posOffset>722</wp:posOffset>
              </wp:positionV>
              <wp:extent cx="14602" cy="20317"/>
              <wp:effectExtent l="0" t="0" r="23498" b="17783"/>
              <wp:wrapSquare wrapText="bothSides"/>
              <wp:docPr id="1932427109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2" cy="2031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C16849D" w14:textId="77777777" w:rsidR="00C918B2" w:rsidRDefault="00C918B2">
                          <w:pPr>
                            <w:pStyle w:val="Stopka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A715BE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-50.05pt;margin-top:.05pt;width:1.15pt;height:1.6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" filled="f" stroked="f">
              <v:textbox style="mso-fit-shape-to-text:t" inset="0,0,0,0">
                <w:txbxContent>
                  <w:p w14:paraId="0C16849D" w14:textId="77777777" w:rsidR="00C918B2" w:rsidRDefault="00C918B2">
                    <w:pPr>
                      <w:pStyle w:val="Stopka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00CE9" w14:textId="77777777" w:rsidR="00C918B2" w:rsidRDefault="00C918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784E1" w14:textId="77777777" w:rsidR="00554F4E" w:rsidRDefault="00554F4E">
      <w:r>
        <w:rPr>
          <w:color w:val="000000"/>
        </w:rPr>
        <w:separator/>
      </w:r>
    </w:p>
  </w:footnote>
  <w:footnote w:type="continuationSeparator" w:id="0">
    <w:p w14:paraId="6C7F44F1" w14:textId="77777777" w:rsidR="00554F4E" w:rsidRDefault="00554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B37F8" w14:textId="77777777" w:rsidR="00C918B2" w:rsidRDefault="00C918B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512CA" w14:textId="77777777" w:rsidR="00C918B2" w:rsidRDefault="00C918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1A80"/>
    <w:multiLevelType w:val="multilevel"/>
    <w:tmpl w:val="95AA1098"/>
    <w:styleLink w:val="WW8Num8"/>
    <w:lvl w:ilvl="0">
      <w:start w:val="1"/>
      <w:numFmt w:val="upperRoman"/>
      <w:lvlText w:val="%1."/>
      <w:lvlJc w:val="left"/>
      <w:pPr>
        <w:ind w:left="340" w:hanging="340"/>
      </w:pPr>
      <w:rPr>
        <w:rFonts w:ascii="Times New Roman" w:hAnsi="Times New Roman" w:cs="Times New Roman"/>
        <w:b/>
        <w:i w:val="0"/>
        <w:sz w:val="24"/>
        <w:szCs w:val="24"/>
      </w:rPr>
    </w:lvl>
    <w:lvl w:ilvl="1">
      <w:numFmt w:val="bullet"/>
      <w:lvlText w:val="-"/>
      <w:lvlJc w:val="left"/>
      <w:pPr>
        <w:ind w:left="1534" w:hanging="454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3A970C0"/>
    <w:multiLevelType w:val="hybridMultilevel"/>
    <w:tmpl w:val="871249D8"/>
    <w:lvl w:ilvl="0" w:tplc="784C729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A4B45"/>
    <w:multiLevelType w:val="multilevel"/>
    <w:tmpl w:val="D29C67D4"/>
    <w:styleLink w:val="WW8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."/>
      <w:lvlJc w:val="left"/>
      <w:pPr>
        <w:ind w:left="792" w:hanging="432"/>
      </w:pPr>
    </w:lvl>
    <w:lvl w:ilvl="2">
      <w:start w:val="1"/>
      <w:numFmt w:val="decimal"/>
      <w:lvlText w:val="7.1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3C2EBA"/>
    <w:multiLevelType w:val="multilevel"/>
    <w:tmpl w:val="82B4D086"/>
    <w:styleLink w:val="WW8Num5"/>
    <w:lvl w:ilvl="0">
      <w:start w:val="1"/>
      <w:numFmt w:val="lowerLetter"/>
      <w:pStyle w:val="PODPUNKT"/>
      <w:lvlText w:val="%1)"/>
      <w:lvlJc w:val="left"/>
      <w:pPr>
        <w:ind w:left="1637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62938D1"/>
    <w:multiLevelType w:val="multilevel"/>
    <w:tmpl w:val="E466A224"/>
    <w:styleLink w:val="WW8Num7"/>
    <w:lvl w:ilvl="0">
      <w:numFmt w:val="bullet"/>
      <w:lvlText w:val=""/>
      <w:lvlJc w:val="left"/>
      <w:pPr>
        <w:ind w:left="340" w:hanging="340"/>
      </w:pPr>
      <w:rPr>
        <w:rFonts w:ascii="Symbol" w:hAnsi="Symbol" w:cs="Times New Roman"/>
        <w:b w:val="0"/>
        <w:i w:val="0"/>
        <w:sz w:val="20"/>
      </w:rPr>
    </w:lvl>
    <w:lvl w:ilvl="1">
      <w:numFmt w:val="bullet"/>
      <w:lvlText w:val=""/>
      <w:lvlJc w:val="left"/>
      <w:pPr>
        <w:ind w:left="1363" w:hanging="283"/>
      </w:pPr>
      <w:rPr>
        <w:rFonts w:ascii="Symbol" w:hAnsi="Symbol" w:cs="Times New Roman"/>
        <w:b w:val="0"/>
        <w:i w:val="0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27E35E55"/>
    <w:multiLevelType w:val="multilevel"/>
    <w:tmpl w:val="8208F90C"/>
    <w:styleLink w:val="WW8Num6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36C60084"/>
    <w:multiLevelType w:val="multilevel"/>
    <w:tmpl w:val="F20E95B4"/>
    <w:styleLink w:val="WW8Num9"/>
    <w:lvl w:ilvl="0">
      <w:numFmt w:val="bullet"/>
      <w:lvlText w:val=""/>
      <w:lvlJc w:val="left"/>
      <w:pPr>
        <w:ind w:left="340" w:hanging="340"/>
      </w:pPr>
      <w:rPr>
        <w:rFonts w:ascii="Symbol" w:hAnsi="Symbol" w:cs="Times New Roman"/>
        <w:b w:val="0"/>
        <w:i w:val="0"/>
        <w:sz w:val="20"/>
      </w:rPr>
    </w:lvl>
    <w:lvl w:ilvl="1">
      <w:numFmt w:val="bullet"/>
      <w:lvlText w:val=""/>
      <w:lvlJc w:val="left"/>
      <w:pPr>
        <w:ind w:left="737" w:hanging="397"/>
      </w:pPr>
      <w:rPr>
        <w:rFonts w:ascii="Symbol" w:hAnsi="Symbol" w:cs="Times New Roman"/>
        <w:b w:val="0"/>
        <w:i w:val="0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3C4A1E38"/>
    <w:multiLevelType w:val="multilevel"/>
    <w:tmpl w:val="F8740558"/>
    <w:styleLink w:val="WW8Num1"/>
    <w:lvl w:ilvl="0">
      <w:start w:val="1"/>
      <w:numFmt w:val="decimal"/>
      <w:lvlText w:val="%1."/>
      <w:lvlJc w:val="left"/>
      <w:pPr>
        <w:ind w:left="340" w:hanging="34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ind w:left="737" w:hanging="397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52455E34"/>
    <w:multiLevelType w:val="multilevel"/>
    <w:tmpl w:val="581A6A78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2"/>
        <w:szCs w:val="22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2"/>
        <w:szCs w:val="22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66906C7B"/>
    <w:multiLevelType w:val="multilevel"/>
    <w:tmpl w:val="CFA48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5A2BDB"/>
    <w:multiLevelType w:val="multilevel"/>
    <w:tmpl w:val="4A82E010"/>
    <w:styleLink w:val="WW8Num3"/>
    <w:lvl w:ilvl="0">
      <w:start w:val="1"/>
      <w:numFmt w:val="decimal"/>
      <w:lvlText w:val="%1."/>
      <w:lvlJc w:val="left"/>
      <w:pPr>
        <w:ind w:left="340" w:hanging="34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626620085">
    <w:abstractNumId w:val="7"/>
  </w:num>
  <w:num w:numId="2" w16cid:durableId="1894147378">
    <w:abstractNumId w:val="8"/>
  </w:num>
  <w:num w:numId="3" w16cid:durableId="755593113">
    <w:abstractNumId w:val="10"/>
  </w:num>
  <w:num w:numId="4" w16cid:durableId="1489245238">
    <w:abstractNumId w:val="2"/>
  </w:num>
  <w:num w:numId="5" w16cid:durableId="480731957">
    <w:abstractNumId w:val="3"/>
  </w:num>
  <w:num w:numId="6" w16cid:durableId="151411758">
    <w:abstractNumId w:val="5"/>
  </w:num>
  <w:num w:numId="7" w16cid:durableId="1538469723">
    <w:abstractNumId w:val="4"/>
  </w:num>
  <w:num w:numId="8" w16cid:durableId="1777289054">
    <w:abstractNumId w:val="0"/>
  </w:num>
  <w:num w:numId="9" w16cid:durableId="1074206371">
    <w:abstractNumId w:val="6"/>
  </w:num>
  <w:num w:numId="10" w16cid:durableId="232279981">
    <w:abstractNumId w:val="5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Theme="minorHAnsi" w:hAnsiTheme="minorHAnsi" w:cstheme="minorHAnsi" w:hint="default"/>
          <w:b w:val="0"/>
          <w:sz w:val="22"/>
          <w:szCs w:val="22"/>
        </w:rPr>
      </w:lvl>
    </w:lvlOverride>
  </w:num>
  <w:num w:numId="11" w16cid:durableId="625548651">
    <w:abstractNumId w:val="8"/>
  </w:num>
  <w:num w:numId="12" w16cid:durableId="2129004241">
    <w:abstractNumId w:val="1"/>
  </w:num>
  <w:num w:numId="13" w16cid:durableId="12887074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FA2"/>
    <w:rsid w:val="000741CD"/>
    <w:rsid w:val="00346B81"/>
    <w:rsid w:val="0035450F"/>
    <w:rsid w:val="00404FA6"/>
    <w:rsid w:val="004121E0"/>
    <w:rsid w:val="00487F0B"/>
    <w:rsid w:val="004A4693"/>
    <w:rsid w:val="00513F8F"/>
    <w:rsid w:val="00554F4E"/>
    <w:rsid w:val="005B1224"/>
    <w:rsid w:val="005F19BB"/>
    <w:rsid w:val="00675646"/>
    <w:rsid w:val="006B2C4A"/>
    <w:rsid w:val="00822E81"/>
    <w:rsid w:val="008A3560"/>
    <w:rsid w:val="00900367"/>
    <w:rsid w:val="00903BC8"/>
    <w:rsid w:val="00915000"/>
    <w:rsid w:val="00957829"/>
    <w:rsid w:val="009C2E4C"/>
    <w:rsid w:val="00A0153A"/>
    <w:rsid w:val="00A95901"/>
    <w:rsid w:val="00B65B10"/>
    <w:rsid w:val="00B71302"/>
    <w:rsid w:val="00C918B2"/>
    <w:rsid w:val="00C922D5"/>
    <w:rsid w:val="00CB2178"/>
    <w:rsid w:val="00CD16A4"/>
    <w:rsid w:val="00CF4F9C"/>
    <w:rsid w:val="00D54F3C"/>
    <w:rsid w:val="00DA7483"/>
    <w:rsid w:val="00DD5531"/>
    <w:rsid w:val="00EB039F"/>
    <w:rsid w:val="00F14FA2"/>
    <w:rsid w:val="00FC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6B0ED"/>
  <w15:docId w15:val="{D70B3872-3349-4052-9D74-61022EE6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ind w:left="340"/>
      <w:jc w:val="both"/>
      <w:outlineLvl w:val="0"/>
    </w:pPr>
    <w:rPr>
      <w:u w:val="single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7">
    <w:name w:val="heading 7"/>
    <w:basedOn w:val="Standard"/>
    <w:next w:val="Standard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jc w:val="center"/>
    </w:pPr>
    <w:rPr>
      <w:b/>
      <w:sz w:val="28"/>
      <w:szCs w:val="20"/>
    </w:r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ytu">
    <w:name w:val="Title"/>
    <w:basedOn w:val="Standard"/>
    <w:next w:val="Podtytu"/>
    <w:uiPriority w:val="10"/>
    <w:qFormat/>
    <w:pPr>
      <w:tabs>
        <w:tab w:val="left" w:pos="142"/>
      </w:tabs>
      <w:jc w:val="center"/>
    </w:pPr>
    <w:rPr>
      <w:b/>
    </w:rPr>
  </w:style>
  <w:style w:type="paragraph" w:styleId="Podtytu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customStyle="1" w:styleId="WW-Tekstpodstawowy2">
    <w:name w:val="WW-Tekst podstawowy 2"/>
    <w:basedOn w:val="Standard"/>
    <w:rPr>
      <w:rFonts w:eastAsia="Albertus Extra Bold"/>
      <w:szCs w:val="20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podstawowy2">
    <w:name w:val="Body Text 2"/>
    <w:basedOn w:val="Standard"/>
    <w:pPr>
      <w:overflowPunct w:val="0"/>
      <w:autoSpaceDE w:val="0"/>
      <w:jc w:val="both"/>
    </w:pPr>
    <w:rPr>
      <w:sz w:val="28"/>
      <w:szCs w:val="20"/>
    </w:rPr>
  </w:style>
  <w:style w:type="paragraph" w:styleId="Tekstpodstawowy3">
    <w:name w:val="Body Text 3"/>
    <w:basedOn w:val="Standard"/>
    <w:pPr>
      <w:spacing w:after="120"/>
    </w:pPr>
    <w:rPr>
      <w:sz w:val="16"/>
      <w:szCs w:val="16"/>
    </w:rPr>
  </w:style>
  <w:style w:type="paragraph" w:customStyle="1" w:styleId="PUNKT">
    <w:name w:val="PUNKT"/>
    <w:basedOn w:val="Standard"/>
    <w:pPr>
      <w:spacing w:after="120"/>
    </w:pPr>
    <w:rPr>
      <w:sz w:val="20"/>
      <w:szCs w:val="20"/>
    </w:rPr>
  </w:style>
  <w:style w:type="paragraph" w:customStyle="1" w:styleId="PODPUNKT">
    <w:name w:val="PODPUNKT"/>
    <w:basedOn w:val="Standard"/>
    <w:pPr>
      <w:numPr>
        <w:numId w:val="5"/>
      </w:numPr>
      <w:spacing w:after="120"/>
    </w:pPr>
    <w:rPr>
      <w:sz w:val="20"/>
      <w:szCs w:val="20"/>
    </w:rPr>
  </w:style>
  <w:style w:type="paragraph" w:customStyle="1" w:styleId="Bullet1">
    <w:name w:val="Bullet 1"/>
    <w:basedOn w:val="Standard"/>
    <w:pPr>
      <w:widowControl w:val="0"/>
      <w:snapToGrid w:val="0"/>
      <w:ind w:left="340" w:hanging="340"/>
    </w:pPr>
    <w:rPr>
      <w:szCs w:val="20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Standard"/>
    <w:pPr>
      <w:spacing w:after="120" w:line="480" w:lineRule="auto"/>
      <w:ind w:left="283"/>
    </w:pPr>
  </w:style>
  <w:style w:type="paragraph" w:styleId="Zwykytekst">
    <w:name w:val="Plain Text"/>
    <w:basedOn w:val="Standard"/>
    <w:rPr>
      <w:rFonts w:ascii="Courier New" w:hAnsi="Courier New" w:cs="Courier New"/>
      <w:sz w:val="20"/>
      <w:szCs w:val="20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BodyText21">
    <w:name w:val="Body Text 21"/>
    <w:basedOn w:val="Standard"/>
    <w:pPr>
      <w:widowControl w:val="0"/>
      <w:snapToGrid w:val="0"/>
    </w:pPr>
    <w:rPr>
      <w:szCs w:val="20"/>
    </w:r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Textbody"/>
  </w:style>
  <w:style w:type="character" w:customStyle="1" w:styleId="WW8Num1z0">
    <w:name w:val="WW8Num1z0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color w:val="000000"/>
      <w:sz w:val="22"/>
      <w:szCs w:val="22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2">
    <w:name w:val="WW8Num4z2"/>
    <w:rPr>
      <w:sz w:val="24"/>
    </w:rPr>
  </w:style>
  <w:style w:type="character" w:customStyle="1" w:styleId="WW8Num5z0">
    <w:name w:val="WW8Num5z0"/>
  </w:style>
  <w:style w:type="character" w:customStyle="1" w:styleId="WW8Num6z0">
    <w:name w:val="WW8Num6z0"/>
    <w:rPr>
      <w:b w:val="0"/>
      <w:sz w:val="22"/>
      <w:szCs w:val="22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Times New Roman"/>
      <w:b w:val="0"/>
      <w:i w:val="0"/>
      <w:sz w:val="20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7z4">
    <w:name w:val="WW8Num7z4"/>
    <w:rPr>
      <w:rFonts w:ascii="Courier New" w:hAnsi="Courier New" w:cs="Courier New"/>
    </w:rPr>
  </w:style>
  <w:style w:type="character" w:customStyle="1" w:styleId="WW8Num8z0">
    <w:name w:val="WW8Num8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8z1">
    <w:name w:val="WW8Num8z1"/>
    <w:rPr>
      <w:rFonts w:ascii="Times New Roman" w:hAnsi="Times New Roman" w:cs="Times New Roman"/>
      <w:b w:val="0"/>
      <w:i w:val="0"/>
      <w:sz w:val="24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Times New Roman"/>
      <w:b w:val="0"/>
      <w:i w:val="0"/>
      <w:sz w:val="20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Tekstpodstawowy3Znak">
    <w:name w:val="Tekst podstawowy 3 Znak"/>
    <w:rPr>
      <w:sz w:val="16"/>
      <w:szCs w:val="16"/>
    </w:rPr>
  </w:style>
  <w:style w:type="character" w:customStyle="1" w:styleId="Nagwek2Znak">
    <w:name w:val="Nagłówek 2 Znak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604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akozlowska</dc:creator>
  <cp:lastModifiedBy>Monika Łachniak</cp:lastModifiedBy>
  <cp:revision>6</cp:revision>
  <cp:lastPrinted>2026-05-13T08:12:00Z</cp:lastPrinted>
  <dcterms:created xsi:type="dcterms:W3CDTF">2026-05-12T09:12:00Z</dcterms:created>
  <dcterms:modified xsi:type="dcterms:W3CDTF">2026-05-13T08:12:00Z</dcterms:modified>
</cp:coreProperties>
</file>